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2298"/>
        <w:gridCol w:w="538"/>
        <w:gridCol w:w="2934"/>
        <w:gridCol w:w="373"/>
        <w:gridCol w:w="761"/>
        <w:gridCol w:w="2546"/>
      </w:tblGrid>
      <w:tr w:rsidR="00AE72C5" w:rsidTr="00F74C5F">
        <w:trPr>
          <w:trHeight w:val="558"/>
        </w:trPr>
        <w:tc>
          <w:tcPr>
            <w:tcW w:w="9450" w:type="dxa"/>
            <w:gridSpan w:val="6"/>
            <w:shd w:val="clear" w:color="auto" w:fill="D9D9D9" w:themeFill="background1" w:themeFillShade="D9"/>
          </w:tcPr>
          <w:p w:rsidR="00AE72C5" w:rsidRDefault="00AE72C5" w:rsidP="00AE72C5">
            <w:pPr>
              <w:pStyle w:val="Nzev"/>
              <w:jc w:val="center"/>
              <w:rPr>
                <w:rFonts w:asciiTheme="minorHAnsi" w:hAnsiTheme="minorHAnsi" w:cs="Aharoni"/>
                <w:b/>
                <w:sz w:val="44"/>
              </w:rPr>
            </w:pPr>
            <w:r w:rsidRPr="00AE72C5">
              <w:rPr>
                <w:rFonts w:asciiTheme="minorHAnsi" w:hAnsiTheme="minorHAnsi" w:cs="Aharoni"/>
                <w:b/>
                <w:sz w:val="44"/>
              </w:rPr>
              <w:t>Karta výzkumného centra</w:t>
            </w:r>
          </w:p>
          <w:p w:rsidR="00AE72C5" w:rsidRPr="00AE72C5" w:rsidRDefault="00AE72C5" w:rsidP="00AE72C5">
            <w:pPr>
              <w:spacing w:after="0"/>
              <w:jc w:val="center"/>
            </w:pPr>
            <w:r>
              <w:t>financovaného z </w:t>
            </w:r>
            <w:r w:rsidR="00E71CB7">
              <w:t>O</w:t>
            </w:r>
            <w:r>
              <w:t xml:space="preserve">peračního programu </w:t>
            </w:r>
            <w:r w:rsidR="00E71CB7">
              <w:t>V</w:t>
            </w:r>
            <w:r>
              <w:t>ýzkum a vývoj pro inovace (OP VaVpI)</w:t>
            </w:r>
          </w:p>
        </w:tc>
      </w:tr>
      <w:tr w:rsidR="0052281E" w:rsidTr="00F74C5F">
        <w:trPr>
          <w:trHeight w:val="277"/>
        </w:trPr>
        <w:tc>
          <w:tcPr>
            <w:tcW w:w="9450" w:type="dxa"/>
            <w:gridSpan w:val="6"/>
            <w:shd w:val="clear" w:color="auto" w:fill="595959" w:themeFill="text1" w:themeFillTint="A6"/>
          </w:tcPr>
          <w:p w:rsidR="0052281E" w:rsidRPr="0052281E" w:rsidRDefault="0052281E" w:rsidP="0052281E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52281E">
              <w:rPr>
                <w:rFonts w:ascii="Arial" w:hAnsi="Arial" w:cs="Arial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F74C5F">
        <w:trPr>
          <w:trHeight w:val="277"/>
        </w:trPr>
        <w:tc>
          <w:tcPr>
            <w:tcW w:w="2836" w:type="dxa"/>
            <w:gridSpan w:val="2"/>
          </w:tcPr>
          <w:p w:rsidR="00AE72C5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6614" w:type="dxa"/>
            <w:gridSpan w:val="4"/>
          </w:tcPr>
          <w:p w:rsidR="00AE72C5" w:rsidRPr="00AE72C5" w:rsidRDefault="002B5137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Centrum pro </w:t>
            </w:r>
            <w:proofErr w:type="spellStart"/>
            <w:r>
              <w:rPr>
                <w:rFonts w:ascii="Arial" w:hAnsi="Arial" w:cs="Arial"/>
              </w:rPr>
              <w:t>nanomateriály</w:t>
            </w:r>
            <w:proofErr w:type="spellEnd"/>
            <w:r>
              <w:rPr>
                <w:rFonts w:ascii="Arial" w:hAnsi="Arial" w:cs="Arial"/>
              </w:rPr>
              <w:t>, pokročilé technologie a inovace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6614" w:type="dxa"/>
            <w:gridSpan w:val="4"/>
          </w:tcPr>
          <w:p w:rsidR="00E71CB7" w:rsidRPr="00AE72C5" w:rsidRDefault="002B5137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Technická univerzita v Liberci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 xml:space="preserve"> Registrační číslo </w:t>
            </w:r>
            <w:r w:rsidR="00F74C5F" w:rsidRPr="00F74C5F">
              <w:rPr>
                <w:rFonts w:asciiTheme="minorHAnsi" w:hAnsiTheme="minorHAnsi" w:cstheme="minorHAnsi"/>
                <w:b/>
                <w:sz w:val="22"/>
              </w:rPr>
              <w:t>p</w:t>
            </w:r>
            <w:r w:rsidRPr="00F74C5F">
              <w:rPr>
                <w:rFonts w:asciiTheme="minorHAnsi" w:hAnsiTheme="minorHAnsi" w:cstheme="minorHAnsi"/>
                <w:b/>
                <w:sz w:val="22"/>
              </w:rPr>
              <w:t>rojektu</w:t>
            </w:r>
          </w:p>
        </w:tc>
        <w:tc>
          <w:tcPr>
            <w:tcW w:w="6614" w:type="dxa"/>
            <w:gridSpan w:val="4"/>
          </w:tcPr>
          <w:p w:rsidR="00E71CB7" w:rsidRPr="00AE72C5" w:rsidRDefault="002B5137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CZ.1.05/2.1.00/01.0005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6614" w:type="dxa"/>
            <w:gridSpan w:val="4"/>
          </w:tcPr>
          <w:p w:rsidR="00F74C5F" w:rsidRPr="00AE72C5" w:rsidRDefault="002B5137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Studentská 2, </w:t>
            </w:r>
            <w:proofErr w:type="gramStart"/>
            <w:r>
              <w:rPr>
                <w:rFonts w:ascii="Arial" w:hAnsi="Arial" w:cs="Arial"/>
              </w:rPr>
              <w:t>460 17  Liberec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6614" w:type="dxa"/>
            <w:gridSpan w:val="4"/>
          </w:tcPr>
          <w:p w:rsidR="00F74C5F" w:rsidRPr="00AE72C5" w:rsidRDefault="002B5137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1.2 Regionální </w:t>
            </w:r>
            <w:proofErr w:type="spellStart"/>
            <w:r>
              <w:rPr>
                <w:rFonts w:ascii="Arial" w:hAnsi="Arial" w:cs="Arial"/>
              </w:rPr>
              <w:t>VaV</w:t>
            </w:r>
            <w:proofErr w:type="spellEnd"/>
            <w:r>
              <w:rPr>
                <w:rFonts w:ascii="Arial" w:hAnsi="Arial" w:cs="Arial"/>
              </w:rPr>
              <w:t xml:space="preserve"> centra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6614" w:type="dxa"/>
            <w:gridSpan w:val="4"/>
          </w:tcPr>
          <w:p w:rsidR="00F74C5F" w:rsidRPr="00AE72C5" w:rsidRDefault="008C44F7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24. 11. 2009</w:t>
            </w:r>
          </w:p>
        </w:tc>
      </w:tr>
      <w:tr w:rsidR="00F74C5F" w:rsidTr="00F74C5F">
        <w:trPr>
          <w:trHeight w:val="623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Období realizace projektu</w:t>
            </w:r>
          </w:p>
        </w:tc>
        <w:tc>
          <w:tcPr>
            <w:tcW w:w="3307" w:type="dxa"/>
            <w:gridSpan w:val="2"/>
          </w:tcPr>
          <w:p w:rsidR="00E20092" w:rsidRDefault="00E20092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zahájení </w:t>
            </w:r>
          </w:p>
          <w:p w:rsidR="00F74C5F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projektu:</w:t>
            </w:r>
            <w:r w:rsidR="002B5137">
              <w:rPr>
                <w:sz w:val="18"/>
              </w:rPr>
              <w:t xml:space="preserve"> </w:t>
            </w:r>
            <w:r w:rsidR="008C44F7">
              <w:rPr>
                <w:sz w:val="18"/>
              </w:rPr>
              <w:t>1. 12. 2009</w:t>
            </w:r>
          </w:p>
          <w:p w:rsidR="00AA442B" w:rsidRPr="00AA442B" w:rsidRDefault="00AA442B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</w:tc>
        <w:tc>
          <w:tcPr>
            <w:tcW w:w="3307" w:type="dxa"/>
            <w:gridSpan w:val="2"/>
          </w:tcPr>
          <w:p w:rsidR="000F0945" w:rsidRPr="00AA442B" w:rsidRDefault="000F0945" w:rsidP="00526313">
            <w:pPr>
              <w:spacing w:before="120" w:after="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ukončení </w:t>
            </w: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</w:t>
            </w:r>
            <w:r w:rsidR="00526313" w:rsidRPr="00AA442B">
              <w:rPr>
                <w:sz w:val="18"/>
              </w:rPr>
              <w:t>:</w:t>
            </w:r>
            <w:r w:rsidR="002B5137">
              <w:rPr>
                <w:sz w:val="18"/>
              </w:rPr>
              <w:t xml:space="preserve"> </w:t>
            </w:r>
            <w:r w:rsidR="008C44F7">
              <w:rPr>
                <w:sz w:val="18"/>
              </w:rPr>
              <w:t>31. 12. 2013</w:t>
            </w:r>
          </w:p>
        </w:tc>
      </w:tr>
      <w:tr w:rsidR="00F74C5F" w:rsidTr="00B04EB5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307" w:type="dxa"/>
            <w:gridSpan w:val="2"/>
          </w:tcPr>
          <w:p w:rsidR="00526313" w:rsidRPr="00AA442B" w:rsidRDefault="00526313" w:rsidP="0052281E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Celková výše dotace v Kč:</w:t>
            </w:r>
          </w:p>
          <w:p w:rsidR="007A62D7" w:rsidRDefault="007A62D7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(částka z </w:t>
            </w:r>
            <w:proofErr w:type="spellStart"/>
            <w:r w:rsidRPr="00AA442B">
              <w:rPr>
                <w:sz w:val="18"/>
              </w:rPr>
              <w:t>RoPD</w:t>
            </w:r>
            <w:proofErr w:type="spellEnd"/>
            <w:r w:rsidRPr="00AA442B">
              <w:rPr>
                <w:sz w:val="18"/>
              </w:rPr>
              <w:t xml:space="preserve"> bez snížení):</w:t>
            </w:r>
          </w:p>
          <w:p w:rsidR="00524B48" w:rsidRDefault="00524B48" w:rsidP="0052281E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524B48" w:rsidRPr="00AA442B" w:rsidRDefault="00524B48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524B48">
              <w:rPr>
                <w:sz w:val="18"/>
              </w:rPr>
              <w:t>800.009.500,-</w:t>
            </w:r>
          </w:p>
        </w:tc>
        <w:tc>
          <w:tcPr>
            <w:tcW w:w="3307" w:type="dxa"/>
            <w:gridSpan w:val="2"/>
          </w:tcPr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ze státního rozpočtu v CZK (15 %):</w:t>
            </w:r>
          </w:p>
          <w:p w:rsidR="00F34368" w:rsidRPr="00AA442B" w:rsidRDefault="00524B48" w:rsidP="00F34368">
            <w:pPr>
              <w:spacing w:before="60" w:after="60" w:line="240" w:lineRule="auto"/>
              <w:rPr>
                <w:sz w:val="18"/>
              </w:rPr>
            </w:pPr>
            <w:r w:rsidRPr="00524B48">
              <w:rPr>
                <w:sz w:val="18"/>
              </w:rPr>
              <w:t>120.001.425,-</w:t>
            </w:r>
          </w:p>
          <w:p w:rsidR="00524B4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 EU v  CZK  (85 %):</w:t>
            </w:r>
          </w:p>
          <w:p w:rsidR="00F34368" w:rsidRPr="00AA442B" w:rsidRDefault="00524B48" w:rsidP="00F34368">
            <w:pPr>
              <w:spacing w:before="60" w:after="60" w:line="240" w:lineRule="auto"/>
              <w:rPr>
                <w:sz w:val="18"/>
              </w:rPr>
            </w:pPr>
            <w:r w:rsidRPr="00524B48">
              <w:rPr>
                <w:sz w:val="18"/>
              </w:rPr>
              <w:t>680.008.075,-</w:t>
            </w:r>
          </w:p>
        </w:tc>
      </w:tr>
      <w:tr w:rsidR="00F34368" w:rsidTr="000A341F">
        <w:trPr>
          <w:trHeight w:val="277"/>
        </w:trPr>
        <w:tc>
          <w:tcPr>
            <w:tcW w:w="2836" w:type="dxa"/>
            <w:gridSpan w:val="2"/>
          </w:tcPr>
          <w:p w:rsidR="00F34368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Struktura výdajů</w:t>
            </w:r>
          </w:p>
        </w:tc>
        <w:tc>
          <w:tcPr>
            <w:tcW w:w="6614" w:type="dxa"/>
            <w:gridSpan w:val="4"/>
          </w:tcPr>
          <w:p w:rsidR="00F34368" w:rsidRPr="00AA442B" w:rsidRDefault="0018459D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Stavební část:</w:t>
            </w:r>
            <w:r w:rsidR="00524B48">
              <w:rPr>
                <w:sz w:val="18"/>
              </w:rPr>
              <w:t xml:space="preserve"> 488.119.500,-</w:t>
            </w:r>
            <w:r w:rsidR="00280897">
              <w:rPr>
                <w:sz w:val="18"/>
              </w:rPr>
              <w:t xml:space="preserve"> způsobilé výdaje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Přístrojové vybavení</w:t>
            </w:r>
            <w:r w:rsidR="0018459D" w:rsidRPr="00AA442B">
              <w:rPr>
                <w:sz w:val="18"/>
              </w:rPr>
              <w:t>:</w:t>
            </w:r>
            <w:r w:rsidR="00524B48">
              <w:rPr>
                <w:sz w:val="18"/>
              </w:rPr>
              <w:t xml:space="preserve"> </w:t>
            </w:r>
            <w:r w:rsidR="00280897">
              <w:rPr>
                <w:sz w:val="18"/>
              </w:rPr>
              <w:t>179.803.000,- způsobilé výdaje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Mzdové výdaje</w:t>
            </w:r>
            <w:r w:rsidR="0018459D" w:rsidRPr="00AA442B">
              <w:rPr>
                <w:sz w:val="18"/>
              </w:rPr>
              <w:t>:</w:t>
            </w:r>
            <w:r w:rsidR="00C25669">
              <w:rPr>
                <w:sz w:val="18"/>
              </w:rPr>
              <w:t xml:space="preserve"> 91.105.781,87</w:t>
            </w:r>
          </w:p>
          <w:p w:rsidR="00F34368" w:rsidRDefault="00F34368" w:rsidP="00F34368">
            <w:pPr>
              <w:spacing w:before="60" w:after="60" w:line="240" w:lineRule="auto"/>
              <w:rPr>
                <w:sz w:val="16"/>
              </w:rPr>
            </w:pPr>
            <w:r w:rsidRPr="00AA442B">
              <w:rPr>
                <w:sz w:val="18"/>
              </w:rPr>
              <w:t>Ostatní</w:t>
            </w:r>
            <w:r w:rsidR="0018459D" w:rsidRPr="00AA442B">
              <w:rPr>
                <w:sz w:val="18"/>
              </w:rPr>
              <w:t>:</w:t>
            </w:r>
            <w:r w:rsidR="00C25669">
              <w:rPr>
                <w:sz w:val="18"/>
              </w:rPr>
              <w:t xml:space="preserve"> 40.981.218,13</w:t>
            </w:r>
          </w:p>
        </w:tc>
      </w:tr>
      <w:tr w:rsidR="008353DD" w:rsidTr="008353DD">
        <w:trPr>
          <w:trHeight w:val="1116"/>
        </w:trPr>
        <w:tc>
          <w:tcPr>
            <w:tcW w:w="2836" w:type="dxa"/>
            <w:gridSpan w:val="2"/>
          </w:tcPr>
          <w:p w:rsidR="008353DD" w:rsidRDefault="008353DD" w:rsidP="008353DD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Stručný popis projektu</w:t>
            </w:r>
          </w:p>
          <w:p w:rsidR="008353DD" w:rsidRDefault="008353DD" w:rsidP="008353DD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16"/>
              </w:rPr>
              <w:t>(zhruba 250 znaků</w:t>
            </w:r>
            <w:r w:rsid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6614" w:type="dxa"/>
            <w:gridSpan w:val="4"/>
          </w:tcPr>
          <w:p w:rsidR="008353DD" w:rsidRDefault="007E5BE2" w:rsidP="00F34368">
            <w:pPr>
              <w:spacing w:before="60" w:after="60" w:line="240" w:lineRule="auto"/>
              <w:rPr>
                <w:sz w:val="16"/>
              </w:rPr>
            </w:pPr>
            <w:r w:rsidRPr="007E5BE2">
              <w:rPr>
                <w:sz w:val="16"/>
              </w:rPr>
              <w:t xml:space="preserve">Projekt </w:t>
            </w:r>
            <w:proofErr w:type="spellStart"/>
            <w:r w:rsidRPr="007E5BE2">
              <w:rPr>
                <w:sz w:val="16"/>
              </w:rPr>
              <w:t>CxI</w:t>
            </w:r>
            <w:proofErr w:type="spellEnd"/>
            <w:r w:rsidRPr="007E5BE2">
              <w:rPr>
                <w:sz w:val="16"/>
              </w:rPr>
              <w:t xml:space="preserve"> je zaměřen na výzkum a vývoj v oblasti materiálových věd a konkurenceschopného strojírenství. V rámci materiálového výzkumu se zaměřuje zejména na </w:t>
            </w:r>
            <w:proofErr w:type="spellStart"/>
            <w:r w:rsidRPr="007E5BE2">
              <w:rPr>
                <w:sz w:val="16"/>
              </w:rPr>
              <w:t>nanomateriály</w:t>
            </w:r>
            <w:proofErr w:type="spellEnd"/>
            <w:r w:rsidRPr="007E5BE2">
              <w:rPr>
                <w:sz w:val="16"/>
              </w:rPr>
              <w:t xml:space="preserve"> a jejich aplikace a možné využití, výzkum a vývoj progresivních nových materiálů, u konkurenceschopného strojírenství zejména na oblasti robotů s </w:t>
            </w:r>
            <w:proofErr w:type="spellStart"/>
            <w:r w:rsidRPr="007E5BE2">
              <w:rPr>
                <w:sz w:val="16"/>
              </w:rPr>
              <w:t>mechatronickými</w:t>
            </w:r>
            <w:proofErr w:type="spellEnd"/>
            <w:r w:rsidRPr="007E5BE2">
              <w:rPr>
                <w:sz w:val="16"/>
              </w:rPr>
              <w:t xml:space="preserve"> systémy, nových pohonných jednotek strojů a mobilních prostředků, bezpečných strojírenských konstrukcí a progresivních technologií zpracování technických materiálů.</w:t>
            </w:r>
          </w:p>
        </w:tc>
      </w:tr>
      <w:tr w:rsidR="00526313" w:rsidTr="00F00CC3">
        <w:trPr>
          <w:trHeight w:val="277"/>
        </w:trPr>
        <w:tc>
          <w:tcPr>
            <w:tcW w:w="2836" w:type="dxa"/>
            <w:gridSpan w:val="2"/>
          </w:tcPr>
          <w:p w:rsidR="00526313" w:rsidRDefault="00526313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Zahájení / ukončení stavby / rekonstrukce </w:t>
            </w:r>
            <w:r w:rsidRPr="00FD3750">
              <w:rPr>
                <w:rFonts w:ascii="Arial" w:hAnsi="Arial" w:cs="Arial"/>
                <w:sz w:val="16"/>
              </w:rPr>
              <w:t>(pokud je relevantní)</w:t>
            </w:r>
          </w:p>
        </w:tc>
        <w:tc>
          <w:tcPr>
            <w:tcW w:w="3307" w:type="dxa"/>
            <w:gridSpan w:val="2"/>
          </w:tcPr>
          <w:p w:rsidR="00526313" w:rsidRPr="00E20092" w:rsidRDefault="00526313" w:rsidP="00B43A65">
            <w:pPr>
              <w:spacing w:before="60" w:after="60" w:line="240" w:lineRule="auto"/>
              <w:rPr>
                <w:sz w:val="18"/>
              </w:rPr>
            </w:pPr>
            <w:r w:rsidRPr="00E20092">
              <w:rPr>
                <w:sz w:val="18"/>
              </w:rPr>
              <w:t>Datum</w:t>
            </w:r>
            <w:r w:rsidR="00002DBE">
              <w:rPr>
                <w:sz w:val="18"/>
              </w:rPr>
              <w:t>:</w:t>
            </w:r>
            <w:r w:rsidR="00AE6DF8">
              <w:rPr>
                <w:sz w:val="18"/>
              </w:rPr>
              <w:t xml:space="preserve"> 1.</w:t>
            </w:r>
            <w:r w:rsidR="008C44F7">
              <w:rPr>
                <w:sz w:val="18"/>
              </w:rPr>
              <w:t xml:space="preserve"> </w:t>
            </w:r>
            <w:r w:rsidR="00AE6DF8">
              <w:rPr>
                <w:sz w:val="18"/>
              </w:rPr>
              <w:t>3.</w:t>
            </w:r>
            <w:r w:rsidR="008C44F7">
              <w:rPr>
                <w:sz w:val="18"/>
              </w:rPr>
              <w:t xml:space="preserve"> </w:t>
            </w:r>
            <w:r w:rsidR="00AE6DF8">
              <w:rPr>
                <w:sz w:val="18"/>
              </w:rPr>
              <w:t>2010</w:t>
            </w:r>
            <w:r w:rsidR="00B43A65">
              <w:rPr>
                <w:sz w:val="18"/>
              </w:rPr>
              <w:t xml:space="preserve"> - </w:t>
            </w:r>
            <w:r w:rsidR="00B43A65" w:rsidRPr="00B43A65">
              <w:rPr>
                <w:sz w:val="18"/>
              </w:rPr>
              <w:t>30.</w:t>
            </w:r>
            <w:r w:rsidR="008C44F7">
              <w:rPr>
                <w:sz w:val="18"/>
              </w:rPr>
              <w:t xml:space="preserve"> </w:t>
            </w:r>
            <w:r w:rsidR="00B43A65">
              <w:rPr>
                <w:sz w:val="18"/>
              </w:rPr>
              <w:t>10</w:t>
            </w:r>
            <w:r w:rsidR="00B43A65" w:rsidRPr="00B43A65">
              <w:rPr>
                <w:sz w:val="18"/>
              </w:rPr>
              <w:t>.</w:t>
            </w:r>
            <w:r w:rsidR="008C44F7">
              <w:rPr>
                <w:sz w:val="18"/>
              </w:rPr>
              <w:t xml:space="preserve"> </w:t>
            </w:r>
            <w:r w:rsidR="00B43A65" w:rsidRPr="00B43A65">
              <w:rPr>
                <w:sz w:val="18"/>
              </w:rPr>
              <w:t>2012</w:t>
            </w:r>
            <w:r w:rsidR="00B43A65">
              <w:rPr>
                <w:sz w:val="18"/>
              </w:rPr>
              <w:t>, kolaudace 06/2013</w:t>
            </w:r>
          </w:p>
        </w:tc>
        <w:tc>
          <w:tcPr>
            <w:tcW w:w="3307" w:type="dxa"/>
            <w:gridSpan w:val="2"/>
          </w:tcPr>
          <w:p w:rsidR="00526313" w:rsidRPr="00E20092" w:rsidRDefault="00002DBE" w:rsidP="00B43A65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Generální dodavatel:</w:t>
            </w:r>
            <w:r w:rsidR="00AE6DF8">
              <w:rPr>
                <w:sz w:val="18"/>
              </w:rPr>
              <w:t xml:space="preserve"> </w:t>
            </w:r>
            <w:r w:rsidR="00B43A65">
              <w:rPr>
                <w:sz w:val="18"/>
              </w:rPr>
              <w:t>Metrostav a.s.</w:t>
            </w:r>
          </w:p>
        </w:tc>
      </w:tr>
      <w:tr w:rsidR="008353DD" w:rsidTr="00FD3750">
        <w:trPr>
          <w:trHeight w:val="1290"/>
        </w:trPr>
        <w:tc>
          <w:tcPr>
            <w:tcW w:w="2836" w:type="dxa"/>
            <w:gridSpan w:val="2"/>
          </w:tcPr>
          <w:p w:rsidR="008353DD" w:rsidRDefault="00737A93" w:rsidP="00FD3750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Výstupy projektu</w:t>
            </w:r>
            <w:r w:rsidR="00FD3750">
              <w:rPr>
                <w:rFonts w:ascii="Arial" w:hAnsi="Arial" w:cs="Arial"/>
                <w:b/>
                <w:sz w:val="20"/>
              </w:rPr>
              <w:t xml:space="preserve"> </w:t>
            </w:r>
            <w:r w:rsidR="00FD3750" w:rsidRPr="00FD3750">
              <w:rPr>
                <w:rFonts w:ascii="Arial" w:hAnsi="Arial" w:cs="Arial"/>
                <w:sz w:val="16"/>
              </w:rPr>
              <w:t>(popis hlavních dosažených výs</w:t>
            </w:r>
            <w:r w:rsidR="00FD3750">
              <w:rPr>
                <w:rFonts w:ascii="Arial" w:hAnsi="Arial" w:cs="Arial"/>
                <w:sz w:val="16"/>
              </w:rPr>
              <w:t>tupů včetně uvedení závazných monitorovacích indikátorů</w:t>
            </w:r>
            <w:r w:rsidR="00FD3750" w:rsidRPr="00FD3750">
              <w:rPr>
                <w:rFonts w:ascii="Arial" w:hAnsi="Arial" w:cs="Arial"/>
                <w:sz w:val="16"/>
              </w:rPr>
              <w:t xml:space="preserve"> </w:t>
            </w:r>
            <w:r w:rsidR="00FD3750">
              <w:rPr>
                <w:rFonts w:ascii="Arial" w:hAnsi="Arial" w:cs="Arial"/>
                <w:sz w:val="16"/>
              </w:rPr>
              <w:t>v době ukončení projektu</w:t>
            </w:r>
            <w:r w:rsidR="00FD3750" w:rsidRPr="00FD3750">
              <w:rPr>
                <w:rFonts w:ascii="Arial" w:hAnsi="Arial" w:cs="Arial"/>
                <w:sz w:val="16"/>
              </w:rPr>
              <w:t xml:space="preserve"> plán/skutečnost</w:t>
            </w:r>
            <w:r w:rsidR="00FD3750">
              <w:rPr>
                <w:rFonts w:ascii="Arial" w:hAnsi="Arial" w:cs="Arial"/>
                <w:sz w:val="16"/>
              </w:rPr>
              <w:t xml:space="preserve"> a plán na rok 2015</w:t>
            </w:r>
            <w:r w:rsidR="00FD3750" w:rsidRP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6614" w:type="dxa"/>
            <w:gridSpan w:val="4"/>
          </w:tcPr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                        K datu </w:t>
            </w:r>
            <w:proofErr w:type="gramStart"/>
            <w:r>
              <w:rPr>
                <w:sz w:val="16"/>
              </w:rPr>
              <w:t>ukončení                    k</w:t>
            </w:r>
            <w:r w:rsidR="008C44F7">
              <w:rPr>
                <w:sz w:val="16"/>
              </w:rPr>
              <w:t> </w:t>
            </w:r>
            <w:r>
              <w:rPr>
                <w:sz w:val="16"/>
              </w:rPr>
              <w:t>31</w:t>
            </w:r>
            <w:proofErr w:type="gramEnd"/>
            <w:r>
              <w:rPr>
                <w:sz w:val="16"/>
              </w:rPr>
              <w:t>.</w:t>
            </w:r>
            <w:r w:rsidR="008C44F7">
              <w:rPr>
                <w:sz w:val="16"/>
              </w:rPr>
              <w:t xml:space="preserve"> </w:t>
            </w:r>
            <w:r>
              <w:rPr>
                <w:sz w:val="16"/>
              </w:rPr>
              <w:t>12.</w:t>
            </w:r>
            <w:r w:rsidR="008C44F7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2015           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proofErr w:type="gramStart"/>
            <w:r>
              <w:rPr>
                <w:sz w:val="16"/>
              </w:rPr>
              <w:t>MI</w:t>
            </w:r>
            <w:proofErr w:type="gramEnd"/>
            <w:r>
              <w:rPr>
                <w:sz w:val="16"/>
              </w:rPr>
              <w:t xml:space="preserve">: 110502                      </w:t>
            </w:r>
            <w:r w:rsidRPr="00F6427C">
              <w:rPr>
                <w:sz w:val="16"/>
              </w:rPr>
              <w:t>45</w:t>
            </w:r>
            <w:r w:rsidRPr="00F6427C">
              <w:rPr>
                <w:sz w:val="16"/>
              </w:rPr>
              <w:tab/>
            </w:r>
            <w:r>
              <w:rPr>
                <w:sz w:val="16"/>
              </w:rPr>
              <w:t xml:space="preserve">                              </w:t>
            </w:r>
            <w:r w:rsidRPr="00F6427C">
              <w:rPr>
                <w:sz w:val="16"/>
              </w:rPr>
              <w:t>161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110503                     0                                           6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110504                     1                                           17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111200                     17730                                    44450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 074901                     45                                        115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 074902                     6                                          17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110720                      -                                           10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110815                      -                                           380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110300                     60,1                                      60,8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071700                     48,5                                       50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071900                      27                                        27,5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110516                      11 151,03                            </w:t>
            </w:r>
            <w:r w:rsidRPr="00F6427C">
              <w:rPr>
                <w:sz w:val="16"/>
              </w:rPr>
              <w:t xml:space="preserve">11 151,03                            </w:t>
            </w:r>
          </w:p>
          <w:p w:rsidR="00F6427C" w:rsidRDefault="00F6427C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       </w:t>
            </w:r>
            <w:proofErr w:type="gramStart"/>
            <w:r>
              <w:rPr>
                <w:sz w:val="16"/>
              </w:rPr>
              <w:t>110517                      0                                           -</w:t>
            </w:r>
            <w:proofErr w:type="gramEnd"/>
            <w:r>
              <w:rPr>
                <w:sz w:val="16"/>
              </w:rPr>
              <w:t xml:space="preserve">                    </w:t>
            </w:r>
          </w:p>
          <w:p w:rsidR="008353DD" w:rsidRDefault="006C09BC" w:rsidP="00F34368">
            <w:pPr>
              <w:spacing w:before="60" w:after="60" w:line="240" w:lineRule="auto"/>
              <w:rPr>
                <w:sz w:val="16"/>
              </w:rPr>
            </w:pPr>
            <w:r w:rsidRPr="006C09BC">
              <w:rPr>
                <w:sz w:val="16"/>
              </w:rPr>
              <w:t>Klíčov</w:t>
            </w:r>
            <w:r w:rsidR="000F6C5B">
              <w:rPr>
                <w:sz w:val="16"/>
              </w:rPr>
              <w:t>é vybavení uvedené v</w:t>
            </w:r>
            <w:r w:rsidRPr="006C09BC">
              <w:rPr>
                <w:sz w:val="16"/>
              </w:rPr>
              <w:t xml:space="preserve"> TA bylo pořízeno, v některých případech se zpožděním oproti plánovanému termínu pořízení a instalace. Toto zpoždění však nemělo vliv na naplňování cílů a závazků. V projektu došlo k významným úsporám v rámci výběrových řízení na přístroje, příjemce zažádal o využití těchto úspor na pořízení nových přístrojů, což bylo pod podmínkou navýšení některých závazných hodnot monitorovacích indikátorů odsouhlaseno</w:t>
            </w:r>
            <w:r>
              <w:rPr>
                <w:sz w:val="16"/>
              </w:rPr>
              <w:t>.</w:t>
            </w:r>
          </w:p>
          <w:p w:rsidR="006C09BC" w:rsidRDefault="000F6C5B" w:rsidP="006C09BC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>Centrum naplnilo monitorovací indikáto</w:t>
            </w:r>
            <w:r w:rsidR="00131320">
              <w:rPr>
                <w:sz w:val="16"/>
              </w:rPr>
              <w:t>ry ke konci realizace projetu.</w:t>
            </w:r>
          </w:p>
        </w:tc>
      </w:tr>
      <w:tr w:rsidR="00235AE1" w:rsidTr="00F74C5F">
        <w:tc>
          <w:tcPr>
            <w:tcW w:w="9450" w:type="dxa"/>
            <w:gridSpan w:val="6"/>
            <w:shd w:val="clear" w:color="auto" w:fill="595959" w:themeFill="text1" w:themeFillTint="A6"/>
          </w:tcPr>
          <w:p w:rsidR="00235AE1" w:rsidRPr="005F27AE" w:rsidRDefault="0004245B" w:rsidP="00A431A3">
            <w:pPr>
              <w:spacing w:before="60" w:after="60" w:line="240" w:lineRule="auto"/>
              <w:rPr>
                <w:b/>
                <w:color w:val="FFFFFF" w:themeColor="background1"/>
              </w:rPr>
            </w:pPr>
            <w:r>
              <w:rPr>
                <w:b/>
                <w:noProof/>
                <w:color w:val="FFFFFF" w:themeColor="background1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7182B7" wp14:editId="76B075FA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EA6A25">
                                    <w:rPr>
                                      <w:sz w:val="18"/>
                                      <w:szCs w:val="18"/>
                                    </w:rPr>
                                    <w:t xml:space="preserve"> 5.</w:t>
                                  </w:r>
                                  <w:r w:rsidR="008C44F7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EA6A25">
                                    <w:rPr>
                                      <w:sz w:val="18"/>
                                      <w:szCs w:val="18"/>
                                    </w:rPr>
                                    <w:t>2.</w:t>
                                  </w:r>
                                  <w:r w:rsidR="008C44F7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EA6A25">
                                    <w:rPr>
                                      <w:sz w:val="18"/>
                                      <w:szCs w:val="18"/>
                                    </w:rPr>
                                    <w:t>2015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="00EA6A25">
                              <w:rPr>
                                <w:sz w:val="18"/>
                                <w:szCs w:val="18"/>
                              </w:rPr>
                              <w:t xml:space="preserve"> 5.</w:t>
                            </w:r>
                            <w:r w:rsidR="008C44F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A6A25">
                              <w:rPr>
                                <w:sz w:val="18"/>
                                <w:szCs w:val="18"/>
                              </w:rPr>
                              <w:t>2.</w:t>
                            </w:r>
                            <w:r w:rsidR="008C44F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A6A25">
                              <w:rPr>
                                <w:sz w:val="18"/>
                                <w:szCs w:val="18"/>
                              </w:rPr>
                              <w:t>2015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5F27AE">
              <w:rPr>
                <w:b/>
                <w:color w:val="FFFFFF" w:themeColor="background1"/>
              </w:rPr>
              <w:t>Aktuální stav</w:t>
            </w:r>
            <w:r w:rsidR="005F27AE">
              <w:rPr>
                <w:b/>
                <w:color w:val="FFFFFF" w:themeColor="background1"/>
              </w:rPr>
              <w:t xml:space="preserve"> realizace projektu</w:t>
            </w:r>
          </w:p>
        </w:tc>
      </w:tr>
      <w:tr w:rsidR="00F9010E" w:rsidTr="00D03FD2">
        <w:trPr>
          <w:trHeight w:val="847"/>
        </w:trPr>
        <w:tc>
          <w:tcPr>
            <w:tcW w:w="2298" w:type="dxa"/>
          </w:tcPr>
          <w:p w:rsidR="00F9010E" w:rsidRDefault="00F9010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Statutární orgán projektu</w:t>
            </w:r>
          </w:p>
        </w:tc>
        <w:tc>
          <w:tcPr>
            <w:tcW w:w="3472" w:type="dxa"/>
            <w:gridSpan w:val="2"/>
          </w:tcPr>
          <w:p w:rsidR="00F9010E" w:rsidRDefault="00002DBE" w:rsidP="00002DBE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Jméno a </w:t>
            </w:r>
            <w:r w:rsidR="00F9010E">
              <w:rPr>
                <w:sz w:val="18"/>
              </w:rPr>
              <w:t xml:space="preserve">pracovní </w:t>
            </w:r>
            <w:r>
              <w:rPr>
                <w:sz w:val="18"/>
              </w:rPr>
              <w:t>pozice:</w:t>
            </w:r>
          </w:p>
          <w:p w:rsidR="00280897" w:rsidRPr="005F27AE" w:rsidRDefault="00280897" w:rsidP="00280897">
            <w:pPr>
              <w:spacing w:before="60" w:after="60" w:line="240" w:lineRule="auto"/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Prof.Dr.</w:t>
            </w:r>
            <w:proofErr w:type="gramEnd"/>
            <w:r>
              <w:rPr>
                <w:sz w:val="18"/>
              </w:rPr>
              <w:t>Ing</w:t>
            </w:r>
            <w:proofErr w:type="spellEnd"/>
            <w:r>
              <w:rPr>
                <w:sz w:val="18"/>
              </w:rPr>
              <w:t>. Zdeněk Kůs - rektor</w:t>
            </w:r>
          </w:p>
        </w:tc>
        <w:tc>
          <w:tcPr>
            <w:tcW w:w="3680" w:type="dxa"/>
            <w:gridSpan w:val="3"/>
          </w:tcPr>
          <w:p w:rsidR="00F9010E" w:rsidRDefault="00F9010E" w:rsidP="00DD26D3">
            <w:pPr>
              <w:spacing w:before="60" w:after="60" w:line="240" w:lineRule="auto"/>
              <w:rPr>
                <w:sz w:val="18"/>
              </w:rPr>
            </w:pPr>
            <w:r w:rsidRPr="005F27AE">
              <w:rPr>
                <w:sz w:val="18"/>
              </w:rPr>
              <w:t>Instituce</w:t>
            </w:r>
            <w:r w:rsidR="00002DBE">
              <w:rPr>
                <w:sz w:val="18"/>
              </w:rPr>
              <w:t>:</w:t>
            </w:r>
          </w:p>
          <w:p w:rsidR="00280897" w:rsidRPr="005F27AE" w:rsidRDefault="00280897" w:rsidP="00DD26D3">
            <w:pPr>
              <w:spacing w:before="60" w:after="60" w:line="240" w:lineRule="auto"/>
              <w:rPr>
                <w:sz w:val="18"/>
              </w:rPr>
            </w:pPr>
            <w:r w:rsidRPr="00280897">
              <w:rPr>
                <w:sz w:val="18"/>
              </w:rPr>
              <w:t>Technická univerzita V Liberci</w:t>
            </w:r>
          </w:p>
        </w:tc>
      </w:tr>
      <w:tr w:rsidR="00002DBE" w:rsidTr="00D03FD2">
        <w:trPr>
          <w:trHeight w:val="1009"/>
        </w:trPr>
        <w:tc>
          <w:tcPr>
            <w:tcW w:w="2298" w:type="dxa"/>
          </w:tcPr>
          <w:p w:rsidR="00002DBE" w:rsidRDefault="00002DB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Kontaktní osoba projektu</w:t>
            </w:r>
          </w:p>
        </w:tc>
        <w:tc>
          <w:tcPr>
            <w:tcW w:w="7152" w:type="dxa"/>
            <w:gridSpan w:val="5"/>
          </w:tcPr>
          <w:p w:rsidR="00002DB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Vedoucí projektu (jméno a pracovní pozice)</w:t>
            </w:r>
            <w:r w:rsidR="00280897">
              <w:rPr>
                <w:sz w:val="18"/>
              </w:rPr>
              <w:t xml:space="preserve">: doc. Ing. Petr Tůma, CSc. – ředitel centra </w:t>
            </w:r>
          </w:p>
          <w:p w:rsidR="00002DBE" w:rsidRDefault="00280897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                                      </w:t>
            </w:r>
          </w:p>
          <w:p w:rsidR="00002DBE" w:rsidRPr="005F27A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Ekonom</w:t>
            </w:r>
            <w:r w:rsidR="00280897">
              <w:rPr>
                <w:sz w:val="18"/>
              </w:rPr>
              <w:t xml:space="preserve">: </w:t>
            </w:r>
            <w:r w:rsidR="00EA6A25">
              <w:rPr>
                <w:sz w:val="18"/>
              </w:rPr>
              <w:t>Ing. Adéla Zemanová</w:t>
            </w:r>
          </w:p>
        </w:tc>
      </w:tr>
      <w:tr w:rsidR="0004245B" w:rsidTr="00D03FD2">
        <w:trPr>
          <w:trHeight w:val="843"/>
        </w:trPr>
        <w:tc>
          <w:tcPr>
            <w:tcW w:w="2298" w:type="dxa"/>
          </w:tcPr>
          <w:p w:rsidR="0004245B" w:rsidRDefault="0004245B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Klíčové</w:t>
            </w:r>
            <w:r w:rsidR="00AF6EBB">
              <w:rPr>
                <w:rFonts w:ascii="Arial" w:hAnsi="Arial" w:cs="Arial"/>
                <w:b/>
                <w:sz w:val="20"/>
              </w:rPr>
              <w:t xml:space="preserve"> schválené</w:t>
            </w:r>
            <w:r>
              <w:rPr>
                <w:rFonts w:ascii="Arial" w:hAnsi="Arial" w:cs="Arial"/>
                <w:b/>
                <w:sz w:val="20"/>
              </w:rPr>
              <w:t xml:space="preserve"> změny projektu</w:t>
            </w:r>
          </w:p>
        </w:tc>
        <w:tc>
          <w:tcPr>
            <w:tcW w:w="4606" w:type="dxa"/>
            <w:gridSpan w:val="4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Stručný popis</w:t>
            </w:r>
          </w:p>
          <w:p w:rsidR="00930861" w:rsidRDefault="008C44F7" w:rsidP="00930861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Změna finančního plánu</w:t>
            </w:r>
            <w:r w:rsidR="00930861">
              <w:rPr>
                <w:sz w:val="18"/>
              </w:rPr>
              <w:t xml:space="preserve"> (týká se posledního roku projektu)</w:t>
            </w:r>
          </w:p>
          <w:p w:rsidR="00F31F0D" w:rsidRDefault="00F31F0D" w:rsidP="00930861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Využití 30% úspory ze stavby</w:t>
            </w:r>
            <w:r w:rsidR="00C96993">
              <w:rPr>
                <w:sz w:val="18"/>
              </w:rPr>
              <w:t>, došlo k nákupu přístrojů nad rámec původního plánu</w:t>
            </w:r>
          </w:p>
          <w:p w:rsidR="00F31F0D" w:rsidRPr="00930861" w:rsidRDefault="00F31F0D" w:rsidP="00F31F0D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Přijetí přílohy „</w:t>
            </w:r>
            <w:r w:rsidRPr="00F31F0D">
              <w:rPr>
                <w:sz w:val="18"/>
              </w:rPr>
              <w:t>Sankce (snížené odvody) za porušení rozpočtové kázně v důsledku porušení pravidel pro zadávání zakázek</w:t>
            </w:r>
            <w:r>
              <w:rPr>
                <w:sz w:val="18"/>
              </w:rPr>
              <w:t>“</w:t>
            </w:r>
          </w:p>
          <w:p w:rsidR="00930861" w:rsidRDefault="00930861" w:rsidP="00930861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Posun milníku kolaudace </w:t>
            </w:r>
            <w:proofErr w:type="gramStart"/>
            <w:r>
              <w:rPr>
                <w:sz w:val="18"/>
              </w:rPr>
              <w:t>stavby</w:t>
            </w:r>
            <w:r w:rsidR="00F31F0D">
              <w:rPr>
                <w:sz w:val="18"/>
              </w:rPr>
              <w:t xml:space="preserve"> (2.Q 2013</w:t>
            </w:r>
            <w:proofErr w:type="gramEnd"/>
            <w:r w:rsidR="00F31F0D">
              <w:rPr>
                <w:sz w:val="18"/>
              </w:rPr>
              <w:t>)</w:t>
            </w:r>
          </w:p>
          <w:p w:rsidR="00930861" w:rsidRDefault="00F31F0D" w:rsidP="00F31F0D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Navýšení MI </w:t>
            </w:r>
            <w:r w:rsidR="00930861">
              <w:rPr>
                <w:sz w:val="18"/>
              </w:rPr>
              <w:t xml:space="preserve"> </w:t>
            </w:r>
            <w:proofErr w:type="gramStart"/>
            <w:r w:rsidRPr="00F31F0D">
              <w:rPr>
                <w:sz w:val="18"/>
              </w:rPr>
              <w:t>č.110502</w:t>
            </w:r>
            <w:proofErr w:type="gramEnd"/>
            <w:r w:rsidRPr="00F31F0D">
              <w:rPr>
                <w:sz w:val="18"/>
              </w:rPr>
              <w:t xml:space="preserve"> – impaktované publikace</w:t>
            </w:r>
          </w:p>
          <w:p w:rsidR="00F31F0D" w:rsidRDefault="00F31F0D" w:rsidP="00F31F0D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Přijetí přílohy „</w:t>
            </w:r>
            <w:r w:rsidRPr="00F31F0D">
              <w:rPr>
                <w:sz w:val="18"/>
              </w:rPr>
              <w:t>Sankce (snížené odvody) za porušení rozpočtové kázně v důsledku nenaplnění závazných hodnot monitorovacích indikátorů uvedených v Technickém popisu projektu</w:t>
            </w:r>
            <w:r>
              <w:rPr>
                <w:sz w:val="18"/>
              </w:rPr>
              <w:t xml:space="preserve">“  </w:t>
            </w:r>
          </w:p>
          <w:p w:rsidR="00F31F0D" w:rsidRPr="00F31F0D" w:rsidRDefault="00F31F0D" w:rsidP="00F31F0D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Přijetí přílohy „</w:t>
            </w:r>
            <w:r w:rsidRPr="00F31F0D">
              <w:rPr>
                <w:sz w:val="18"/>
              </w:rPr>
              <w:t>Sankce (snížené odvody) za porušení rozpočtové kázně v důsledku porušení pravidel pro zadávání veřejných zakázek</w:t>
            </w:r>
            <w:r>
              <w:rPr>
                <w:sz w:val="18"/>
              </w:rPr>
              <w:t>“ II.</w:t>
            </w:r>
          </w:p>
        </w:tc>
        <w:tc>
          <w:tcPr>
            <w:tcW w:w="2546" w:type="dxa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Finanční dopady</w:t>
            </w:r>
          </w:p>
          <w:p w:rsidR="00F31F0D" w:rsidRDefault="00F31F0D" w:rsidP="00F31F0D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Přesuny v rámci rozpočtu</w:t>
            </w:r>
          </w:p>
          <w:p w:rsidR="00C96993" w:rsidRPr="00F31F0D" w:rsidRDefault="00C96993" w:rsidP="00F31F0D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Bylo využito 30% úspor ze stavebních výdajů</w:t>
            </w:r>
          </w:p>
        </w:tc>
      </w:tr>
      <w:tr w:rsidR="0004245B" w:rsidTr="00D03FD2">
        <w:trPr>
          <w:trHeight w:val="869"/>
        </w:trPr>
        <w:tc>
          <w:tcPr>
            <w:tcW w:w="2298" w:type="dxa"/>
          </w:tcPr>
          <w:p w:rsidR="0004245B" w:rsidRPr="00AE72C5" w:rsidRDefault="0004245B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Věcná realizace projektu</w:t>
            </w:r>
          </w:p>
        </w:tc>
        <w:tc>
          <w:tcPr>
            <w:tcW w:w="7152" w:type="dxa"/>
            <w:gridSpan w:val="5"/>
          </w:tcPr>
          <w:p w:rsidR="0004245B" w:rsidRPr="0004245B" w:rsidRDefault="0004245B" w:rsidP="00DD26D3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>Stavební část</w:t>
            </w:r>
            <w:r>
              <w:rPr>
                <w:sz w:val="16"/>
              </w:rPr>
              <w:t xml:space="preserve"> (včetně % </w:t>
            </w:r>
            <w:proofErr w:type="gramStart"/>
            <w:r>
              <w:rPr>
                <w:sz w:val="16"/>
              </w:rPr>
              <w:t>naplnění)</w:t>
            </w:r>
            <w:r w:rsidR="00280897">
              <w:rPr>
                <w:sz w:val="16"/>
              </w:rPr>
              <w:t xml:space="preserve">  100%</w:t>
            </w:r>
            <w:proofErr w:type="gramEnd"/>
            <w:r w:rsidR="00493B85">
              <w:rPr>
                <w:sz w:val="16"/>
              </w:rPr>
              <w:t>, stavba nové budovy</w:t>
            </w:r>
          </w:p>
          <w:p w:rsidR="0004245B" w:rsidRPr="0004245B" w:rsidRDefault="0004245B" w:rsidP="00DD26D3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 xml:space="preserve">Přístroje </w:t>
            </w:r>
            <w:r>
              <w:rPr>
                <w:sz w:val="16"/>
              </w:rPr>
              <w:t>(včetně % naplnění)</w:t>
            </w:r>
            <w:r w:rsidR="00280897">
              <w:rPr>
                <w:sz w:val="16"/>
              </w:rPr>
              <w:t xml:space="preserve">   100%</w:t>
            </w:r>
            <w:r w:rsidR="005B4E4C">
              <w:rPr>
                <w:sz w:val="16"/>
              </w:rPr>
              <w:t>, pořízeno</w:t>
            </w:r>
          </w:p>
          <w:p w:rsidR="0004245B" w:rsidRPr="00AF6EBB" w:rsidRDefault="0081392A" w:rsidP="00DD26D3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>Personální zajištění</w:t>
            </w:r>
            <w:r w:rsidRPr="0004245B">
              <w:rPr>
                <w:sz w:val="16"/>
              </w:rPr>
              <w:t xml:space="preserve"> </w:t>
            </w:r>
            <w:r w:rsidR="00AF6EBB">
              <w:rPr>
                <w:sz w:val="16"/>
              </w:rPr>
              <w:t xml:space="preserve">(včetně % </w:t>
            </w:r>
            <w:proofErr w:type="gramStart"/>
            <w:r w:rsidR="00AF6EBB">
              <w:rPr>
                <w:sz w:val="16"/>
              </w:rPr>
              <w:t>naplnění)</w:t>
            </w:r>
            <w:r w:rsidR="00280897">
              <w:rPr>
                <w:sz w:val="16"/>
              </w:rPr>
              <w:t xml:space="preserve">  100%</w:t>
            </w:r>
            <w:proofErr w:type="gramEnd"/>
            <w:r w:rsidR="00E80C66">
              <w:rPr>
                <w:sz w:val="16"/>
              </w:rPr>
              <w:t>, projekt tyto indikátory přepl</w:t>
            </w:r>
            <w:r w:rsidR="00493B85">
              <w:rPr>
                <w:sz w:val="16"/>
              </w:rPr>
              <w:t>ňuje</w:t>
            </w:r>
          </w:p>
        </w:tc>
      </w:tr>
      <w:tr w:rsidR="00DA6654" w:rsidTr="00D03FD2">
        <w:tc>
          <w:tcPr>
            <w:tcW w:w="2298" w:type="dxa"/>
          </w:tcPr>
          <w:p w:rsidR="00DA6654" w:rsidRPr="00AE72C5" w:rsidRDefault="00DA6654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Finanční čerpání projektu</w:t>
            </w:r>
          </w:p>
        </w:tc>
        <w:tc>
          <w:tcPr>
            <w:tcW w:w="7152" w:type="dxa"/>
            <w:gridSpan w:val="5"/>
          </w:tcPr>
          <w:p w:rsidR="00C25669" w:rsidRDefault="00DA665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Předložené výdaje (v Kč i %)</w:t>
            </w:r>
            <w:r w:rsidR="00280897">
              <w:rPr>
                <w:sz w:val="18"/>
              </w:rPr>
              <w:t xml:space="preserve">  </w:t>
            </w:r>
            <w:r w:rsidR="0091586E">
              <w:rPr>
                <w:sz w:val="18"/>
              </w:rPr>
              <w:t>648 833 523,02</w:t>
            </w:r>
          </w:p>
          <w:p w:rsidR="00DA6654" w:rsidRPr="0004245B" w:rsidRDefault="00DA665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Schválené výdaje</w:t>
            </w:r>
            <w:r w:rsidR="00C92258">
              <w:rPr>
                <w:sz w:val="18"/>
              </w:rPr>
              <w:t xml:space="preserve"> </w:t>
            </w:r>
            <w:r>
              <w:rPr>
                <w:sz w:val="18"/>
              </w:rPr>
              <w:t>(v Kč i %)</w:t>
            </w:r>
            <w:r w:rsidR="00280897">
              <w:rPr>
                <w:sz w:val="18"/>
              </w:rPr>
              <w:t xml:space="preserve"> </w:t>
            </w:r>
            <w:r w:rsidR="00C25669">
              <w:rPr>
                <w:sz w:val="18"/>
              </w:rPr>
              <w:t>645.411.259,31</w:t>
            </w:r>
          </w:p>
          <w:p w:rsidR="00DA6654" w:rsidRDefault="00DA6654" w:rsidP="00DD26D3">
            <w:pPr>
              <w:spacing w:before="60" w:after="60" w:line="240" w:lineRule="auto"/>
            </w:pPr>
            <w:r w:rsidRPr="0004245B">
              <w:rPr>
                <w:sz w:val="18"/>
              </w:rPr>
              <w:t>Certifikované</w:t>
            </w:r>
            <w:r>
              <w:rPr>
                <w:sz w:val="18"/>
              </w:rPr>
              <w:t xml:space="preserve"> výdaje (v Kč i %)</w:t>
            </w:r>
            <w:r w:rsidR="00280897">
              <w:rPr>
                <w:sz w:val="18"/>
              </w:rPr>
              <w:t xml:space="preserve"> </w:t>
            </w:r>
            <w:r w:rsidR="000B396F" w:rsidRPr="000B396F">
              <w:rPr>
                <w:sz w:val="18"/>
              </w:rPr>
              <w:t>641</w:t>
            </w:r>
            <w:r w:rsidR="000B396F">
              <w:rPr>
                <w:sz w:val="18"/>
              </w:rPr>
              <w:t> </w:t>
            </w:r>
            <w:r w:rsidR="000B396F" w:rsidRPr="000B396F">
              <w:rPr>
                <w:sz w:val="18"/>
              </w:rPr>
              <w:t>918</w:t>
            </w:r>
            <w:r w:rsidR="000B396F">
              <w:rPr>
                <w:sz w:val="18"/>
              </w:rPr>
              <w:t xml:space="preserve"> </w:t>
            </w:r>
            <w:r w:rsidR="000B396F" w:rsidRPr="000B396F">
              <w:rPr>
                <w:sz w:val="18"/>
              </w:rPr>
              <w:t>662,57</w:t>
            </w:r>
          </w:p>
        </w:tc>
      </w:tr>
      <w:tr w:rsidR="00C43F6D" w:rsidTr="00D03FD2">
        <w:tc>
          <w:tcPr>
            <w:tcW w:w="2298" w:type="dxa"/>
          </w:tcPr>
          <w:p w:rsidR="00C43F6D" w:rsidRDefault="00EE2A12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D03FD2">
              <w:rPr>
                <w:rFonts w:ascii="Arial" w:hAnsi="Arial" w:cs="Arial"/>
                <w:b/>
                <w:sz w:val="20"/>
              </w:rPr>
              <w:t>Nezpůsobilé výdaje</w:t>
            </w:r>
            <w:r w:rsidR="00C43F6D" w:rsidRPr="00D03FD2">
              <w:rPr>
                <w:rFonts w:ascii="Arial" w:hAnsi="Arial" w:cs="Arial"/>
                <w:b/>
                <w:sz w:val="20"/>
              </w:rPr>
              <w:t xml:space="preserve"> projektu</w:t>
            </w:r>
            <w:r w:rsidR="00C43F6D" w:rsidRPr="00D03FD2">
              <w:rPr>
                <w:rFonts w:ascii="Arial" w:hAnsi="Arial" w:cs="Arial"/>
                <w:sz w:val="16"/>
              </w:rPr>
              <w:t xml:space="preserve"> (v Kč i %):</w:t>
            </w:r>
          </w:p>
        </w:tc>
        <w:tc>
          <w:tcPr>
            <w:tcW w:w="7152" w:type="dxa"/>
            <w:gridSpan w:val="5"/>
          </w:tcPr>
          <w:p w:rsidR="00C43F6D" w:rsidRDefault="00E80C66" w:rsidP="001878D5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>167 003 395,30</w:t>
            </w:r>
            <w:r w:rsidR="001878D5">
              <w:rPr>
                <w:sz w:val="16"/>
              </w:rPr>
              <w:t>, tj. 20,32</w:t>
            </w:r>
            <w:r w:rsidR="0010686A">
              <w:rPr>
                <w:sz w:val="16"/>
              </w:rPr>
              <w:t>%</w:t>
            </w:r>
            <w:r w:rsidR="0086653E">
              <w:rPr>
                <w:sz w:val="16"/>
              </w:rPr>
              <w:t xml:space="preserve">  (nezpůsobilých výdajů)</w:t>
            </w:r>
          </w:p>
        </w:tc>
      </w:tr>
      <w:tr w:rsidR="00D2753C" w:rsidTr="00D03FD2">
        <w:tc>
          <w:tcPr>
            <w:tcW w:w="2298" w:type="dxa"/>
          </w:tcPr>
          <w:p w:rsidR="00D2753C" w:rsidRDefault="00D2753C" w:rsidP="00D03FD2">
            <w:pPr>
              <w:spacing w:before="60"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Ostatní informace</w:t>
            </w:r>
          </w:p>
          <w:p w:rsidR="00D2753C" w:rsidRPr="00A431A3" w:rsidRDefault="00D2753C" w:rsidP="00D03FD2">
            <w:pPr>
              <w:spacing w:after="60"/>
              <w:rPr>
                <w:rFonts w:ascii="Arial" w:hAnsi="Arial" w:cs="Arial"/>
                <w:sz w:val="20"/>
              </w:rPr>
            </w:pPr>
            <w:r w:rsidRPr="00A431A3">
              <w:rPr>
                <w:rFonts w:ascii="Arial" w:hAnsi="Arial" w:cs="Arial"/>
                <w:sz w:val="16"/>
              </w:rPr>
              <w:t>(signalizovaná rizika, fázování apod.)</w:t>
            </w:r>
          </w:p>
        </w:tc>
        <w:tc>
          <w:tcPr>
            <w:tcW w:w="7152" w:type="dxa"/>
            <w:gridSpan w:val="5"/>
          </w:tcPr>
          <w:p w:rsidR="00D2753C" w:rsidRPr="007E5BE2" w:rsidRDefault="007E5BE2" w:rsidP="00DD26D3">
            <w:pPr>
              <w:spacing w:before="60" w:after="60" w:line="240" w:lineRule="auto"/>
              <w:rPr>
                <w:sz w:val="20"/>
                <w:szCs w:val="20"/>
              </w:rPr>
            </w:pPr>
            <w:r w:rsidRPr="007E5BE2">
              <w:rPr>
                <w:sz w:val="20"/>
                <w:szCs w:val="20"/>
              </w:rPr>
              <w:t>Příjemce může mít vzhledem ke svému převažujícímu zaměření na aplikovaný výzkum a spolupráci s průmyslovými partnery problém v době udržitelnosti s veřejnou podporou.</w:t>
            </w:r>
          </w:p>
        </w:tc>
      </w:tr>
      <w:tr w:rsidR="00A431A3" w:rsidTr="00F74C5F">
        <w:tc>
          <w:tcPr>
            <w:tcW w:w="9450" w:type="dxa"/>
            <w:gridSpan w:val="6"/>
            <w:shd w:val="clear" w:color="auto" w:fill="404040" w:themeFill="text1" w:themeFillTint="BF"/>
          </w:tcPr>
          <w:p w:rsidR="00A431A3" w:rsidRPr="00A431A3" w:rsidRDefault="00A431A3" w:rsidP="00A431A3">
            <w:pPr>
              <w:spacing w:before="60" w:after="60" w:line="24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Udržitelnost projektu</w:t>
            </w:r>
          </w:p>
        </w:tc>
      </w:tr>
      <w:tr w:rsidR="00EE6536" w:rsidTr="00F74C5F">
        <w:tc>
          <w:tcPr>
            <w:tcW w:w="2298" w:type="dxa"/>
          </w:tcPr>
          <w:p w:rsidR="00EE6536" w:rsidRDefault="00EE6536" w:rsidP="008F3B8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Zdroje pro úhradu provozních nákladů </w:t>
            </w:r>
          </w:p>
        </w:tc>
        <w:tc>
          <w:tcPr>
            <w:tcW w:w="7152" w:type="dxa"/>
            <w:gridSpan w:val="5"/>
          </w:tcPr>
          <w:p w:rsidR="00B53F50" w:rsidRDefault="00EE6536" w:rsidP="00EE6536">
            <w:pPr>
              <w:spacing w:before="60" w:after="60" w:line="240" w:lineRule="auto"/>
              <w:rPr>
                <w:sz w:val="18"/>
              </w:rPr>
            </w:pPr>
            <w:r w:rsidRPr="00EE6536">
              <w:rPr>
                <w:sz w:val="18"/>
              </w:rPr>
              <w:t>Požadované zdroje smluvní výzkum a jejich zajištění: minimálně dle naplánovaných i</w:t>
            </w:r>
            <w:r>
              <w:rPr>
                <w:sz w:val="18"/>
              </w:rPr>
              <w:t xml:space="preserve">ndikátorů projektu. </w:t>
            </w:r>
            <w:r w:rsidRPr="00EE6536">
              <w:rPr>
                <w:sz w:val="18"/>
              </w:rPr>
              <w:t>Mezinárodní granty a jejich zajištění: dle výze</w:t>
            </w:r>
            <w:r>
              <w:rPr>
                <w:sz w:val="18"/>
              </w:rPr>
              <w:t xml:space="preserve">v především H 2020. </w:t>
            </w:r>
          </w:p>
          <w:p w:rsidR="001C6804" w:rsidRDefault="00EE6536" w:rsidP="00EE6536">
            <w:pPr>
              <w:spacing w:before="60" w:after="60" w:line="240" w:lineRule="auto"/>
              <w:rPr>
                <w:sz w:val="18"/>
              </w:rPr>
            </w:pPr>
            <w:r w:rsidRPr="00EE6536">
              <w:rPr>
                <w:sz w:val="18"/>
              </w:rPr>
              <w:t>Ostatní zdroje financování: inovační vouchery, granty vypisov</w:t>
            </w:r>
            <w:r>
              <w:rPr>
                <w:sz w:val="18"/>
              </w:rPr>
              <w:t>ané Ministerstvy</w:t>
            </w:r>
            <w:r w:rsidR="00B53F50">
              <w:rPr>
                <w:sz w:val="18"/>
              </w:rPr>
              <w:t xml:space="preserve"> </w:t>
            </w:r>
            <w:bookmarkStart w:id="0" w:name="_GoBack"/>
            <w:bookmarkEnd w:id="0"/>
            <w:r>
              <w:rPr>
                <w:sz w:val="18"/>
              </w:rPr>
              <w:t xml:space="preserve">ČR. </w:t>
            </w:r>
          </w:p>
          <w:p w:rsidR="00EE6536" w:rsidRPr="00703BB7" w:rsidRDefault="00EE6536" w:rsidP="001C6804">
            <w:pPr>
              <w:spacing w:before="60" w:after="60" w:line="240" w:lineRule="auto"/>
              <w:rPr>
                <w:sz w:val="18"/>
              </w:rPr>
            </w:pPr>
            <w:r w:rsidRPr="00EE6536">
              <w:rPr>
                <w:sz w:val="18"/>
              </w:rPr>
              <w:t>Dosavadní smluvní výzkum: rok 2010-2013 objem smluvního výzk</w:t>
            </w:r>
            <w:r>
              <w:rPr>
                <w:sz w:val="18"/>
              </w:rPr>
              <w:t>umu 67</w:t>
            </w:r>
            <w:r w:rsidR="001C6804">
              <w:rPr>
                <w:sz w:val="18"/>
              </w:rPr>
              <w:t>,6 mil</w:t>
            </w:r>
            <w:r>
              <w:rPr>
                <w:sz w:val="18"/>
              </w:rPr>
              <w:t xml:space="preserve">. Kč. </w:t>
            </w:r>
            <w:r w:rsidRPr="00EE6536">
              <w:rPr>
                <w:sz w:val="18"/>
              </w:rPr>
              <w:t>Předpokládaný smluvní výzkum po realizaci projektu: zakázky smluvního výzkumu ve výši cca</w:t>
            </w:r>
            <w:r>
              <w:rPr>
                <w:sz w:val="18"/>
              </w:rPr>
              <w:t xml:space="preserve"> 20-25 mil Kč ročně</w:t>
            </w:r>
            <w:r>
              <w:rPr>
                <w:sz w:val="18"/>
              </w:rPr>
              <w:tab/>
              <w:t>.</w:t>
            </w:r>
          </w:p>
        </w:tc>
      </w:tr>
      <w:tr w:rsidR="00EE6536" w:rsidTr="00C224E5">
        <w:tc>
          <w:tcPr>
            <w:tcW w:w="2298" w:type="dxa"/>
          </w:tcPr>
          <w:p w:rsidR="00EE6536" w:rsidRDefault="00EE6536" w:rsidP="008F3B8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 NPU (po dobu udržitelnosti)</w:t>
            </w:r>
          </w:p>
        </w:tc>
        <w:tc>
          <w:tcPr>
            <w:tcW w:w="7152" w:type="dxa"/>
            <w:gridSpan w:val="5"/>
          </w:tcPr>
          <w:p w:rsidR="00EE6536" w:rsidRPr="00703BB7" w:rsidRDefault="00EE6536" w:rsidP="001C6804">
            <w:pPr>
              <w:spacing w:before="60" w:after="60" w:line="240" w:lineRule="auto"/>
              <w:rPr>
                <w:sz w:val="18"/>
              </w:rPr>
            </w:pPr>
            <w:r w:rsidRPr="00EE6536">
              <w:rPr>
                <w:sz w:val="18"/>
              </w:rPr>
              <w:t>Požadavky</w:t>
            </w:r>
            <w:r>
              <w:rPr>
                <w:sz w:val="18"/>
              </w:rPr>
              <w:t xml:space="preserve"> na účelové zdroje celkem. </w:t>
            </w:r>
            <w:r w:rsidRPr="00EE6536">
              <w:rPr>
                <w:sz w:val="18"/>
              </w:rPr>
              <w:t>Z toho NPÚ: 184 31</w:t>
            </w:r>
            <w:r>
              <w:rPr>
                <w:sz w:val="18"/>
              </w:rPr>
              <w:t xml:space="preserve">1 tis. Kč (rok 2014-2018). </w:t>
            </w:r>
            <w:r w:rsidRPr="00EE6536">
              <w:rPr>
                <w:sz w:val="18"/>
              </w:rPr>
              <w:t>Institucionální podp</w:t>
            </w:r>
            <w:r>
              <w:rPr>
                <w:sz w:val="18"/>
              </w:rPr>
              <w:t xml:space="preserve">ora: 10 </w:t>
            </w:r>
            <w:r w:rsidR="001C6804">
              <w:rPr>
                <w:sz w:val="18"/>
              </w:rPr>
              <w:t>mil.</w:t>
            </w:r>
            <w:r>
              <w:rPr>
                <w:sz w:val="18"/>
              </w:rPr>
              <w:t xml:space="preserve"> Kč ročně</w:t>
            </w:r>
            <w:r w:rsidR="001C6804">
              <w:rPr>
                <w:sz w:val="18"/>
              </w:rPr>
              <w:t>.</w:t>
            </w:r>
          </w:p>
        </w:tc>
      </w:tr>
      <w:tr w:rsidR="00EE6536" w:rsidTr="00FC3BB8">
        <w:tc>
          <w:tcPr>
            <w:tcW w:w="2298" w:type="dxa"/>
          </w:tcPr>
          <w:p w:rsidR="00EE6536" w:rsidRDefault="00EE6536" w:rsidP="008F3B8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Monitorovací indikátory v období udržitelnosti</w:t>
            </w:r>
          </w:p>
        </w:tc>
        <w:tc>
          <w:tcPr>
            <w:tcW w:w="7152" w:type="dxa"/>
            <w:gridSpan w:val="5"/>
          </w:tcPr>
          <w:p w:rsidR="001C6804" w:rsidRDefault="00EE6536" w:rsidP="001C6804">
            <w:pPr>
              <w:spacing w:before="60" w:after="60" w:line="240" w:lineRule="auto"/>
              <w:rPr>
                <w:sz w:val="18"/>
              </w:rPr>
            </w:pPr>
            <w:r w:rsidRPr="00EE6536">
              <w:rPr>
                <w:sz w:val="18"/>
              </w:rPr>
              <w:t xml:space="preserve">Plnění závazných indikátorů udržitelnosti: </w:t>
            </w:r>
            <w:r w:rsidR="001C6804">
              <w:rPr>
                <w:sz w:val="18"/>
              </w:rPr>
              <w:t>monitorovací indikátory</w:t>
            </w:r>
            <w:r w:rsidRPr="00EE6536">
              <w:rPr>
                <w:sz w:val="18"/>
              </w:rPr>
              <w:t xml:space="preserve"> plněny nad úroveň p</w:t>
            </w:r>
            <w:r w:rsidR="001C6804">
              <w:rPr>
                <w:sz w:val="18"/>
              </w:rPr>
              <w:t>ředem stanovených hodnot.</w:t>
            </w:r>
            <w:r w:rsidR="001C6804">
              <w:rPr>
                <w:sz w:val="18"/>
              </w:rPr>
              <w:tab/>
            </w:r>
            <w:r w:rsidR="001C6804">
              <w:rPr>
                <w:sz w:val="18"/>
              </w:rPr>
              <w:tab/>
            </w:r>
            <w:r w:rsidR="001C6804">
              <w:rPr>
                <w:sz w:val="18"/>
              </w:rPr>
              <w:tab/>
            </w:r>
            <w:r w:rsidR="001C6804">
              <w:rPr>
                <w:sz w:val="18"/>
              </w:rPr>
              <w:tab/>
            </w:r>
            <w:r w:rsidR="001C6804">
              <w:rPr>
                <w:sz w:val="18"/>
              </w:rPr>
              <w:tab/>
            </w:r>
            <w:r w:rsidR="001C6804">
              <w:rPr>
                <w:sz w:val="18"/>
              </w:rPr>
              <w:tab/>
            </w:r>
          </w:p>
          <w:p w:rsidR="001C6804" w:rsidRDefault="001C6804" w:rsidP="001C6804">
            <w:pPr>
              <w:spacing w:before="60" w:after="60" w:line="240" w:lineRule="auto"/>
              <w:rPr>
                <w:sz w:val="18"/>
              </w:rPr>
            </w:pPr>
            <w:r w:rsidRPr="00EE6536">
              <w:rPr>
                <w:sz w:val="18"/>
              </w:rPr>
              <w:t>Současný po</w:t>
            </w:r>
            <w:r>
              <w:rPr>
                <w:sz w:val="18"/>
              </w:rPr>
              <w:t>čet výzkumníků: 115,43.</w:t>
            </w:r>
          </w:p>
          <w:p w:rsidR="001C6804" w:rsidRDefault="001C6804" w:rsidP="001C6804">
            <w:pPr>
              <w:spacing w:before="60" w:after="60" w:line="240" w:lineRule="auto"/>
              <w:rPr>
                <w:sz w:val="18"/>
              </w:rPr>
            </w:pPr>
            <w:r w:rsidRPr="00EE6536">
              <w:rPr>
                <w:sz w:val="18"/>
              </w:rPr>
              <w:t xml:space="preserve">Plánovaný </w:t>
            </w:r>
            <w:r>
              <w:rPr>
                <w:sz w:val="18"/>
              </w:rPr>
              <w:t>počet výzkumníků: 60,1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</w:p>
          <w:p w:rsidR="00EE6536" w:rsidRPr="00703BB7" w:rsidRDefault="001C6804" w:rsidP="001C6804">
            <w:pPr>
              <w:spacing w:before="60" w:after="60" w:line="240" w:lineRule="auto"/>
              <w:rPr>
                <w:sz w:val="18"/>
              </w:rPr>
            </w:pPr>
            <w:r w:rsidRPr="00EE6536">
              <w:rPr>
                <w:sz w:val="18"/>
              </w:rPr>
              <w:t xml:space="preserve">Zahraniční výzkumníci v současnosti zapojení do </w:t>
            </w:r>
            <w:proofErr w:type="gramStart"/>
            <w:r w:rsidRPr="00EE6536">
              <w:rPr>
                <w:sz w:val="18"/>
              </w:rPr>
              <w:t>výzkumu : Ing.</w:t>
            </w:r>
            <w:proofErr w:type="gramEnd"/>
            <w:r w:rsidRPr="00EE6536">
              <w:rPr>
                <w:sz w:val="18"/>
              </w:rPr>
              <w:t xml:space="preserve"> Mateusz </w:t>
            </w:r>
            <w:proofErr w:type="spellStart"/>
            <w:r w:rsidRPr="00EE6536">
              <w:rPr>
                <w:sz w:val="18"/>
              </w:rPr>
              <w:t>Fijalkowski</w:t>
            </w:r>
            <w:proofErr w:type="spellEnd"/>
            <w:r w:rsidRPr="00EE6536">
              <w:rPr>
                <w:sz w:val="18"/>
              </w:rPr>
              <w:t xml:space="preserve">, Ph.D. </w:t>
            </w:r>
            <w:r w:rsidRPr="00EE6536">
              <w:rPr>
                <w:sz w:val="18"/>
              </w:rPr>
              <w:lastRenderedPageBreak/>
              <w:t xml:space="preserve">Ing. Zbigniew </w:t>
            </w:r>
            <w:proofErr w:type="gramStart"/>
            <w:r w:rsidRPr="00EE6536">
              <w:rPr>
                <w:sz w:val="18"/>
              </w:rPr>
              <w:t>Rožek , prof.</w:t>
            </w:r>
            <w:proofErr w:type="gramEnd"/>
            <w:r w:rsidRPr="00EE6536">
              <w:rPr>
                <w:sz w:val="18"/>
              </w:rPr>
              <w:t xml:space="preserve"> Kenneth </w:t>
            </w:r>
            <w:proofErr w:type="spellStart"/>
            <w:r w:rsidRPr="00EE6536">
              <w:rPr>
                <w:sz w:val="18"/>
              </w:rPr>
              <w:t>Dawson</w:t>
            </w:r>
            <w:proofErr w:type="spellEnd"/>
            <w:r w:rsidRPr="00EE6536">
              <w:rPr>
                <w:sz w:val="18"/>
              </w:rPr>
              <w:t xml:space="preserve">, prof. Lubomír Špaňhel, Ing. Fatma </w:t>
            </w:r>
            <w:proofErr w:type="spellStart"/>
            <w:r w:rsidRPr="00EE6536">
              <w:rPr>
                <w:sz w:val="18"/>
              </w:rPr>
              <w:t>Yalcinkaya</w:t>
            </w:r>
            <w:proofErr w:type="spellEnd"/>
            <w:r w:rsidRPr="00EE6536">
              <w:rPr>
                <w:sz w:val="18"/>
              </w:rPr>
              <w:t xml:space="preserve">, Ing. </w:t>
            </w:r>
            <w:proofErr w:type="spellStart"/>
            <w:r w:rsidRPr="00EE6536">
              <w:rPr>
                <w:sz w:val="18"/>
              </w:rPr>
              <w:t>Nhung</w:t>
            </w:r>
            <w:proofErr w:type="spellEnd"/>
            <w:r>
              <w:rPr>
                <w:sz w:val="18"/>
              </w:rPr>
              <w:t>.</w:t>
            </w:r>
            <w:r w:rsidR="00EE6536" w:rsidRPr="00EE6536">
              <w:rPr>
                <w:sz w:val="18"/>
              </w:rPr>
              <w:tab/>
            </w:r>
            <w:r w:rsidR="00EE6536" w:rsidRPr="00EE6536">
              <w:rPr>
                <w:sz w:val="18"/>
              </w:rPr>
              <w:tab/>
            </w:r>
            <w:r w:rsidR="00EE6536" w:rsidRPr="00EE6536">
              <w:rPr>
                <w:sz w:val="18"/>
              </w:rPr>
              <w:tab/>
            </w:r>
            <w:r w:rsidR="00EE6536" w:rsidRPr="00EE6536">
              <w:rPr>
                <w:sz w:val="18"/>
              </w:rPr>
              <w:tab/>
            </w:r>
            <w:r w:rsidR="00EE6536" w:rsidRPr="00EE6536">
              <w:rPr>
                <w:sz w:val="18"/>
              </w:rPr>
              <w:tab/>
            </w:r>
            <w:r w:rsidR="00EE6536" w:rsidRPr="00EE6536">
              <w:rPr>
                <w:sz w:val="18"/>
              </w:rPr>
              <w:tab/>
            </w:r>
          </w:p>
        </w:tc>
      </w:tr>
      <w:tr w:rsidR="00EE6536" w:rsidTr="00F74C5F">
        <w:tc>
          <w:tcPr>
            <w:tcW w:w="2298" w:type="dxa"/>
          </w:tcPr>
          <w:p w:rsidR="00EE6536" w:rsidRDefault="00EE6536" w:rsidP="008F3B8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Hodnocení výzkumného centra</w:t>
            </w:r>
          </w:p>
        </w:tc>
        <w:tc>
          <w:tcPr>
            <w:tcW w:w="7152" w:type="dxa"/>
            <w:gridSpan w:val="5"/>
          </w:tcPr>
          <w:p w:rsidR="00B53F50" w:rsidRDefault="001C6804" w:rsidP="001C6804">
            <w:pPr>
              <w:spacing w:before="60" w:after="60" w:line="240" w:lineRule="auto"/>
              <w:rPr>
                <w:rFonts w:cs="Times New Roman"/>
                <w:sz w:val="20"/>
              </w:rPr>
            </w:pPr>
            <w:r w:rsidRPr="001C6804">
              <w:rPr>
                <w:rFonts w:cs="Times New Roman"/>
                <w:color w:val="444444"/>
                <w:sz w:val="18"/>
                <w:szCs w:val="17"/>
                <w:shd w:val="clear" w:color="auto" w:fill="FFFFFF"/>
              </w:rPr>
              <w:t>Centrum je součástí ú</w:t>
            </w:r>
            <w:r w:rsidRPr="001C6804">
              <w:rPr>
                <w:rFonts w:cs="Times New Roman"/>
                <w:color w:val="444444"/>
                <w:sz w:val="18"/>
                <w:szCs w:val="17"/>
                <w:shd w:val="clear" w:color="auto" w:fill="FFFFFF"/>
              </w:rPr>
              <w:t>stav</w:t>
            </w:r>
            <w:r w:rsidRPr="001C6804">
              <w:rPr>
                <w:rFonts w:cs="Times New Roman"/>
                <w:color w:val="444444"/>
                <w:sz w:val="18"/>
                <w:szCs w:val="17"/>
                <w:shd w:val="clear" w:color="auto" w:fill="FFFFFF"/>
              </w:rPr>
              <w:t>u</w:t>
            </w:r>
            <w:r w:rsidRPr="001C6804">
              <w:rPr>
                <w:rFonts w:cs="Times New Roman"/>
                <w:color w:val="444444"/>
                <w:sz w:val="18"/>
                <w:szCs w:val="17"/>
                <w:shd w:val="clear" w:color="auto" w:fill="FFFFFF"/>
              </w:rPr>
              <w:t xml:space="preserve"> pro </w:t>
            </w:r>
            <w:proofErr w:type="spellStart"/>
            <w:r w:rsidRPr="001C6804">
              <w:rPr>
                <w:rFonts w:cs="Times New Roman"/>
                <w:color w:val="444444"/>
                <w:sz w:val="18"/>
                <w:szCs w:val="17"/>
                <w:shd w:val="clear" w:color="auto" w:fill="FFFFFF"/>
              </w:rPr>
              <w:t>nanomateriály</w:t>
            </w:r>
            <w:proofErr w:type="spellEnd"/>
            <w:r w:rsidRPr="001C6804">
              <w:rPr>
                <w:rFonts w:cs="Times New Roman"/>
                <w:color w:val="444444"/>
                <w:sz w:val="18"/>
                <w:szCs w:val="17"/>
                <w:shd w:val="clear" w:color="auto" w:fill="FFFFFF"/>
              </w:rPr>
              <w:t>, po</w:t>
            </w:r>
            <w:r w:rsidRPr="001C6804">
              <w:rPr>
                <w:rFonts w:cs="Times New Roman"/>
                <w:color w:val="444444"/>
                <w:sz w:val="18"/>
                <w:szCs w:val="17"/>
                <w:shd w:val="clear" w:color="auto" w:fill="FFFFFF"/>
              </w:rPr>
              <w:t>kročilé technologie a inovace, jde o výzkumné centrum</w:t>
            </w:r>
            <w:r w:rsidRPr="001C6804">
              <w:rPr>
                <w:rFonts w:cs="Times New Roman"/>
                <w:color w:val="444444"/>
                <w:sz w:val="18"/>
                <w:szCs w:val="17"/>
                <w:shd w:val="clear" w:color="auto" w:fill="FFFFFF"/>
              </w:rPr>
              <w:t xml:space="preserve"> Technic</w:t>
            </w:r>
            <w:r w:rsidRPr="001C6804">
              <w:rPr>
                <w:rFonts w:cs="Times New Roman"/>
                <w:color w:val="444444"/>
                <w:sz w:val="18"/>
                <w:szCs w:val="17"/>
                <w:shd w:val="clear" w:color="auto" w:fill="FFFFFF"/>
              </w:rPr>
              <w:t xml:space="preserve">ké univerzity v Liberci (TUL). </w:t>
            </w:r>
            <w:r w:rsidRPr="001C6804">
              <w:rPr>
                <w:rFonts w:cs="Times New Roman"/>
                <w:color w:val="444444"/>
                <w:sz w:val="18"/>
                <w:szCs w:val="17"/>
                <w:shd w:val="clear" w:color="auto" w:fill="FFFFFF"/>
              </w:rPr>
              <w:t>Ústav propojuje laboratoře technických oborů z TUL a jejich spolupráci s významnými subjekty aplikační sféry. Výzkumné programy jsou zaměřené na oblast materiálového výzkumu a ko</w:t>
            </w:r>
            <w:r w:rsidRPr="001C6804">
              <w:rPr>
                <w:rFonts w:cs="Times New Roman"/>
                <w:color w:val="444444"/>
                <w:sz w:val="18"/>
                <w:szCs w:val="17"/>
                <w:shd w:val="clear" w:color="auto" w:fill="FFFFFF"/>
              </w:rPr>
              <w:t>nkurenceschopného strojírenství.</w:t>
            </w:r>
            <w:r w:rsidRPr="001C6804">
              <w:rPr>
                <w:rFonts w:cs="Times New Roman"/>
                <w:sz w:val="20"/>
              </w:rPr>
              <w:t xml:space="preserve"> </w:t>
            </w:r>
          </w:p>
          <w:p w:rsidR="00B53F50" w:rsidRPr="00B53F50" w:rsidRDefault="00B53F50" w:rsidP="001C6804">
            <w:pPr>
              <w:spacing w:before="60" w:after="60" w:line="240" w:lineRule="auto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Celkové výdaje na vznik Centra činily 654 mil. Kč, </w:t>
            </w:r>
            <w:proofErr w:type="gramStart"/>
            <w:r>
              <w:rPr>
                <w:rFonts w:cs="Times New Roman"/>
                <w:sz w:val="20"/>
              </w:rPr>
              <w:t>tzn. že</w:t>
            </w:r>
            <w:proofErr w:type="gramEnd"/>
            <w:r>
              <w:rPr>
                <w:rFonts w:cs="Times New Roman"/>
                <w:sz w:val="20"/>
              </w:rPr>
              <w:t xml:space="preserve"> centrum patří mezi středně velká centra, které je v současnosti již ve stádiu udržitelnosti. </w:t>
            </w:r>
          </w:p>
        </w:tc>
      </w:tr>
      <w:tr w:rsidR="00EE6536" w:rsidTr="00F74C5F">
        <w:tc>
          <w:tcPr>
            <w:tcW w:w="2298" w:type="dxa"/>
          </w:tcPr>
          <w:p w:rsidR="00EE6536" w:rsidRDefault="00EE6536" w:rsidP="008F3B8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Poznatky z návštěvy týmu zmocněnce pro udržitelnost</w:t>
            </w:r>
          </w:p>
        </w:tc>
        <w:tc>
          <w:tcPr>
            <w:tcW w:w="7152" w:type="dxa"/>
            <w:gridSpan w:val="5"/>
          </w:tcPr>
          <w:p w:rsidR="00EE6536" w:rsidRDefault="00EE6536" w:rsidP="001C6804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Tuzemští partneři:</w:t>
            </w:r>
            <w:r w:rsidR="001C6804">
              <w:rPr>
                <w:sz w:val="18"/>
              </w:rPr>
              <w:t xml:space="preserve"> </w:t>
            </w:r>
            <w:r w:rsidRPr="00EE6536">
              <w:rPr>
                <w:sz w:val="18"/>
              </w:rPr>
              <w:t>V rámci subdodávek spolupráce s ústavy A</w:t>
            </w:r>
            <w:r>
              <w:rPr>
                <w:sz w:val="18"/>
              </w:rPr>
              <w:t>V ČR, univerzitami v ČR.</w:t>
            </w:r>
            <w:r w:rsidRPr="00EE6536">
              <w:rPr>
                <w:sz w:val="18"/>
              </w:rPr>
              <w:tab/>
            </w:r>
            <w:r w:rsidRPr="00EE6536">
              <w:rPr>
                <w:sz w:val="18"/>
              </w:rPr>
              <w:tab/>
            </w:r>
            <w:r w:rsidRPr="00EE6536">
              <w:rPr>
                <w:sz w:val="18"/>
              </w:rPr>
              <w:tab/>
            </w:r>
            <w:r w:rsidRPr="00EE6536">
              <w:rPr>
                <w:sz w:val="18"/>
              </w:rPr>
              <w:tab/>
            </w:r>
          </w:p>
        </w:tc>
      </w:tr>
      <w:tr w:rsidR="00EE6536" w:rsidTr="00F74C5F">
        <w:tc>
          <w:tcPr>
            <w:tcW w:w="2298" w:type="dxa"/>
          </w:tcPr>
          <w:p w:rsidR="00EE6536" w:rsidRDefault="00EE6536" w:rsidP="008F3B8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Zařazení projektu do rizikové skupiny z hlediska udržitelnosti</w:t>
            </w:r>
          </w:p>
        </w:tc>
        <w:tc>
          <w:tcPr>
            <w:tcW w:w="7152" w:type="dxa"/>
            <w:gridSpan w:val="5"/>
          </w:tcPr>
          <w:p w:rsidR="00EE6536" w:rsidRDefault="001C6804" w:rsidP="008F3B8A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</w:tr>
      <w:tr w:rsidR="00EE6536" w:rsidTr="00F74C5F">
        <w:tc>
          <w:tcPr>
            <w:tcW w:w="2298" w:type="dxa"/>
          </w:tcPr>
          <w:p w:rsidR="00EE6536" w:rsidRDefault="00EE6536" w:rsidP="008F3B8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Poznámka</w:t>
            </w:r>
          </w:p>
        </w:tc>
        <w:tc>
          <w:tcPr>
            <w:tcW w:w="7152" w:type="dxa"/>
            <w:gridSpan w:val="5"/>
          </w:tcPr>
          <w:p w:rsidR="00EE6536" w:rsidRDefault="00B53F50" w:rsidP="00B53F50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Pozitivně hodnoceno úzké sepětí centra s aplikační sférou.</w:t>
            </w:r>
          </w:p>
        </w:tc>
      </w:tr>
    </w:tbl>
    <w:p w:rsidR="00A7545D" w:rsidRDefault="00A7545D"/>
    <w:sectPr w:rsidR="00A75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A00002EF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0BB5259"/>
    <w:multiLevelType w:val="hybridMultilevel"/>
    <w:tmpl w:val="5B380D26"/>
    <w:lvl w:ilvl="0" w:tplc="9822B4DE">
      <w:start w:val="16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0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7"/>
  </w:num>
  <w:num w:numId="5">
    <w:abstractNumId w:val="7"/>
  </w:num>
  <w:num w:numId="6">
    <w:abstractNumId w:val="0"/>
  </w:num>
  <w:num w:numId="7">
    <w:abstractNumId w:val="9"/>
  </w:num>
  <w:num w:numId="8">
    <w:abstractNumId w:val="10"/>
  </w:num>
  <w:num w:numId="9">
    <w:abstractNumId w:val="2"/>
  </w:num>
  <w:num w:numId="10">
    <w:abstractNumId w:val="11"/>
  </w:num>
  <w:num w:numId="11">
    <w:abstractNumId w:val="8"/>
  </w:num>
  <w:num w:numId="12">
    <w:abstractNumId w:val="5"/>
  </w:num>
  <w:num w:numId="13">
    <w:abstractNumId w:val="3"/>
  </w:num>
  <w:num w:numId="14">
    <w:abstractNumId w:val="7"/>
  </w:num>
  <w:num w:numId="15">
    <w:abstractNumId w:val="1"/>
  </w:num>
  <w:num w:numId="16">
    <w:abstractNumId w:val="7"/>
  </w:num>
  <w:num w:numId="17">
    <w:abstractNumId w:val="7"/>
  </w:num>
  <w:num w:numId="18">
    <w:abstractNumId w:val="12"/>
  </w:num>
  <w:num w:numId="19">
    <w:abstractNumId w:val="0"/>
  </w:num>
  <w:num w:numId="20">
    <w:abstractNumId w:val="9"/>
  </w:num>
  <w:num w:numId="21">
    <w:abstractNumId w:val="10"/>
  </w:num>
  <w:num w:numId="22">
    <w:abstractNumId w:val="2"/>
  </w:num>
  <w:num w:numId="23">
    <w:abstractNumId w:val="1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C5"/>
    <w:rsid w:val="00002DBE"/>
    <w:rsid w:val="0004245B"/>
    <w:rsid w:val="0005178F"/>
    <w:rsid w:val="000A69DE"/>
    <w:rsid w:val="000B396F"/>
    <w:rsid w:val="000B7BB7"/>
    <w:rsid w:val="000F0945"/>
    <w:rsid w:val="000F6C5B"/>
    <w:rsid w:val="0010270A"/>
    <w:rsid w:val="0010686A"/>
    <w:rsid w:val="00131320"/>
    <w:rsid w:val="00153A2E"/>
    <w:rsid w:val="0018459D"/>
    <w:rsid w:val="001845D5"/>
    <w:rsid w:val="001878D5"/>
    <w:rsid w:val="001B09DB"/>
    <w:rsid w:val="001B2134"/>
    <w:rsid w:val="001C6804"/>
    <w:rsid w:val="00235AE1"/>
    <w:rsid w:val="00280897"/>
    <w:rsid w:val="002A102B"/>
    <w:rsid w:val="002B4A3E"/>
    <w:rsid w:val="002B5137"/>
    <w:rsid w:val="002C69A4"/>
    <w:rsid w:val="00431B1E"/>
    <w:rsid w:val="00493B85"/>
    <w:rsid w:val="004C4832"/>
    <w:rsid w:val="004D6F6B"/>
    <w:rsid w:val="00500997"/>
    <w:rsid w:val="0052281E"/>
    <w:rsid w:val="00524B48"/>
    <w:rsid w:val="00526313"/>
    <w:rsid w:val="00595603"/>
    <w:rsid w:val="005B4E4C"/>
    <w:rsid w:val="005D613D"/>
    <w:rsid w:val="005F27AE"/>
    <w:rsid w:val="00686EA8"/>
    <w:rsid w:val="006C09BC"/>
    <w:rsid w:val="007011BD"/>
    <w:rsid w:val="00737A93"/>
    <w:rsid w:val="00742563"/>
    <w:rsid w:val="00774A9C"/>
    <w:rsid w:val="007A62D7"/>
    <w:rsid w:val="007E5BE2"/>
    <w:rsid w:val="0081225A"/>
    <w:rsid w:val="0081392A"/>
    <w:rsid w:val="008146D9"/>
    <w:rsid w:val="008353DD"/>
    <w:rsid w:val="0086653E"/>
    <w:rsid w:val="008C44F7"/>
    <w:rsid w:val="0091586E"/>
    <w:rsid w:val="00930861"/>
    <w:rsid w:val="009360DE"/>
    <w:rsid w:val="009372B3"/>
    <w:rsid w:val="009E437E"/>
    <w:rsid w:val="00A0019C"/>
    <w:rsid w:val="00A05002"/>
    <w:rsid w:val="00A431A3"/>
    <w:rsid w:val="00A74241"/>
    <w:rsid w:val="00A7545D"/>
    <w:rsid w:val="00A873EC"/>
    <w:rsid w:val="00AA442B"/>
    <w:rsid w:val="00AC5C07"/>
    <w:rsid w:val="00AD65D3"/>
    <w:rsid w:val="00AE6DF8"/>
    <w:rsid w:val="00AE72C5"/>
    <w:rsid w:val="00AF6EBB"/>
    <w:rsid w:val="00B07516"/>
    <w:rsid w:val="00B31B5B"/>
    <w:rsid w:val="00B43A65"/>
    <w:rsid w:val="00B53F50"/>
    <w:rsid w:val="00BA62C2"/>
    <w:rsid w:val="00BD1371"/>
    <w:rsid w:val="00C217DD"/>
    <w:rsid w:val="00C25669"/>
    <w:rsid w:val="00C43F6D"/>
    <w:rsid w:val="00C56390"/>
    <w:rsid w:val="00C92258"/>
    <w:rsid w:val="00C96993"/>
    <w:rsid w:val="00CC6243"/>
    <w:rsid w:val="00CE469C"/>
    <w:rsid w:val="00D03FD2"/>
    <w:rsid w:val="00D2753C"/>
    <w:rsid w:val="00DA6654"/>
    <w:rsid w:val="00DA7033"/>
    <w:rsid w:val="00DD26D3"/>
    <w:rsid w:val="00E05352"/>
    <w:rsid w:val="00E20092"/>
    <w:rsid w:val="00E43C3D"/>
    <w:rsid w:val="00E70C5A"/>
    <w:rsid w:val="00E71CB7"/>
    <w:rsid w:val="00E80C66"/>
    <w:rsid w:val="00EA6A25"/>
    <w:rsid w:val="00EC3BBE"/>
    <w:rsid w:val="00EE2A12"/>
    <w:rsid w:val="00EE6536"/>
    <w:rsid w:val="00F0067F"/>
    <w:rsid w:val="00F31F0D"/>
    <w:rsid w:val="00F34368"/>
    <w:rsid w:val="00F6427C"/>
    <w:rsid w:val="00F74C5F"/>
    <w:rsid w:val="00F9010E"/>
    <w:rsid w:val="00FA0F95"/>
    <w:rsid w:val="00FD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character" w:customStyle="1" w:styleId="apple-converted-space">
    <w:name w:val="apple-converted-space"/>
    <w:basedOn w:val="Standardnpsmoodstavce"/>
    <w:rsid w:val="001C68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character" w:customStyle="1" w:styleId="apple-converted-space">
    <w:name w:val="apple-converted-space"/>
    <w:basedOn w:val="Standardnpsmoodstavce"/>
    <w:rsid w:val="001C6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FE596-D75F-4CB7-AF8A-95BABCD10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1045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Veber Jaromír</cp:lastModifiedBy>
  <cp:revision>2</cp:revision>
  <dcterms:created xsi:type="dcterms:W3CDTF">2015-03-24T15:37:00Z</dcterms:created>
  <dcterms:modified xsi:type="dcterms:W3CDTF">2015-03-24T15:37:00Z</dcterms:modified>
</cp:coreProperties>
</file>