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B7D" w:rsidRPr="00345B7D" w:rsidRDefault="00345B7D" w:rsidP="00345B7D">
      <w:pPr>
        <w:spacing w:before="240" w:line="276" w:lineRule="auto"/>
        <w:jc w:val="right"/>
        <w:rPr>
          <w:rFonts w:ascii="Arial" w:hAnsi="Arial" w:cs="Arial"/>
          <w:b/>
          <w:sz w:val="28"/>
          <w:szCs w:val="28"/>
        </w:rPr>
      </w:pPr>
      <w:r w:rsidRPr="00345B7D">
        <w:rPr>
          <w:rFonts w:ascii="Arial" w:hAnsi="Arial" w:cs="Arial"/>
          <w:b/>
          <w:sz w:val="28"/>
          <w:szCs w:val="28"/>
        </w:rPr>
        <w:t>I.</w:t>
      </w:r>
    </w:p>
    <w:p w:rsidR="00345B7D" w:rsidRPr="009159DE" w:rsidRDefault="00345B7D" w:rsidP="00345B7D">
      <w:pPr>
        <w:spacing w:before="240"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Pr="009159DE">
        <w:rPr>
          <w:rFonts w:ascii="Arial" w:hAnsi="Arial" w:cs="Arial"/>
          <w:b/>
          <w:sz w:val="32"/>
          <w:szCs w:val="28"/>
        </w:rPr>
        <w:t>USNESENÍ</w:t>
      </w:r>
    </w:p>
    <w:p w:rsidR="00345B7D" w:rsidRPr="00376238" w:rsidRDefault="00345B7D" w:rsidP="00345B7D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:rsidR="00345B7D" w:rsidRPr="003375EF" w:rsidRDefault="00345B7D" w:rsidP="00345B7D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  <w:r w:rsidRPr="003375EF">
        <w:rPr>
          <w:rFonts w:ascii="Arial" w:hAnsi="Arial" w:cs="Arial"/>
          <w:bCs/>
          <w:sz w:val="22"/>
          <w:szCs w:val="22"/>
        </w:rPr>
        <w:t xml:space="preserve"> </w:t>
      </w:r>
      <w:r w:rsidRPr="003375EF">
        <w:rPr>
          <w:rFonts w:ascii="Arial" w:hAnsi="Arial" w:cs="Arial"/>
          <w:sz w:val="22"/>
          <w:szCs w:val="22"/>
        </w:rPr>
        <w:t xml:space="preserve">č. </w:t>
      </w:r>
      <w:r w:rsidRPr="003375EF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3375EF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3375EF">
        <w:rPr>
          <w:rFonts w:ascii="Arial" w:hAnsi="Arial" w:cs="Arial"/>
          <w:bCs/>
          <w:sz w:val="22"/>
          <w:szCs w:val="22"/>
        </w:rPr>
      </w:r>
      <w:r w:rsidRPr="003375EF">
        <w:rPr>
          <w:rFonts w:ascii="Arial" w:hAnsi="Arial" w:cs="Arial"/>
          <w:bCs/>
          <w:sz w:val="22"/>
          <w:szCs w:val="22"/>
        </w:rPr>
        <w:fldChar w:fldCharType="separate"/>
      </w:r>
      <w:r w:rsidRPr="003375EF">
        <w:rPr>
          <w:rFonts w:ascii="Arial" w:hAnsi="Arial" w:cs="Arial"/>
          <w:bCs/>
          <w:noProof/>
          <w:sz w:val="22"/>
          <w:szCs w:val="22"/>
        </w:rPr>
        <w:t> </w:t>
      </w:r>
      <w:r w:rsidRPr="003375EF">
        <w:rPr>
          <w:rFonts w:ascii="Arial" w:hAnsi="Arial" w:cs="Arial"/>
          <w:bCs/>
          <w:noProof/>
          <w:sz w:val="22"/>
          <w:szCs w:val="22"/>
        </w:rPr>
        <w:t> </w:t>
      </w:r>
      <w:r w:rsidRPr="003375EF">
        <w:rPr>
          <w:rFonts w:ascii="Arial" w:hAnsi="Arial" w:cs="Arial"/>
          <w:bCs/>
          <w:noProof/>
          <w:sz w:val="22"/>
          <w:szCs w:val="22"/>
        </w:rPr>
        <w:t> </w:t>
      </w:r>
      <w:r w:rsidRPr="003375EF">
        <w:rPr>
          <w:rFonts w:ascii="Arial" w:hAnsi="Arial" w:cs="Arial"/>
          <w:bCs/>
          <w:noProof/>
          <w:sz w:val="22"/>
          <w:szCs w:val="22"/>
        </w:rPr>
        <w:t> </w:t>
      </w:r>
      <w:r w:rsidRPr="003375EF">
        <w:rPr>
          <w:rFonts w:ascii="Arial" w:hAnsi="Arial" w:cs="Arial"/>
          <w:bCs/>
          <w:noProof/>
          <w:sz w:val="22"/>
          <w:szCs w:val="22"/>
        </w:rPr>
        <w:t> </w:t>
      </w:r>
      <w:r w:rsidRPr="003375EF">
        <w:rPr>
          <w:rFonts w:ascii="Arial" w:hAnsi="Arial" w:cs="Arial"/>
          <w:bCs/>
          <w:sz w:val="22"/>
          <w:szCs w:val="22"/>
        </w:rPr>
        <w:fldChar w:fldCharType="end"/>
      </w:r>
    </w:p>
    <w:p w:rsidR="00345B7D" w:rsidRPr="00D77E2A" w:rsidRDefault="00345B7D" w:rsidP="00345B7D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 w:rsidRPr="00D77E2A">
        <w:rPr>
          <w:rFonts w:ascii="Arial" w:hAnsi="Arial" w:cs="Arial"/>
          <w:b/>
          <w:sz w:val="22"/>
          <w:szCs w:val="22"/>
        </w:rPr>
        <w:t>k Investiční smlouvě mezi Česk</w:t>
      </w:r>
      <w:r>
        <w:rPr>
          <w:rFonts w:ascii="Arial" w:hAnsi="Arial" w:cs="Arial"/>
          <w:b/>
          <w:sz w:val="22"/>
          <w:szCs w:val="22"/>
        </w:rPr>
        <w:t>ou</w:t>
      </w:r>
      <w:r w:rsidRPr="00D77E2A">
        <w:rPr>
          <w:rFonts w:ascii="Arial" w:hAnsi="Arial" w:cs="Arial"/>
          <w:b/>
          <w:sz w:val="22"/>
          <w:szCs w:val="22"/>
        </w:rPr>
        <w:t xml:space="preserve"> republik</w:t>
      </w:r>
      <w:r>
        <w:rPr>
          <w:rFonts w:ascii="Arial" w:hAnsi="Arial" w:cs="Arial"/>
          <w:b/>
          <w:sz w:val="22"/>
          <w:szCs w:val="22"/>
        </w:rPr>
        <w:t>ou</w:t>
      </w:r>
      <w:r w:rsidRPr="00D77E2A">
        <w:rPr>
          <w:rFonts w:ascii="Arial" w:hAnsi="Arial" w:cs="Arial"/>
          <w:b/>
          <w:sz w:val="22"/>
          <w:szCs w:val="22"/>
        </w:rPr>
        <w:t xml:space="preserve"> a General Electric International, Inc.</w:t>
      </w:r>
      <w:r w:rsidRPr="002E09D0">
        <w:rPr>
          <w:rFonts w:ascii="Arial" w:hAnsi="Arial" w:cs="Arial"/>
          <w:b/>
          <w:sz w:val="22"/>
          <w:szCs w:val="22"/>
        </w:rPr>
        <w:t xml:space="preserve"> včetně dalšího rozvoje leteckých a kosmických aktivit v České republice</w:t>
      </w:r>
    </w:p>
    <w:p w:rsidR="00345B7D" w:rsidRPr="0058411A" w:rsidRDefault="00345B7D" w:rsidP="00345B7D">
      <w:pPr>
        <w:jc w:val="both"/>
        <w:rPr>
          <w:rFonts w:ascii="Arial" w:hAnsi="Arial" w:cs="Arial"/>
          <w:sz w:val="22"/>
          <w:szCs w:val="22"/>
        </w:rPr>
      </w:pPr>
      <w:r w:rsidRPr="0058411A">
        <w:rPr>
          <w:rFonts w:ascii="Arial" w:hAnsi="Arial" w:cs="Arial"/>
          <w:sz w:val="22"/>
          <w:szCs w:val="22"/>
        </w:rPr>
        <w:t>Vláda</w:t>
      </w:r>
    </w:p>
    <w:p w:rsidR="00345B7D" w:rsidRDefault="00345B7D" w:rsidP="00345B7D">
      <w:pPr>
        <w:spacing w:before="360"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4B2E58">
        <w:rPr>
          <w:rFonts w:ascii="Arial" w:hAnsi="Arial" w:cs="Arial"/>
          <w:b/>
          <w:sz w:val="22"/>
          <w:szCs w:val="22"/>
        </w:rPr>
      </w:r>
      <w:r w:rsidR="004B2E58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bere na vědomí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4B2E58">
        <w:rPr>
          <w:rFonts w:ascii="Arial" w:hAnsi="Arial" w:cs="Arial"/>
          <w:b/>
          <w:sz w:val="22"/>
          <w:szCs w:val="22"/>
        </w:rPr>
      </w:r>
      <w:r w:rsidR="004B2E58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345B7D" w:rsidRPr="003C33C5" w:rsidRDefault="00345B7D" w:rsidP="00345B7D">
      <w:pPr>
        <w:numPr>
          <w:ilvl w:val="0"/>
          <w:numId w:val="3"/>
        </w:numPr>
        <w:spacing w:before="360"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že </w:t>
      </w:r>
      <w:r w:rsidRPr="008111ED">
        <w:rPr>
          <w:rFonts w:ascii="Arial" w:hAnsi="Arial" w:cs="Arial"/>
          <w:sz w:val="22"/>
          <w:szCs w:val="22"/>
        </w:rPr>
        <w:t xml:space="preserve">letectví a kosmické aktivity v České republice </w:t>
      </w:r>
      <w:r w:rsidRPr="003C5EDE">
        <w:rPr>
          <w:rFonts w:ascii="Arial" w:hAnsi="Arial" w:cs="Arial"/>
          <w:sz w:val="22"/>
          <w:szCs w:val="22"/>
        </w:rPr>
        <w:t>mají rostoucí potenciál</w:t>
      </w:r>
      <w:r>
        <w:rPr>
          <w:rFonts w:ascii="Arial" w:hAnsi="Arial" w:cs="Arial"/>
          <w:sz w:val="22"/>
          <w:szCs w:val="22"/>
        </w:rPr>
        <w:t xml:space="preserve">, </w:t>
      </w:r>
      <w:r w:rsidRPr="00E14205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Pr="003C33C5">
        <w:rPr>
          <w:rFonts w:ascii="Arial" w:hAnsi="Arial" w:cs="Arial"/>
          <w:sz w:val="22"/>
          <w:szCs w:val="22"/>
        </w:rPr>
        <w:t xml:space="preserve">že rozvoj leteckého a kosmického průmyslu má </w:t>
      </w:r>
      <w:r>
        <w:rPr>
          <w:rFonts w:ascii="Arial" w:hAnsi="Arial" w:cs="Arial"/>
          <w:sz w:val="22"/>
          <w:szCs w:val="22"/>
        </w:rPr>
        <w:t>pozitivní</w:t>
      </w:r>
      <w:r w:rsidRPr="003C33C5">
        <w:rPr>
          <w:rFonts w:ascii="Arial" w:hAnsi="Arial" w:cs="Arial"/>
          <w:sz w:val="22"/>
          <w:szCs w:val="22"/>
        </w:rPr>
        <w:t xml:space="preserve"> vliv na udržitelný růst hospodářství České republiky;</w:t>
      </w:r>
    </w:p>
    <w:p w:rsidR="00345B7D" w:rsidRPr="004A5716" w:rsidRDefault="00345B7D" w:rsidP="00345B7D">
      <w:pPr>
        <w:numPr>
          <w:ilvl w:val="0"/>
          <w:numId w:val="3"/>
        </w:numPr>
        <w:spacing w:before="360" w:after="240"/>
        <w:jc w:val="both"/>
        <w:rPr>
          <w:rFonts w:ascii="Arial" w:hAnsi="Arial" w:cs="Arial"/>
          <w:bCs/>
          <w:sz w:val="22"/>
          <w:szCs w:val="22"/>
        </w:rPr>
      </w:pPr>
      <w:r w:rsidRPr="003C33C5">
        <w:rPr>
          <w:rFonts w:ascii="Arial" w:hAnsi="Arial" w:cs="Arial"/>
          <w:bCs/>
          <w:sz w:val="22"/>
          <w:szCs w:val="22"/>
        </w:rPr>
        <w:t xml:space="preserve">že </w:t>
      </w:r>
      <w:r w:rsidRPr="003C33C5">
        <w:rPr>
          <w:rFonts w:ascii="Arial" w:hAnsi="Arial" w:cs="Arial"/>
          <w:sz w:val="22"/>
          <w:szCs w:val="22"/>
        </w:rPr>
        <w:t>Fakulta stroj</w:t>
      </w:r>
      <w:r>
        <w:rPr>
          <w:rFonts w:ascii="Arial" w:hAnsi="Arial" w:cs="Arial"/>
          <w:sz w:val="22"/>
          <w:szCs w:val="22"/>
        </w:rPr>
        <w:t>n</w:t>
      </w:r>
      <w:r w:rsidRPr="003C33C5">
        <w:rPr>
          <w:rFonts w:ascii="Arial" w:hAnsi="Arial" w:cs="Arial"/>
          <w:sz w:val="22"/>
          <w:szCs w:val="22"/>
        </w:rPr>
        <w:t>í Českého vysokého učení technické</w:t>
      </w:r>
      <w:r>
        <w:rPr>
          <w:rFonts w:ascii="Arial" w:hAnsi="Arial" w:cs="Arial"/>
          <w:sz w:val="22"/>
          <w:szCs w:val="22"/>
        </w:rPr>
        <w:t>ho</w:t>
      </w:r>
      <w:r w:rsidRPr="003C33C5">
        <w:rPr>
          <w:rFonts w:ascii="Arial" w:hAnsi="Arial" w:cs="Arial"/>
          <w:sz w:val="22"/>
          <w:szCs w:val="22"/>
        </w:rPr>
        <w:t xml:space="preserve"> v Praze (ČVUT)</w:t>
      </w:r>
      <w:r w:rsidRPr="002F20CA">
        <w:rPr>
          <w:rFonts w:ascii="Arial" w:hAnsi="Arial" w:cs="Arial"/>
          <w:sz w:val="22"/>
          <w:szCs w:val="22"/>
        </w:rPr>
        <w:t xml:space="preserve"> hraje v</w:t>
      </w:r>
      <w:r>
        <w:rPr>
          <w:rFonts w:ascii="Arial" w:hAnsi="Arial" w:cs="Arial"/>
          <w:sz w:val="22"/>
          <w:szCs w:val="22"/>
        </w:rPr>
        <w:t> </w:t>
      </w:r>
      <w:r w:rsidRPr="008111ED">
        <w:rPr>
          <w:rFonts w:ascii="Arial" w:hAnsi="Arial" w:cs="Arial"/>
          <w:sz w:val="22"/>
          <w:szCs w:val="22"/>
        </w:rPr>
        <w:t>rozvoji</w:t>
      </w:r>
      <w:r>
        <w:rPr>
          <w:rFonts w:ascii="Arial" w:hAnsi="Arial" w:cs="Arial"/>
          <w:sz w:val="22"/>
          <w:szCs w:val="22"/>
        </w:rPr>
        <w:t xml:space="preserve"> </w:t>
      </w:r>
      <w:r w:rsidRPr="008111ED">
        <w:rPr>
          <w:rFonts w:ascii="Arial" w:hAnsi="Arial" w:cs="Arial"/>
          <w:sz w:val="22"/>
          <w:szCs w:val="22"/>
        </w:rPr>
        <w:t xml:space="preserve">letectví a kosmických aktivit v České republice </w:t>
      </w:r>
      <w:r>
        <w:rPr>
          <w:rFonts w:ascii="Arial" w:hAnsi="Arial" w:cs="Arial"/>
          <w:sz w:val="22"/>
          <w:szCs w:val="22"/>
        </w:rPr>
        <w:t>důležitou</w:t>
      </w:r>
      <w:r w:rsidRPr="008111ED">
        <w:rPr>
          <w:rFonts w:ascii="Arial" w:hAnsi="Arial" w:cs="Arial"/>
          <w:sz w:val="22"/>
          <w:szCs w:val="22"/>
        </w:rPr>
        <w:t xml:space="preserve"> roli</w:t>
      </w:r>
      <w:r>
        <w:rPr>
          <w:rFonts w:ascii="Arial" w:hAnsi="Arial" w:cs="Arial"/>
          <w:sz w:val="22"/>
          <w:szCs w:val="22"/>
        </w:rPr>
        <w:t>,</w:t>
      </w:r>
      <w:r w:rsidRPr="008111ED">
        <w:rPr>
          <w:rFonts w:ascii="Arial" w:hAnsi="Arial" w:cs="Arial"/>
          <w:sz w:val="22"/>
          <w:szCs w:val="22"/>
        </w:rPr>
        <w:t xml:space="preserve"> a že chce </w:t>
      </w:r>
      <w:r w:rsidRPr="003C5EDE">
        <w:rPr>
          <w:rFonts w:ascii="Arial" w:hAnsi="Arial" w:cs="Arial"/>
          <w:sz w:val="22"/>
          <w:szCs w:val="22"/>
        </w:rPr>
        <w:t>s </w:t>
      </w:r>
      <w:r w:rsidRPr="00E14205">
        <w:rPr>
          <w:rFonts w:ascii="Arial" w:hAnsi="Arial" w:cs="Arial"/>
          <w:sz w:val="22"/>
          <w:szCs w:val="22"/>
        </w:rPr>
        <w:t xml:space="preserve">pomocí státu </w:t>
      </w:r>
      <w:r w:rsidRPr="003C33C5">
        <w:rPr>
          <w:rFonts w:ascii="Arial" w:hAnsi="Arial" w:cs="Arial"/>
          <w:sz w:val="22"/>
          <w:szCs w:val="22"/>
        </w:rPr>
        <w:t xml:space="preserve">investovat do dlouhodobého majetku a dále </w:t>
      </w:r>
      <w:r>
        <w:rPr>
          <w:rFonts w:ascii="Arial" w:hAnsi="Arial" w:cs="Arial"/>
          <w:sz w:val="22"/>
          <w:szCs w:val="22"/>
        </w:rPr>
        <w:t>provozovat výzkumnou</w:t>
      </w:r>
      <w:r w:rsidRPr="003C33C5">
        <w:rPr>
          <w:rFonts w:ascii="Arial" w:hAnsi="Arial" w:cs="Arial"/>
          <w:sz w:val="22"/>
          <w:szCs w:val="22"/>
        </w:rPr>
        <w:t xml:space="preserve"> infrastrukturu, která zajistí potřebný rozvoj lidských kapacit a rozvoj kompetencí potřebných pro celkový rozvoj letectví a kosmických aktivit v České republice (dále jen „Záměr“);</w:t>
      </w:r>
    </w:p>
    <w:p w:rsidR="004A5716" w:rsidRDefault="004A5716" w:rsidP="004A5716">
      <w:pPr>
        <w:spacing w:before="360" w:after="240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4A5716">
        <w:rPr>
          <w:rFonts w:ascii="Arial" w:hAnsi="Arial" w:cs="Arial"/>
          <w:b/>
          <w:bCs/>
          <w:sz w:val="22"/>
          <w:szCs w:val="22"/>
        </w:rPr>
        <w:t>II.         schvaluje</w:t>
      </w:r>
      <w:proofErr w:type="gramEnd"/>
    </w:p>
    <w:p w:rsidR="004A5716" w:rsidRPr="004A5716" w:rsidRDefault="004A5716" w:rsidP="004A5716">
      <w:pPr>
        <w:spacing w:before="360" w:after="240"/>
        <w:ind w:left="708" w:firstLine="9"/>
        <w:jc w:val="both"/>
        <w:rPr>
          <w:rFonts w:ascii="Arial" w:hAnsi="Arial" w:cs="Arial"/>
          <w:sz w:val="22"/>
          <w:szCs w:val="22"/>
        </w:rPr>
      </w:pPr>
      <w:r w:rsidRPr="004A5716">
        <w:rPr>
          <w:rFonts w:ascii="Arial" w:hAnsi="Arial" w:cs="Arial"/>
          <w:bCs/>
          <w:sz w:val="22"/>
          <w:szCs w:val="22"/>
        </w:rPr>
        <w:t>mat</w:t>
      </w:r>
      <w:r w:rsidRPr="004A5716">
        <w:rPr>
          <w:rFonts w:ascii="Arial" w:hAnsi="Arial" w:cs="Arial"/>
          <w:sz w:val="22"/>
          <w:szCs w:val="22"/>
        </w:rPr>
        <w:t>eriál „Investiční smlouva mezi Českou republikou a General Electric International,</w:t>
      </w:r>
      <w:r>
        <w:rPr>
          <w:rFonts w:ascii="Arial" w:hAnsi="Arial" w:cs="Arial"/>
          <w:sz w:val="22"/>
          <w:szCs w:val="22"/>
        </w:rPr>
        <w:t xml:space="preserve"> Inc. </w:t>
      </w:r>
      <w:r w:rsidRPr="004A5716">
        <w:rPr>
          <w:rFonts w:ascii="Arial" w:hAnsi="Arial" w:cs="Arial"/>
          <w:sz w:val="22"/>
          <w:szCs w:val="22"/>
        </w:rPr>
        <w:t>včetně dalšího rozvoje leteckých a kosmických aktivit v České republice“</w:t>
      </w:r>
      <w:r w:rsidR="00D06013">
        <w:rPr>
          <w:rFonts w:ascii="Arial" w:hAnsi="Arial" w:cs="Arial"/>
          <w:sz w:val="22"/>
          <w:szCs w:val="22"/>
        </w:rPr>
        <w:t>;</w:t>
      </w:r>
    </w:p>
    <w:p w:rsidR="00345B7D" w:rsidRPr="002F20CA" w:rsidRDefault="004A5716" w:rsidP="00345B7D">
      <w:pPr>
        <w:spacing w:before="360"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345B7D" w:rsidRPr="003C33C5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I."/>
            </w:ddList>
          </w:ffData>
        </w:fldChar>
      </w:r>
      <w:r w:rsidR="00345B7D" w:rsidRPr="003C33C5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4B2E58">
        <w:rPr>
          <w:rFonts w:ascii="Arial" w:hAnsi="Arial" w:cs="Arial"/>
          <w:b/>
          <w:sz w:val="22"/>
          <w:szCs w:val="22"/>
        </w:rPr>
      </w:r>
      <w:r w:rsidR="004B2E58">
        <w:rPr>
          <w:rFonts w:ascii="Arial" w:hAnsi="Arial" w:cs="Arial"/>
          <w:b/>
          <w:sz w:val="22"/>
          <w:szCs w:val="22"/>
        </w:rPr>
        <w:fldChar w:fldCharType="separate"/>
      </w:r>
      <w:r w:rsidR="00345B7D" w:rsidRPr="003C33C5">
        <w:rPr>
          <w:rFonts w:ascii="Arial" w:hAnsi="Arial" w:cs="Arial"/>
          <w:b/>
          <w:sz w:val="22"/>
          <w:szCs w:val="22"/>
        </w:rPr>
        <w:fldChar w:fldCharType="end"/>
      </w:r>
      <w:r w:rsidR="00345B7D" w:rsidRPr="002F20CA">
        <w:rPr>
          <w:rFonts w:ascii="Arial" w:hAnsi="Arial" w:cs="Arial"/>
          <w:b/>
          <w:sz w:val="22"/>
          <w:szCs w:val="22"/>
        </w:rPr>
        <w:tab/>
      </w:r>
      <w:r w:rsidR="00345B7D" w:rsidRPr="003C33C5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souhlasí"/>
              <w:listEntry w:val="   "/>
            </w:ddList>
          </w:ffData>
        </w:fldChar>
      </w:r>
      <w:r w:rsidR="00345B7D" w:rsidRPr="003C33C5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4B2E58">
        <w:rPr>
          <w:rFonts w:ascii="Arial" w:hAnsi="Arial" w:cs="Arial"/>
          <w:b/>
          <w:sz w:val="22"/>
          <w:szCs w:val="22"/>
        </w:rPr>
      </w:r>
      <w:r w:rsidR="004B2E58">
        <w:rPr>
          <w:rFonts w:ascii="Arial" w:hAnsi="Arial" w:cs="Arial"/>
          <w:b/>
          <w:sz w:val="22"/>
          <w:szCs w:val="22"/>
        </w:rPr>
        <w:fldChar w:fldCharType="separate"/>
      </w:r>
      <w:r w:rsidR="00345B7D" w:rsidRPr="003C33C5">
        <w:rPr>
          <w:rFonts w:ascii="Arial" w:hAnsi="Arial" w:cs="Arial"/>
          <w:b/>
          <w:sz w:val="22"/>
          <w:szCs w:val="22"/>
        </w:rPr>
        <w:fldChar w:fldCharType="end"/>
      </w:r>
      <w:r w:rsidR="00345B7D" w:rsidRPr="002F20CA">
        <w:rPr>
          <w:rFonts w:ascii="Arial" w:hAnsi="Arial" w:cs="Arial"/>
          <w:b/>
          <w:sz w:val="22"/>
          <w:szCs w:val="22"/>
        </w:rPr>
        <w:t xml:space="preserve"> </w:t>
      </w:r>
    </w:p>
    <w:p w:rsidR="00345B7D" w:rsidRPr="00E14205" w:rsidRDefault="00345B7D" w:rsidP="00345B7D">
      <w:pPr>
        <w:numPr>
          <w:ilvl w:val="0"/>
          <w:numId w:val="2"/>
        </w:numPr>
        <w:spacing w:before="360" w:after="240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 cílenou a kontinuální podporou</w:t>
      </w:r>
      <w:r w:rsidRPr="008111ED">
        <w:rPr>
          <w:rFonts w:ascii="Arial" w:hAnsi="Arial" w:cs="Arial"/>
          <w:sz w:val="22"/>
          <w:szCs w:val="22"/>
        </w:rPr>
        <w:t xml:space="preserve"> rozvoj</w:t>
      </w:r>
      <w:r>
        <w:rPr>
          <w:rFonts w:ascii="Arial" w:hAnsi="Arial" w:cs="Arial"/>
          <w:sz w:val="22"/>
          <w:szCs w:val="22"/>
        </w:rPr>
        <w:t>e</w:t>
      </w:r>
      <w:r w:rsidRPr="008111ED">
        <w:rPr>
          <w:rFonts w:ascii="Arial" w:hAnsi="Arial" w:cs="Arial"/>
          <w:sz w:val="22"/>
          <w:szCs w:val="22"/>
        </w:rPr>
        <w:t xml:space="preserve"> letectví a kosmických aktivit v České republice </w:t>
      </w:r>
      <w:r w:rsidRPr="003C5EDE">
        <w:rPr>
          <w:rFonts w:ascii="Arial" w:hAnsi="Arial" w:cs="Arial"/>
          <w:sz w:val="22"/>
          <w:szCs w:val="22"/>
        </w:rPr>
        <w:t>prostřednictvím dostupných podpůrných nástrojů</w:t>
      </w:r>
      <w:r>
        <w:rPr>
          <w:rFonts w:ascii="Arial" w:hAnsi="Arial" w:cs="Arial"/>
          <w:sz w:val="22"/>
          <w:szCs w:val="22"/>
        </w:rPr>
        <w:t>,</w:t>
      </w:r>
      <w:r w:rsidRPr="003C5EDE">
        <w:rPr>
          <w:rFonts w:ascii="Arial" w:hAnsi="Arial" w:cs="Arial"/>
          <w:sz w:val="22"/>
          <w:szCs w:val="22"/>
        </w:rPr>
        <w:t xml:space="preserve"> a že je třeba k této podpoře vytvářet i nástroje nové</w:t>
      </w:r>
      <w:r w:rsidRPr="00E14205">
        <w:rPr>
          <w:rFonts w:ascii="Arial" w:hAnsi="Arial" w:cs="Arial"/>
          <w:sz w:val="22"/>
          <w:szCs w:val="22"/>
        </w:rPr>
        <w:t>;</w:t>
      </w:r>
    </w:p>
    <w:p w:rsidR="00345B7D" w:rsidRPr="00BD4EA8" w:rsidRDefault="00345B7D" w:rsidP="00345B7D">
      <w:pPr>
        <w:numPr>
          <w:ilvl w:val="0"/>
          <w:numId w:val="2"/>
        </w:numPr>
        <w:spacing w:before="360" w:after="240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 </w:t>
      </w:r>
      <w:r w:rsidRPr="003C33C5">
        <w:rPr>
          <w:rFonts w:ascii="Arial" w:hAnsi="Arial" w:cs="Arial"/>
          <w:sz w:val="22"/>
          <w:szCs w:val="22"/>
        </w:rPr>
        <w:t>rozvoj</w:t>
      </w:r>
      <w:r>
        <w:rPr>
          <w:rFonts w:ascii="Arial" w:hAnsi="Arial" w:cs="Arial"/>
          <w:sz w:val="22"/>
          <w:szCs w:val="22"/>
        </w:rPr>
        <w:t>em</w:t>
      </w:r>
      <w:r w:rsidRPr="003C33C5">
        <w:rPr>
          <w:rFonts w:ascii="Arial" w:hAnsi="Arial" w:cs="Arial"/>
          <w:sz w:val="22"/>
          <w:szCs w:val="22"/>
        </w:rPr>
        <w:t xml:space="preserve"> sektoru letectví a kosmických aktivit s využitím širší spolupráce s Evropskou kosmickou agenturou (ESA);</w:t>
      </w:r>
    </w:p>
    <w:p w:rsidR="00345B7D" w:rsidRPr="00BD4EA8" w:rsidRDefault="00345B7D" w:rsidP="00345B7D">
      <w:pPr>
        <w:numPr>
          <w:ilvl w:val="0"/>
          <w:numId w:val="2"/>
        </w:numPr>
        <w:spacing w:before="360" w:after="240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 </w:t>
      </w:r>
      <w:r w:rsidRPr="00BD4EA8">
        <w:rPr>
          <w:rFonts w:ascii="Arial" w:hAnsi="Arial" w:cs="Arial"/>
          <w:sz w:val="22"/>
          <w:szCs w:val="22"/>
        </w:rPr>
        <w:t>poskytn</w:t>
      </w:r>
      <w:r>
        <w:rPr>
          <w:rFonts w:ascii="Arial" w:hAnsi="Arial" w:cs="Arial"/>
          <w:sz w:val="22"/>
          <w:szCs w:val="22"/>
        </w:rPr>
        <w:t>utím</w:t>
      </w:r>
      <w:r w:rsidRPr="00BD4EA8">
        <w:rPr>
          <w:rFonts w:ascii="Arial" w:hAnsi="Arial" w:cs="Arial"/>
          <w:sz w:val="22"/>
          <w:szCs w:val="22"/>
        </w:rPr>
        <w:t xml:space="preserve"> finanční podpor</w:t>
      </w:r>
      <w:r>
        <w:rPr>
          <w:rFonts w:ascii="Arial" w:hAnsi="Arial" w:cs="Arial"/>
          <w:sz w:val="22"/>
          <w:szCs w:val="22"/>
        </w:rPr>
        <w:t>y</w:t>
      </w:r>
      <w:r w:rsidRPr="00BD4EA8">
        <w:rPr>
          <w:rFonts w:ascii="Arial" w:hAnsi="Arial" w:cs="Arial"/>
          <w:sz w:val="22"/>
          <w:szCs w:val="22"/>
        </w:rPr>
        <w:t xml:space="preserve"> pro Č</w:t>
      </w:r>
      <w:r>
        <w:rPr>
          <w:rFonts w:ascii="Arial" w:hAnsi="Arial" w:cs="Arial"/>
          <w:sz w:val="22"/>
          <w:szCs w:val="22"/>
        </w:rPr>
        <w:t xml:space="preserve">VUT </w:t>
      </w:r>
      <w:r w:rsidRPr="00BD4EA8">
        <w:rPr>
          <w:rFonts w:ascii="Arial" w:hAnsi="Arial" w:cs="Arial"/>
          <w:sz w:val="22"/>
          <w:szCs w:val="22"/>
        </w:rPr>
        <w:t>na Podporu leteck</w:t>
      </w:r>
      <w:r w:rsidR="004B2E58">
        <w:rPr>
          <w:rFonts w:ascii="Arial" w:hAnsi="Arial" w:cs="Arial"/>
          <w:sz w:val="22"/>
          <w:szCs w:val="22"/>
        </w:rPr>
        <w:t xml:space="preserve">ých </w:t>
      </w:r>
      <w:r w:rsidRPr="00BD4EA8">
        <w:rPr>
          <w:rFonts w:ascii="Arial" w:hAnsi="Arial" w:cs="Arial"/>
          <w:sz w:val="22"/>
          <w:szCs w:val="22"/>
        </w:rPr>
        <w:t xml:space="preserve">a </w:t>
      </w:r>
      <w:proofErr w:type="gramStart"/>
      <w:r w:rsidRPr="00BD4EA8">
        <w:rPr>
          <w:rFonts w:ascii="Arial" w:hAnsi="Arial" w:cs="Arial"/>
          <w:sz w:val="22"/>
          <w:szCs w:val="22"/>
        </w:rPr>
        <w:t>kosmick</w:t>
      </w:r>
      <w:r w:rsidR="004B2E58">
        <w:rPr>
          <w:rFonts w:ascii="Arial" w:hAnsi="Arial" w:cs="Arial"/>
          <w:sz w:val="22"/>
          <w:szCs w:val="22"/>
        </w:rPr>
        <w:t xml:space="preserve">ých </w:t>
      </w:r>
      <w:r w:rsidRPr="00BD4EA8">
        <w:rPr>
          <w:rFonts w:ascii="Arial" w:hAnsi="Arial" w:cs="Arial"/>
          <w:sz w:val="22"/>
          <w:szCs w:val="22"/>
        </w:rPr>
        <w:t xml:space="preserve"> </w:t>
      </w:r>
      <w:r w:rsidR="004B2E58">
        <w:rPr>
          <w:rFonts w:ascii="Arial" w:hAnsi="Arial" w:cs="Arial"/>
          <w:sz w:val="22"/>
          <w:szCs w:val="22"/>
        </w:rPr>
        <w:t>aktivit</w:t>
      </w:r>
      <w:proofErr w:type="gramEnd"/>
      <w:r>
        <w:rPr>
          <w:rFonts w:ascii="Arial" w:hAnsi="Arial" w:cs="Arial"/>
          <w:sz w:val="22"/>
          <w:szCs w:val="22"/>
        </w:rPr>
        <w:t xml:space="preserve"> prostřednictvím </w:t>
      </w:r>
      <w:r w:rsidRPr="00BD4EA8">
        <w:rPr>
          <w:rFonts w:ascii="Arial" w:hAnsi="Arial" w:cs="Arial"/>
          <w:sz w:val="22"/>
          <w:szCs w:val="22"/>
        </w:rPr>
        <w:t xml:space="preserve">Ministerstvo </w:t>
      </w:r>
      <w:r>
        <w:rPr>
          <w:rFonts w:ascii="Arial" w:hAnsi="Arial" w:cs="Arial"/>
          <w:sz w:val="22"/>
          <w:szCs w:val="22"/>
        </w:rPr>
        <w:t>financí kapitoly 396 – Státní dluh</w:t>
      </w:r>
      <w:r w:rsidR="00D06013">
        <w:rPr>
          <w:rFonts w:ascii="Arial" w:hAnsi="Arial" w:cs="Arial"/>
          <w:sz w:val="22"/>
          <w:szCs w:val="22"/>
        </w:rPr>
        <w:t>;</w:t>
      </w:r>
    </w:p>
    <w:p w:rsidR="00345B7D" w:rsidRPr="002F20CA" w:rsidRDefault="004A5716" w:rsidP="00345B7D">
      <w:pPr>
        <w:spacing w:before="360" w:after="2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IV.</w:t>
      </w:r>
      <w:r w:rsidR="00345B7D" w:rsidRPr="002F20CA">
        <w:rPr>
          <w:rFonts w:ascii="Arial" w:hAnsi="Arial" w:cs="Arial"/>
          <w:b/>
          <w:sz w:val="22"/>
          <w:szCs w:val="22"/>
        </w:rPr>
        <w:tab/>
      </w:r>
      <w:r w:rsidR="00345B7D" w:rsidRPr="003C33C5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ukládá"/>
              <w:listEntry w:val="bere na vědomí"/>
              <w:listEntry w:val="souhlasí"/>
              <w:listEntry w:val="   "/>
            </w:ddList>
          </w:ffData>
        </w:fldChar>
      </w:r>
      <w:r w:rsidR="00345B7D" w:rsidRPr="003C33C5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4B2E58">
        <w:rPr>
          <w:rFonts w:ascii="Arial" w:hAnsi="Arial" w:cs="Arial"/>
          <w:b/>
          <w:sz w:val="22"/>
          <w:szCs w:val="22"/>
        </w:rPr>
      </w:r>
      <w:r w:rsidR="004B2E58">
        <w:rPr>
          <w:rFonts w:ascii="Arial" w:hAnsi="Arial" w:cs="Arial"/>
          <w:b/>
          <w:sz w:val="22"/>
          <w:szCs w:val="22"/>
        </w:rPr>
        <w:fldChar w:fldCharType="separate"/>
      </w:r>
      <w:r w:rsidR="00345B7D" w:rsidRPr="003C33C5">
        <w:rPr>
          <w:rFonts w:ascii="Arial" w:hAnsi="Arial" w:cs="Arial"/>
          <w:b/>
          <w:sz w:val="22"/>
          <w:szCs w:val="22"/>
        </w:rPr>
        <w:fldChar w:fldCharType="end"/>
      </w:r>
      <w:r w:rsidR="00345B7D" w:rsidRPr="002F20CA">
        <w:rPr>
          <w:rFonts w:ascii="Arial" w:hAnsi="Arial" w:cs="Arial"/>
          <w:b/>
          <w:sz w:val="22"/>
          <w:szCs w:val="22"/>
        </w:rPr>
        <w:t xml:space="preserve"> </w:t>
      </w:r>
    </w:p>
    <w:p w:rsidR="00345B7D" w:rsidRDefault="00345B7D" w:rsidP="00345B7D">
      <w:pPr>
        <w:numPr>
          <w:ilvl w:val="0"/>
          <w:numId w:val="1"/>
        </w:numPr>
        <w:spacing w:before="360" w:after="240"/>
        <w:ind w:left="709" w:hanging="283"/>
        <w:jc w:val="both"/>
        <w:rPr>
          <w:rFonts w:ascii="Arial" w:hAnsi="Arial" w:cs="Arial"/>
          <w:sz w:val="22"/>
          <w:szCs w:val="22"/>
        </w:rPr>
      </w:pPr>
      <w:r w:rsidRPr="00BD4EA8">
        <w:rPr>
          <w:rFonts w:ascii="Arial" w:hAnsi="Arial" w:cs="Arial"/>
          <w:sz w:val="22"/>
          <w:szCs w:val="22"/>
        </w:rPr>
        <w:t>1. místopředsedovi vlády pro ekonomiku a ministru financí</w:t>
      </w:r>
    </w:p>
    <w:p w:rsidR="00345B7D" w:rsidRDefault="00345B7D" w:rsidP="00345B7D">
      <w:pPr>
        <w:numPr>
          <w:ilvl w:val="1"/>
          <w:numId w:val="1"/>
        </w:numPr>
        <w:spacing w:before="360" w:after="240"/>
        <w:jc w:val="both"/>
        <w:rPr>
          <w:rFonts w:ascii="Arial" w:hAnsi="Arial" w:cs="Arial"/>
          <w:sz w:val="22"/>
          <w:szCs w:val="22"/>
        </w:rPr>
      </w:pPr>
      <w:r w:rsidRPr="00BD4EA8">
        <w:rPr>
          <w:rFonts w:ascii="Arial" w:hAnsi="Arial" w:cs="Arial"/>
          <w:sz w:val="22"/>
          <w:szCs w:val="22"/>
        </w:rPr>
        <w:lastRenderedPageBreak/>
        <w:t>poskytnout</w:t>
      </w:r>
      <w:r>
        <w:rPr>
          <w:rFonts w:ascii="Arial" w:hAnsi="Arial" w:cs="Arial"/>
          <w:sz w:val="22"/>
          <w:szCs w:val="22"/>
        </w:rPr>
        <w:t xml:space="preserve"> </w:t>
      </w:r>
      <w:r w:rsidRPr="00BD4EA8">
        <w:rPr>
          <w:rFonts w:ascii="Arial" w:hAnsi="Arial" w:cs="Arial"/>
          <w:sz w:val="22"/>
          <w:szCs w:val="22"/>
        </w:rPr>
        <w:t xml:space="preserve">v souladu </w:t>
      </w:r>
      <w:r>
        <w:rPr>
          <w:rFonts w:ascii="Arial" w:hAnsi="Arial" w:cs="Arial"/>
          <w:sz w:val="22"/>
          <w:szCs w:val="22"/>
        </w:rPr>
        <w:t xml:space="preserve">s bodem </w:t>
      </w:r>
      <w:r w:rsidR="00E06323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II/3 tohoto usnesení</w:t>
      </w:r>
      <w:r w:rsidRPr="00BD4EA8">
        <w:rPr>
          <w:rFonts w:ascii="Arial" w:hAnsi="Arial" w:cs="Arial"/>
          <w:sz w:val="22"/>
          <w:szCs w:val="22"/>
        </w:rPr>
        <w:t xml:space="preserve"> </w:t>
      </w:r>
      <w:r w:rsidR="002735F2">
        <w:rPr>
          <w:rFonts w:ascii="Arial" w:hAnsi="Arial" w:cs="Arial"/>
          <w:sz w:val="22"/>
          <w:szCs w:val="22"/>
        </w:rPr>
        <w:t>na základě posouzení kvality a posouzení hospodárnosti Z</w:t>
      </w:r>
      <w:r w:rsidR="002735F2" w:rsidRPr="00BD4EA8">
        <w:rPr>
          <w:rFonts w:ascii="Arial" w:hAnsi="Arial" w:cs="Arial"/>
          <w:sz w:val="22"/>
          <w:szCs w:val="22"/>
        </w:rPr>
        <w:t>áměr</w:t>
      </w:r>
      <w:r w:rsidR="002735F2">
        <w:rPr>
          <w:rFonts w:ascii="Arial" w:hAnsi="Arial" w:cs="Arial"/>
          <w:sz w:val="22"/>
          <w:szCs w:val="22"/>
        </w:rPr>
        <w:t>u</w:t>
      </w:r>
      <w:r w:rsidR="002735F2" w:rsidRPr="00BD4EA8">
        <w:rPr>
          <w:rFonts w:ascii="Arial" w:hAnsi="Arial" w:cs="Arial"/>
          <w:sz w:val="22"/>
          <w:szCs w:val="22"/>
        </w:rPr>
        <w:t xml:space="preserve"> ČVUT </w:t>
      </w:r>
      <w:r>
        <w:rPr>
          <w:rFonts w:ascii="Arial" w:hAnsi="Arial" w:cs="Arial"/>
          <w:sz w:val="22"/>
          <w:szCs w:val="22"/>
        </w:rPr>
        <w:t>mimořádnou</w:t>
      </w:r>
      <w:r w:rsidRPr="00BD4EA8">
        <w:rPr>
          <w:rFonts w:ascii="Arial" w:hAnsi="Arial" w:cs="Arial"/>
          <w:sz w:val="22"/>
          <w:szCs w:val="22"/>
        </w:rPr>
        <w:t xml:space="preserve"> finanční </w:t>
      </w:r>
      <w:r w:rsidR="004B2E58">
        <w:rPr>
          <w:rFonts w:ascii="Arial" w:hAnsi="Arial" w:cs="Arial"/>
          <w:sz w:val="22"/>
          <w:szCs w:val="22"/>
        </w:rPr>
        <w:t xml:space="preserve">zápůjčku </w:t>
      </w:r>
      <w:bookmarkStart w:id="0" w:name="_GoBack"/>
      <w:bookmarkEnd w:id="0"/>
      <w:r w:rsidRPr="00BD4EA8">
        <w:rPr>
          <w:rFonts w:ascii="Arial" w:hAnsi="Arial" w:cs="Arial"/>
          <w:sz w:val="22"/>
          <w:szCs w:val="22"/>
        </w:rPr>
        <w:t xml:space="preserve">ve výši 100 mil Kč v roce 2016, a </w:t>
      </w:r>
      <w:r>
        <w:rPr>
          <w:rFonts w:ascii="Arial" w:hAnsi="Arial" w:cs="Arial"/>
          <w:sz w:val="22"/>
          <w:szCs w:val="22"/>
        </w:rPr>
        <w:t>dále v letech 2017</w:t>
      </w:r>
      <w:r w:rsidR="002735F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 2018 až do celkové</w:t>
      </w:r>
      <w:r w:rsidRPr="00BD4EA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výše</w:t>
      </w:r>
      <w:r w:rsidRPr="00BD4EA8">
        <w:rPr>
          <w:rFonts w:ascii="Arial" w:hAnsi="Arial" w:cs="Arial"/>
          <w:sz w:val="22"/>
          <w:szCs w:val="22"/>
        </w:rPr>
        <w:t xml:space="preserve"> </w:t>
      </w:r>
      <w:r w:rsidR="000A4432">
        <w:rPr>
          <w:rFonts w:ascii="Arial" w:hAnsi="Arial" w:cs="Arial"/>
          <w:sz w:val="22"/>
          <w:szCs w:val="22"/>
        </w:rPr>
        <w:t>1,986</w:t>
      </w:r>
      <w:r w:rsidRPr="00BD4EA8">
        <w:rPr>
          <w:rFonts w:ascii="Arial" w:hAnsi="Arial" w:cs="Arial"/>
          <w:sz w:val="22"/>
          <w:szCs w:val="22"/>
        </w:rPr>
        <w:t xml:space="preserve"> mld. Kč</w:t>
      </w:r>
      <w:r>
        <w:rPr>
          <w:rFonts w:ascii="Arial" w:hAnsi="Arial" w:cs="Arial"/>
          <w:sz w:val="22"/>
          <w:szCs w:val="22"/>
        </w:rPr>
        <w:t xml:space="preserve"> v</w:t>
      </w:r>
      <w:r w:rsidR="000D60FF">
        <w:rPr>
          <w:rFonts w:ascii="Arial" w:hAnsi="Arial" w:cs="Arial"/>
          <w:sz w:val="22"/>
          <w:szCs w:val="22"/>
        </w:rPr>
        <w:t> závislosti na realizaci Záměru;</w:t>
      </w:r>
    </w:p>
    <w:p w:rsidR="00345B7D" w:rsidRPr="003C33C5" w:rsidRDefault="00345B7D" w:rsidP="00345B7D">
      <w:pPr>
        <w:numPr>
          <w:ilvl w:val="1"/>
          <w:numId w:val="1"/>
        </w:numPr>
        <w:spacing w:before="360" w:after="240"/>
        <w:rPr>
          <w:rFonts w:ascii="Arial" w:hAnsi="Arial" w:cs="Arial"/>
          <w:sz w:val="22"/>
          <w:szCs w:val="22"/>
        </w:rPr>
      </w:pPr>
      <w:r w:rsidRPr="00BD4EA8">
        <w:rPr>
          <w:rFonts w:ascii="Arial" w:hAnsi="Arial" w:cs="Arial"/>
          <w:sz w:val="22"/>
          <w:szCs w:val="22"/>
        </w:rPr>
        <w:t>zajistit financování programu ESA pro třetí strany dle bodu I</w:t>
      </w:r>
      <w:r w:rsidR="00E06323">
        <w:rPr>
          <w:rFonts w:ascii="Arial" w:hAnsi="Arial" w:cs="Arial"/>
          <w:sz w:val="22"/>
          <w:szCs w:val="22"/>
        </w:rPr>
        <w:t>V</w:t>
      </w:r>
      <w:r w:rsidRPr="00BD4EA8">
        <w:rPr>
          <w:rFonts w:ascii="Arial" w:hAnsi="Arial" w:cs="Arial"/>
          <w:sz w:val="22"/>
          <w:szCs w:val="22"/>
        </w:rPr>
        <w:t xml:space="preserve">/3 a za tímto účelem navýšit státní rozpočet </w:t>
      </w:r>
      <w:r w:rsidRPr="00BD4EA8">
        <w:rPr>
          <w:rFonts w:ascii="Arial" w:hAnsi="Arial" w:cs="Arial"/>
          <w:bCs/>
          <w:sz w:val="22"/>
          <w:szCs w:val="22"/>
        </w:rPr>
        <w:t>kapitoly 327 – Ministerstvo dopravy o 3</w:t>
      </w:r>
      <w:r>
        <w:rPr>
          <w:rFonts w:ascii="Arial" w:hAnsi="Arial" w:cs="Arial"/>
          <w:bCs/>
          <w:sz w:val="22"/>
          <w:szCs w:val="22"/>
        </w:rPr>
        <w:t>7</w:t>
      </w:r>
      <w:r w:rsidRPr="00BD4EA8">
        <w:rPr>
          <w:rFonts w:ascii="Arial" w:hAnsi="Arial" w:cs="Arial"/>
          <w:bCs/>
          <w:sz w:val="22"/>
          <w:szCs w:val="22"/>
        </w:rPr>
        <w:t>5 mil. Kč ročně pro roky 201</w:t>
      </w:r>
      <w:r>
        <w:rPr>
          <w:rFonts w:ascii="Arial" w:hAnsi="Arial" w:cs="Arial"/>
          <w:bCs/>
          <w:sz w:val="22"/>
          <w:szCs w:val="22"/>
        </w:rPr>
        <w:t>7</w:t>
      </w:r>
      <w:r w:rsidRPr="00BD4EA8">
        <w:rPr>
          <w:rFonts w:ascii="Arial" w:hAnsi="Arial" w:cs="Arial"/>
          <w:bCs/>
          <w:sz w:val="22"/>
          <w:szCs w:val="22"/>
        </w:rPr>
        <w:t xml:space="preserve"> a 201</w:t>
      </w:r>
      <w:r>
        <w:rPr>
          <w:rFonts w:ascii="Arial" w:hAnsi="Arial" w:cs="Arial"/>
          <w:bCs/>
          <w:sz w:val="22"/>
          <w:szCs w:val="22"/>
        </w:rPr>
        <w:t>8;</w:t>
      </w:r>
    </w:p>
    <w:p w:rsidR="00345B7D" w:rsidRPr="008111ED" w:rsidRDefault="00345B7D" w:rsidP="00345B7D">
      <w:pPr>
        <w:numPr>
          <w:ilvl w:val="0"/>
          <w:numId w:val="1"/>
        </w:numPr>
        <w:spacing w:before="360" w:after="240"/>
        <w:ind w:left="709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ministru průmyslu a obchodu a </w:t>
      </w:r>
      <w:r w:rsidRPr="00BD4EA8">
        <w:rPr>
          <w:rFonts w:ascii="Arial" w:hAnsi="Arial" w:cs="Arial"/>
          <w:sz w:val="22"/>
          <w:szCs w:val="22"/>
        </w:rPr>
        <w:t xml:space="preserve">ministryni školství, mládeže a tělovýchovy </w:t>
      </w:r>
      <w:r>
        <w:rPr>
          <w:rFonts w:ascii="Arial" w:hAnsi="Arial" w:cs="Arial"/>
          <w:sz w:val="22"/>
          <w:szCs w:val="22"/>
        </w:rPr>
        <w:t xml:space="preserve">poskytnout 1. místopředsedovi </w:t>
      </w:r>
      <w:r w:rsidRPr="00BD4EA8">
        <w:rPr>
          <w:rFonts w:ascii="Arial" w:hAnsi="Arial" w:cs="Arial"/>
          <w:sz w:val="22"/>
          <w:szCs w:val="22"/>
        </w:rPr>
        <w:t xml:space="preserve">vlády pro ekonomiku </w:t>
      </w:r>
      <w:r>
        <w:rPr>
          <w:rFonts w:ascii="Arial" w:hAnsi="Arial" w:cs="Arial"/>
          <w:sz w:val="22"/>
          <w:szCs w:val="22"/>
        </w:rPr>
        <w:t>a ministru</w:t>
      </w:r>
      <w:r w:rsidRPr="00BD4EA8">
        <w:rPr>
          <w:rFonts w:ascii="Arial" w:hAnsi="Arial" w:cs="Arial"/>
          <w:sz w:val="22"/>
          <w:szCs w:val="22"/>
        </w:rPr>
        <w:t xml:space="preserve"> financí</w:t>
      </w:r>
      <w:r>
        <w:rPr>
          <w:rFonts w:ascii="Arial" w:hAnsi="Arial" w:cs="Arial"/>
          <w:sz w:val="22"/>
          <w:szCs w:val="22"/>
        </w:rPr>
        <w:t xml:space="preserve"> součinnost při přípravě podmínek mimořádné finanční podpory dle bodu I</w:t>
      </w:r>
      <w:r w:rsidR="00E06323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/1;</w:t>
      </w:r>
    </w:p>
    <w:p w:rsidR="00345B7D" w:rsidRPr="008C2985" w:rsidRDefault="00345B7D" w:rsidP="008C2985">
      <w:pPr>
        <w:numPr>
          <w:ilvl w:val="0"/>
          <w:numId w:val="1"/>
        </w:numPr>
        <w:spacing w:before="360" w:after="240"/>
        <w:ind w:left="709" w:hanging="283"/>
        <w:jc w:val="both"/>
        <w:rPr>
          <w:rFonts w:ascii="Arial" w:hAnsi="Arial" w:cs="Arial"/>
          <w:sz w:val="22"/>
          <w:szCs w:val="22"/>
        </w:rPr>
      </w:pPr>
      <w:r w:rsidRPr="008C2985">
        <w:rPr>
          <w:rFonts w:ascii="Arial" w:hAnsi="Arial" w:cs="Arial"/>
          <w:sz w:val="22"/>
          <w:szCs w:val="22"/>
        </w:rPr>
        <w:t xml:space="preserve">ministru dopravy ve spolupráci s 1. místopředsedou vlády pro ekonomiku </w:t>
      </w:r>
      <w:r w:rsidRPr="008C2985">
        <w:rPr>
          <w:rFonts w:ascii="Arial" w:hAnsi="Arial" w:cs="Arial"/>
          <w:sz w:val="22"/>
          <w:szCs w:val="22"/>
        </w:rPr>
        <w:br/>
        <w:t xml:space="preserve">a ministrem financí a ministrem průmyslu a obchodu a ministrem zahraničních věcí učinit kroky potřebné k  vytvoření Programu ESA pro třetí strany k podpoře rozvoje letectví a kosmických aktivit pro roky 2017 a 2018 s rozpočtem minimálně ve výši 375 mil. Kč pro </w:t>
      </w:r>
      <w:r w:rsidR="00D43889" w:rsidRPr="008C2985">
        <w:rPr>
          <w:rFonts w:ascii="Arial" w:hAnsi="Arial" w:cs="Arial"/>
          <w:sz w:val="22"/>
          <w:szCs w:val="22"/>
        </w:rPr>
        <w:t>každý</w:t>
      </w:r>
      <w:r w:rsidRPr="008C2985">
        <w:rPr>
          <w:rFonts w:ascii="Arial" w:hAnsi="Arial" w:cs="Arial"/>
          <w:sz w:val="22"/>
          <w:szCs w:val="22"/>
        </w:rPr>
        <w:t xml:space="preserve"> rok; </w:t>
      </w:r>
    </w:p>
    <w:p w:rsidR="00D06013" w:rsidRDefault="004A5716" w:rsidP="008B5448">
      <w:pPr>
        <w:numPr>
          <w:ilvl w:val="0"/>
          <w:numId w:val="1"/>
        </w:numPr>
        <w:spacing w:before="360" w:after="240"/>
        <w:ind w:left="709" w:hanging="283"/>
        <w:jc w:val="both"/>
        <w:rPr>
          <w:rFonts w:ascii="Arial" w:hAnsi="Arial" w:cs="Arial"/>
          <w:sz w:val="22"/>
          <w:szCs w:val="22"/>
        </w:rPr>
      </w:pPr>
      <w:r w:rsidRPr="00D06013">
        <w:rPr>
          <w:rFonts w:ascii="Arial" w:hAnsi="Arial" w:cs="Arial"/>
          <w:sz w:val="22"/>
          <w:szCs w:val="22"/>
        </w:rPr>
        <w:t xml:space="preserve">ministru dopravy uplatnit požadavek na </w:t>
      </w:r>
      <w:r w:rsidR="00D06013" w:rsidRPr="00D06013">
        <w:rPr>
          <w:rFonts w:ascii="Arial" w:hAnsi="Arial" w:cs="Arial"/>
          <w:sz w:val="22"/>
          <w:szCs w:val="22"/>
        </w:rPr>
        <w:t xml:space="preserve">zajištění prostředků </w:t>
      </w:r>
      <w:r w:rsidRPr="00D06013">
        <w:rPr>
          <w:rFonts w:ascii="Arial" w:hAnsi="Arial" w:cs="Arial"/>
          <w:sz w:val="22"/>
          <w:szCs w:val="22"/>
        </w:rPr>
        <w:t>dle bodu IV. 3)</w:t>
      </w:r>
      <w:r w:rsidR="00D06013">
        <w:rPr>
          <w:rFonts w:ascii="Arial" w:hAnsi="Arial" w:cs="Arial"/>
          <w:sz w:val="22"/>
          <w:szCs w:val="22"/>
        </w:rPr>
        <w:t>;</w:t>
      </w:r>
      <w:r w:rsidRPr="00D06013">
        <w:rPr>
          <w:rFonts w:ascii="Arial" w:hAnsi="Arial" w:cs="Arial"/>
          <w:sz w:val="22"/>
          <w:szCs w:val="22"/>
        </w:rPr>
        <w:t xml:space="preserve"> </w:t>
      </w:r>
    </w:p>
    <w:p w:rsidR="00345B7D" w:rsidRPr="00D06013" w:rsidRDefault="00345B7D" w:rsidP="008B5448">
      <w:pPr>
        <w:numPr>
          <w:ilvl w:val="0"/>
          <w:numId w:val="1"/>
        </w:numPr>
        <w:spacing w:before="360" w:after="240"/>
        <w:ind w:left="709" w:hanging="283"/>
        <w:jc w:val="both"/>
        <w:rPr>
          <w:rFonts w:ascii="Arial" w:hAnsi="Arial" w:cs="Arial"/>
          <w:sz w:val="22"/>
          <w:szCs w:val="22"/>
        </w:rPr>
      </w:pPr>
      <w:r w:rsidRPr="00D06013">
        <w:rPr>
          <w:rFonts w:ascii="Arial" w:hAnsi="Arial" w:cs="Arial"/>
          <w:sz w:val="22"/>
          <w:szCs w:val="22"/>
        </w:rPr>
        <w:t>ministru obrany zajistit k podpoře realizace Záměru dle bodu I/2 spolupráci v oblasti výzkumu a vývoje mezi rezortem obrany a ČVUT.</w:t>
      </w:r>
    </w:p>
    <w:p w:rsidR="00345B7D" w:rsidRPr="00506E62" w:rsidRDefault="00345B7D" w:rsidP="00345B7D">
      <w:pPr>
        <w:spacing w:before="360" w:after="240"/>
        <w:ind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Pr="00506E62">
        <w:rPr>
          <w:rFonts w:ascii="Arial" w:hAnsi="Arial" w:cs="Arial"/>
          <w:b/>
          <w:sz w:val="22"/>
          <w:szCs w:val="22"/>
        </w:rPr>
        <w:t>V.</w:t>
      </w:r>
      <w:r w:rsidRPr="00506E62">
        <w:rPr>
          <w:rFonts w:ascii="Arial" w:hAnsi="Arial" w:cs="Arial"/>
          <w:b/>
          <w:sz w:val="22"/>
          <w:szCs w:val="22"/>
        </w:rPr>
        <w:tab/>
        <w:t xml:space="preserve">zmocňuje </w:t>
      </w:r>
      <w:r w:rsidRPr="00506E62">
        <w:rPr>
          <w:rFonts w:ascii="Arial" w:hAnsi="Arial" w:cs="Arial"/>
          <w:sz w:val="22"/>
          <w:szCs w:val="22"/>
        </w:rPr>
        <w:t xml:space="preserve">ministra průmyslu a obchodu k podpisu investiční smlouvy v části </w:t>
      </w:r>
      <w:r w:rsidRPr="00506E62">
        <w:rPr>
          <w:rFonts w:ascii="Arial" w:hAnsi="Arial" w:cs="Arial"/>
          <w:sz w:val="22"/>
          <w:szCs w:val="22"/>
        </w:rPr>
        <w:br/>
        <w:t xml:space="preserve">      </w:t>
      </w:r>
      <w:r>
        <w:rPr>
          <w:rFonts w:ascii="Arial" w:hAnsi="Arial" w:cs="Arial"/>
          <w:sz w:val="22"/>
          <w:szCs w:val="22"/>
        </w:rPr>
        <w:t xml:space="preserve">      </w:t>
      </w:r>
      <w:r w:rsidRPr="00506E62">
        <w:rPr>
          <w:rFonts w:ascii="Arial" w:hAnsi="Arial" w:cs="Arial"/>
          <w:sz w:val="22"/>
          <w:szCs w:val="22"/>
        </w:rPr>
        <w:t xml:space="preserve">III. materiálu.           </w:t>
      </w:r>
    </w:p>
    <w:p w:rsidR="00345B7D" w:rsidRPr="00476E62" w:rsidRDefault="00345B7D" w:rsidP="00345B7D">
      <w:pPr>
        <w:spacing w:before="360" w:after="240"/>
        <w:jc w:val="both"/>
        <w:rPr>
          <w:rFonts w:ascii="Arial" w:hAnsi="Arial" w:cs="Arial"/>
          <w:sz w:val="22"/>
          <w:szCs w:val="22"/>
        </w:rPr>
      </w:pPr>
    </w:p>
    <w:p w:rsidR="00345B7D" w:rsidRPr="004728FB" w:rsidRDefault="00345B7D" w:rsidP="00345B7D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728FB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result w:val="1"/>
              <w:listEntry w:val="Provede:"/>
              <w:listEntry w:val="Provedou:"/>
              <w:listEntry w:val="   "/>
            </w:ddList>
          </w:ffData>
        </w:fldChar>
      </w:r>
      <w:r w:rsidRPr="004728FB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4B2E58">
        <w:rPr>
          <w:rFonts w:ascii="Arial" w:hAnsi="Arial" w:cs="Arial"/>
          <w:b/>
          <w:sz w:val="22"/>
          <w:szCs w:val="22"/>
          <w:u w:val="single"/>
        </w:rPr>
      </w:r>
      <w:r w:rsidR="004B2E58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4728FB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:rsidR="00345B7D" w:rsidRDefault="00345B7D" w:rsidP="00345B7D">
      <w:pPr>
        <w:jc w:val="both"/>
        <w:rPr>
          <w:rFonts w:ascii="Arial" w:hAnsi="Arial" w:cs="Arial"/>
          <w:bCs/>
          <w:sz w:val="22"/>
          <w:szCs w:val="22"/>
        </w:rPr>
      </w:pPr>
      <w:r w:rsidRPr="00815DB9">
        <w:rPr>
          <w:rFonts w:ascii="Arial" w:hAnsi="Arial" w:cs="Arial"/>
          <w:bCs/>
          <w:sz w:val="22"/>
          <w:szCs w:val="22"/>
        </w:rPr>
        <w:t>1. místopředsed</w:t>
      </w:r>
      <w:r>
        <w:rPr>
          <w:rFonts w:ascii="Arial" w:hAnsi="Arial" w:cs="Arial"/>
          <w:bCs/>
          <w:sz w:val="22"/>
          <w:szCs w:val="22"/>
        </w:rPr>
        <w:t>a</w:t>
      </w:r>
      <w:r w:rsidRPr="00815DB9">
        <w:rPr>
          <w:rFonts w:ascii="Arial" w:hAnsi="Arial" w:cs="Arial"/>
          <w:bCs/>
          <w:sz w:val="22"/>
          <w:szCs w:val="22"/>
        </w:rPr>
        <w:t xml:space="preserve"> vlády pro ekonomiku a ministr financí</w:t>
      </w:r>
    </w:p>
    <w:p w:rsidR="00345B7D" w:rsidRDefault="00345B7D" w:rsidP="00345B7D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ministr průmyslu a obchodu</w:t>
      </w:r>
    </w:p>
    <w:p w:rsidR="00345B7D" w:rsidRDefault="00345B7D" w:rsidP="00345B7D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ministr dopravy</w:t>
      </w:r>
    </w:p>
    <w:p w:rsidR="00345B7D" w:rsidRDefault="00345B7D" w:rsidP="00345B7D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ministr obrany</w:t>
      </w:r>
    </w:p>
    <w:p w:rsidR="00345B7D" w:rsidRDefault="00345B7D" w:rsidP="00345B7D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ministryně školství, mládeže a tělovýchovy</w:t>
      </w:r>
    </w:p>
    <w:p w:rsidR="00345B7D" w:rsidRDefault="00345B7D" w:rsidP="00345B7D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ministr zahraničních věcí</w:t>
      </w:r>
    </w:p>
    <w:p w:rsidR="00345B7D" w:rsidRDefault="00345B7D" w:rsidP="00345B7D">
      <w:pPr>
        <w:jc w:val="both"/>
        <w:rPr>
          <w:rFonts w:ascii="Arial" w:hAnsi="Arial" w:cs="Arial"/>
          <w:bCs/>
          <w:sz w:val="22"/>
          <w:szCs w:val="22"/>
        </w:rPr>
      </w:pPr>
    </w:p>
    <w:p w:rsidR="00345B7D" w:rsidRDefault="00345B7D" w:rsidP="00345B7D">
      <w:pPr>
        <w:jc w:val="both"/>
        <w:rPr>
          <w:rFonts w:ascii="Arial" w:hAnsi="Arial" w:cs="Arial"/>
          <w:bCs/>
          <w:sz w:val="22"/>
          <w:szCs w:val="22"/>
        </w:rPr>
      </w:pPr>
    </w:p>
    <w:p w:rsidR="00345B7D" w:rsidRDefault="00345B7D" w:rsidP="00345B7D">
      <w:pPr>
        <w:jc w:val="both"/>
        <w:rPr>
          <w:rFonts w:ascii="Arial" w:hAnsi="Arial" w:cs="Arial"/>
          <w:bCs/>
          <w:sz w:val="22"/>
          <w:szCs w:val="22"/>
        </w:rPr>
      </w:pPr>
    </w:p>
    <w:p w:rsidR="00345B7D" w:rsidRDefault="00345B7D" w:rsidP="00345B7D">
      <w:pPr>
        <w:spacing w:before="960"/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7F6302">
        <w:rPr>
          <w:rFonts w:ascii="Arial" w:hAnsi="Arial" w:cs="Arial"/>
          <w:bCs/>
          <w:noProof/>
          <w:sz w:val="22"/>
          <w:szCs w:val="22"/>
        </w:rPr>
        <w:t>Mgr. Bohuslav Sobotka</w:t>
      </w:r>
      <w:r>
        <w:rPr>
          <w:rFonts w:ascii="Arial" w:hAnsi="Arial" w:cs="Arial"/>
          <w:bCs/>
          <w:noProof/>
          <w:sz w:val="22"/>
          <w:szCs w:val="22"/>
        </w:rPr>
        <w:t>,</w:t>
      </w:r>
      <w:r w:rsidRPr="007F6302">
        <w:rPr>
          <w:rFonts w:ascii="Arial" w:hAnsi="Arial" w:cs="Arial"/>
          <w:bCs/>
          <w:noProof/>
          <w:sz w:val="22"/>
          <w:szCs w:val="22"/>
        </w:rPr>
        <w:t xml:space="preserve"> v. r.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345B7D" w:rsidRPr="005B336B" w:rsidRDefault="00345B7D" w:rsidP="00345B7D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273523" w:rsidRPr="00FB3B08" w:rsidRDefault="00273523">
      <w:pPr>
        <w:jc w:val="both"/>
        <w:rPr>
          <w:szCs w:val="22"/>
        </w:rPr>
      </w:pPr>
    </w:p>
    <w:sectPr w:rsidR="00273523" w:rsidRPr="00FB3B08" w:rsidSect="00F60916">
      <w:headerReference w:type="even" r:id="rId7"/>
      <w:headerReference w:type="default" r:id="rId8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5D3" w:rsidRDefault="00655EEC">
      <w:r>
        <w:separator/>
      </w:r>
    </w:p>
  </w:endnote>
  <w:endnote w:type="continuationSeparator" w:id="0">
    <w:p w:rsidR="006725D3" w:rsidRDefault="00655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5D3" w:rsidRDefault="00655EEC">
      <w:r>
        <w:separator/>
      </w:r>
    </w:p>
  </w:footnote>
  <w:footnote w:type="continuationSeparator" w:id="0">
    <w:p w:rsidR="006725D3" w:rsidRDefault="00655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B9E" w:rsidRDefault="00E8527A" w:rsidP="00CE5CD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00B9E" w:rsidRDefault="004B2E5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B9E" w:rsidRDefault="00E8527A" w:rsidP="00F84FD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B2E58">
      <w:rPr>
        <w:rStyle w:val="slostrnky"/>
        <w:noProof/>
      </w:rPr>
      <w:t>2</w:t>
    </w:r>
    <w:r>
      <w:rPr>
        <w:rStyle w:val="slostrnky"/>
      </w:rPr>
      <w:fldChar w:fldCharType="end"/>
    </w:r>
  </w:p>
  <w:p w:rsidR="00000B9E" w:rsidRDefault="004B2E5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43BF4"/>
    <w:multiLevelType w:val="hybridMultilevel"/>
    <w:tmpl w:val="661EF4F2"/>
    <w:lvl w:ilvl="0" w:tplc="72BAEC88">
      <w:start w:val="1"/>
      <w:numFmt w:val="decimal"/>
      <w:lvlText w:val="%1)"/>
      <w:lvlJc w:val="left"/>
      <w:pPr>
        <w:ind w:left="1914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2634" w:hanging="360"/>
      </w:pPr>
    </w:lvl>
    <w:lvl w:ilvl="2" w:tplc="0405001B" w:tentative="1">
      <w:start w:val="1"/>
      <w:numFmt w:val="lowerRoman"/>
      <w:lvlText w:val="%3."/>
      <w:lvlJc w:val="right"/>
      <w:pPr>
        <w:ind w:left="3354" w:hanging="180"/>
      </w:pPr>
    </w:lvl>
    <w:lvl w:ilvl="3" w:tplc="0405000F" w:tentative="1">
      <w:start w:val="1"/>
      <w:numFmt w:val="decimal"/>
      <w:lvlText w:val="%4."/>
      <w:lvlJc w:val="left"/>
      <w:pPr>
        <w:ind w:left="4074" w:hanging="360"/>
      </w:pPr>
    </w:lvl>
    <w:lvl w:ilvl="4" w:tplc="04050019" w:tentative="1">
      <w:start w:val="1"/>
      <w:numFmt w:val="lowerLetter"/>
      <w:lvlText w:val="%5."/>
      <w:lvlJc w:val="left"/>
      <w:pPr>
        <w:ind w:left="4794" w:hanging="360"/>
      </w:pPr>
    </w:lvl>
    <w:lvl w:ilvl="5" w:tplc="0405001B" w:tentative="1">
      <w:start w:val="1"/>
      <w:numFmt w:val="lowerRoman"/>
      <w:lvlText w:val="%6."/>
      <w:lvlJc w:val="right"/>
      <w:pPr>
        <w:ind w:left="5514" w:hanging="180"/>
      </w:pPr>
    </w:lvl>
    <w:lvl w:ilvl="6" w:tplc="0405000F" w:tentative="1">
      <w:start w:val="1"/>
      <w:numFmt w:val="decimal"/>
      <w:lvlText w:val="%7."/>
      <w:lvlJc w:val="left"/>
      <w:pPr>
        <w:ind w:left="6234" w:hanging="360"/>
      </w:pPr>
    </w:lvl>
    <w:lvl w:ilvl="7" w:tplc="04050019" w:tentative="1">
      <w:start w:val="1"/>
      <w:numFmt w:val="lowerLetter"/>
      <w:lvlText w:val="%8."/>
      <w:lvlJc w:val="left"/>
      <w:pPr>
        <w:ind w:left="6954" w:hanging="360"/>
      </w:pPr>
    </w:lvl>
    <w:lvl w:ilvl="8" w:tplc="0405001B" w:tentative="1">
      <w:start w:val="1"/>
      <w:numFmt w:val="lowerRoman"/>
      <w:lvlText w:val="%9."/>
      <w:lvlJc w:val="right"/>
      <w:pPr>
        <w:ind w:left="7674" w:hanging="180"/>
      </w:pPr>
    </w:lvl>
  </w:abstractNum>
  <w:abstractNum w:abstractNumId="1" w15:restartNumberingAfterBreak="0">
    <w:nsid w:val="339F1160"/>
    <w:multiLevelType w:val="hybridMultilevel"/>
    <w:tmpl w:val="920A0E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75E5A"/>
    <w:multiLevelType w:val="hybridMultilevel"/>
    <w:tmpl w:val="74042482"/>
    <w:lvl w:ilvl="0" w:tplc="9B8A6496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2C52BCD6">
      <w:start w:val="1"/>
      <w:numFmt w:val="lowerLetter"/>
      <w:lvlText w:val="%2)"/>
      <w:lvlJc w:val="left"/>
      <w:pPr>
        <w:ind w:left="178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7220FD"/>
    <w:multiLevelType w:val="hybridMultilevel"/>
    <w:tmpl w:val="920A0E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B7D"/>
    <w:rsid w:val="000A4432"/>
    <w:rsid w:val="000D60FF"/>
    <w:rsid w:val="00273523"/>
    <w:rsid w:val="002735F2"/>
    <w:rsid w:val="00345B7D"/>
    <w:rsid w:val="003A65D8"/>
    <w:rsid w:val="003E29D1"/>
    <w:rsid w:val="004A5716"/>
    <w:rsid w:val="004B2E58"/>
    <w:rsid w:val="00655EEC"/>
    <w:rsid w:val="006725D3"/>
    <w:rsid w:val="008C2985"/>
    <w:rsid w:val="00954C6F"/>
    <w:rsid w:val="00D06013"/>
    <w:rsid w:val="00D43889"/>
    <w:rsid w:val="00E06323"/>
    <w:rsid w:val="00E8527A"/>
    <w:rsid w:val="00FB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252DA-96B8-45E8-B317-DC71430F7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5B7D"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345B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45B7D"/>
  </w:style>
  <w:style w:type="character" w:styleId="slostrnky">
    <w:name w:val="page number"/>
    <w:basedOn w:val="Standardnpsmoodstavce"/>
    <w:rsid w:val="00345B7D"/>
  </w:style>
  <w:style w:type="paragraph" w:styleId="Odstavecseseznamem">
    <w:name w:val="List Paragraph"/>
    <w:basedOn w:val="Normln"/>
    <w:uiPriority w:val="34"/>
    <w:qFormat/>
    <w:rsid w:val="00345B7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8527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52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5A73FA40.dotm</Template>
  <TotalTime>2</TotalTime>
  <Pages>2</Pages>
  <Words>472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Možný Jindřich</dc:creator>
  <cp:keywords/>
  <dc:description/>
  <cp:lastModifiedBy>Možný Jindřich</cp:lastModifiedBy>
  <cp:revision>3</cp:revision>
  <cp:lastPrinted>2016-07-08T11:08:00Z</cp:lastPrinted>
  <dcterms:created xsi:type="dcterms:W3CDTF">2016-07-18T09:47:00Z</dcterms:created>
  <dcterms:modified xsi:type="dcterms:W3CDTF">2016-07-20T12:10:00Z</dcterms:modified>
</cp:coreProperties>
</file>