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3E" w:rsidRPr="009E406E" w:rsidRDefault="002A1521" w:rsidP="00737341">
      <w:pPr>
        <w:jc w:val="center"/>
        <w:rPr>
          <w:rFonts w:ascii="Arial" w:hAnsi="Arial" w:cs="Arial"/>
        </w:rPr>
      </w:pPr>
      <w:r w:rsidRPr="009E406E">
        <w:rPr>
          <w:rFonts w:ascii="Arial" w:hAnsi="Arial" w:cs="Arial"/>
          <w:b/>
          <w:color w:val="0070C0"/>
          <w:sz w:val="28"/>
          <w:szCs w:val="28"/>
        </w:rPr>
        <w:t>Zá</w:t>
      </w:r>
      <w:r w:rsidR="00F472F8" w:rsidRPr="009E406E">
        <w:rPr>
          <w:rFonts w:ascii="Arial" w:hAnsi="Arial" w:cs="Arial"/>
          <w:b/>
          <w:color w:val="0070C0"/>
          <w:sz w:val="28"/>
          <w:szCs w:val="28"/>
        </w:rPr>
        <w:t>znam</w:t>
      </w:r>
      <w:r w:rsidRPr="009E406E">
        <w:rPr>
          <w:rFonts w:ascii="Arial" w:hAnsi="Arial" w:cs="Arial"/>
          <w:b/>
          <w:color w:val="0070C0"/>
          <w:sz w:val="28"/>
          <w:szCs w:val="28"/>
        </w:rPr>
        <w:t xml:space="preserve"> z</w:t>
      </w:r>
      <w:r w:rsidR="00ED0D23" w:rsidRPr="009E406E">
        <w:rPr>
          <w:rFonts w:ascii="Arial" w:hAnsi="Arial" w:cs="Arial"/>
          <w:b/>
          <w:color w:val="0070C0"/>
          <w:sz w:val="28"/>
          <w:szCs w:val="28"/>
        </w:rPr>
        <w:t> pracovního zasedání RVVI</w:t>
      </w:r>
      <w:r w:rsidR="00737341" w:rsidRPr="009E406E">
        <w:rPr>
          <w:rFonts w:ascii="Arial" w:hAnsi="Arial" w:cs="Arial"/>
          <w:b/>
          <w:color w:val="0070C0"/>
          <w:sz w:val="28"/>
          <w:szCs w:val="28"/>
        </w:rPr>
        <w:br/>
      </w:r>
      <w:r w:rsidRPr="009E406E">
        <w:rPr>
          <w:rFonts w:ascii="Arial" w:hAnsi="Arial" w:cs="Arial"/>
          <w:b/>
          <w:color w:val="0070C0"/>
        </w:rPr>
        <w:t xml:space="preserve">konaného </w:t>
      </w:r>
      <w:r w:rsidR="00ED0D23" w:rsidRPr="009E406E">
        <w:rPr>
          <w:rFonts w:ascii="Arial" w:hAnsi="Arial" w:cs="Arial"/>
          <w:b/>
          <w:color w:val="0070C0"/>
        </w:rPr>
        <w:t>10</w:t>
      </w:r>
      <w:r w:rsidRPr="009E406E">
        <w:rPr>
          <w:rFonts w:ascii="Arial" w:hAnsi="Arial" w:cs="Arial"/>
          <w:b/>
          <w:color w:val="0070C0"/>
        </w:rPr>
        <w:t xml:space="preserve">. </w:t>
      </w:r>
      <w:r w:rsidR="00ED0D23" w:rsidRPr="009E406E">
        <w:rPr>
          <w:rFonts w:ascii="Arial" w:hAnsi="Arial" w:cs="Arial"/>
          <w:b/>
          <w:color w:val="0070C0"/>
        </w:rPr>
        <w:t>června</w:t>
      </w:r>
      <w:r w:rsidRPr="009E406E">
        <w:rPr>
          <w:rFonts w:ascii="Arial" w:hAnsi="Arial" w:cs="Arial"/>
          <w:b/>
          <w:color w:val="0070C0"/>
        </w:rPr>
        <w:t xml:space="preserve"> 2020, Ministerstvo dopravy ČR, Velké kolegium</w:t>
      </w:r>
    </w:p>
    <w:p w:rsidR="004E00FE" w:rsidRPr="009E406E" w:rsidRDefault="00737341" w:rsidP="00E07EEE">
      <w:pPr>
        <w:spacing w:line="276" w:lineRule="auto"/>
        <w:jc w:val="both"/>
        <w:rPr>
          <w:rFonts w:ascii="Arial" w:hAnsi="Arial" w:cs="Arial"/>
          <w:u w:val="single"/>
        </w:rPr>
      </w:pPr>
      <w:r w:rsidRPr="009E406E">
        <w:rPr>
          <w:rFonts w:ascii="Arial" w:hAnsi="Arial" w:cs="Arial"/>
          <w:u w:val="single"/>
        </w:rPr>
        <w:t>Přítomní:</w:t>
      </w:r>
      <w:r w:rsidR="004E00FE" w:rsidRPr="009E406E">
        <w:rPr>
          <w:rFonts w:ascii="Arial" w:hAnsi="Arial" w:cs="Arial"/>
        </w:rPr>
        <w:t xml:space="preserve"> 1. místopředseda Rady prof. Ing. Petr </w:t>
      </w:r>
      <w:r w:rsidR="004E00FE" w:rsidRPr="009E406E">
        <w:rPr>
          <w:rFonts w:ascii="Arial" w:hAnsi="Arial" w:cs="Arial"/>
          <w:b/>
        </w:rPr>
        <w:t>Dvořák</w:t>
      </w:r>
      <w:r w:rsidR="004E00FE" w:rsidRPr="009E406E">
        <w:rPr>
          <w:rFonts w:ascii="Arial" w:hAnsi="Arial" w:cs="Arial"/>
        </w:rPr>
        <w:t>, CSc.; místopředseda Rady PhDr.</w:t>
      </w:r>
      <w:r w:rsidR="00D64836" w:rsidRPr="009E406E">
        <w:rPr>
          <w:rFonts w:ascii="Arial" w:hAnsi="Arial" w:cs="Arial"/>
        </w:rPr>
        <w:t> </w:t>
      </w:r>
      <w:r w:rsidR="004E00FE" w:rsidRPr="009E406E">
        <w:rPr>
          <w:rFonts w:ascii="Arial" w:hAnsi="Arial" w:cs="Arial"/>
        </w:rPr>
        <w:t xml:space="preserve">Pavel </w:t>
      </w:r>
      <w:r w:rsidR="004E00FE" w:rsidRPr="009E406E">
        <w:rPr>
          <w:rFonts w:ascii="Arial" w:hAnsi="Arial" w:cs="Arial"/>
          <w:b/>
        </w:rPr>
        <w:t>Baran</w:t>
      </w:r>
      <w:r w:rsidR="004E00FE" w:rsidRPr="009E406E">
        <w:rPr>
          <w:rFonts w:ascii="Arial" w:hAnsi="Arial" w:cs="Arial"/>
        </w:rPr>
        <w:t xml:space="preserve">, CSc.; místopředseda Rady doc. Ing. Karel </w:t>
      </w:r>
      <w:r w:rsidR="004E00FE" w:rsidRPr="009E406E">
        <w:rPr>
          <w:rFonts w:ascii="Arial" w:hAnsi="Arial" w:cs="Arial"/>
          <w:b/>
        </w:rPr>
        <w:t>Havlíček</w:t>
      </w:r>
      <w:r w:rsidR="004E00FE" w:rsidRPr="009E406E">
        <w:rPr>
          <w:rFonts w:ascii="Arial" w:hAnsi="Arial" w:cs="Arial"/>
        </w:rPr>
        <w:t xml:space="preserve">, Ph.D., MBA, Ing. Rut </w:t>
      </w:r>
      <w:proofErr w:type="spellStart"/>
      <w:r w:rsidR="004E00FE" w:rsidRPr="009E406E">
        <w:rPr>
          <w:rFonts w:ascii="Arial" w:hAnsi="Arial" w:cs="Arial"/>
          <w:b/>
        </w:rPr>
        <w:t>Bízková</w:t>
      </w:r>
      <w:proofErr w:type="spellEnd"/>
      <w:r w:rsidR="004E00FE" w:rsidRPr="009E406E">
        <w:rPr>
          <w:rFonts w:ascii="Arial" w:hAnsi="Arial" w:cs="Arial"/>
        </w:rPr>
        <w:t xml:space="preserve">; prof. Ing. Štěpán </w:t>
      </w:r>
      <w:proofErr w:type="spellStart"/>
      <w:r w:rsidR="004E00FE" w:rsidRPr="009E406E">
        <w:rPr>
          <w:rFonts w:ascii="Arial" w:hAnsi="Arial" w:cs="Arial"/>
          <w:b/>
        </w:rPr>
        <w:t>Jurajda</w:t>
      </w:r>
      <w:proofErr w:type="spellEnd"/>
      <w:r w:rsidR="004E00FE" w:rsidRPr="009E406E">
        <w:rPr>
          <w:rFonts w:ascii="Arial" w:hAnsi="Arial" w:cs="Arial"/>
        </w:rPr>
        <w:t xml:space="preserve">, Ph.D.; doc. Ing. Karel </w:t>
      </w:r>
      <w:r w:rsidR="004E00FE" w:rsidRPr="009E406E">
        <w:rPr>
          <w:rFonts w:ascii="Arial" w:hAnsi="Arial" w:cs="Arial"/>
          <w:b/>
        </w:rPr>
        <w:t>Kouřil</w:t>
      </w:r>
      <w:r w:rsidR="004E00FE" w:rsidRPr="009E406E">
        <w:rPr>
          <w:rFonts w:ascii="Arial" w:hAnsi="Arial" w:cs="Arial"/>
        </w:rPr>
        <w:t xml:space="preserve">, Ph.D., MBA, </w:t>
      </w:r>
      <w:proofErr w:type="spellStart"/>
      <w:r w:rsidR="004E00FE" w:rsidRPr="009E406E">
        <w:rPr>
          <w:rFonts w:ascii="Arial" w:hAnsi="Arial" w:cs="Arial"/>
        </w:rPr>
        <w:t>FEng</w:t>
      </w:r>
      <w:proofErr w:type="spellEnd"/>
      <w:r w:rsidR="004E00FE" w:rsidRPr="009E406E">
        <w:rPr>
          <w:rFonts w:ascii="Arial" w:hAnsi="Arial" w:cs="Arial"/>
        </w:rPr>
        <w:t xml:space="preserve">.; doc. Ing. Jaroslav </w:t>
      </w:r>
      <w:proofErr w:type="spellStart"/>
      <w:r w:rsidR="004E00FE" w:rsidRPr="009E406E">
        <w:rPr>
          <w:rFonts w:ascii="Arial" w:hAnsi="Arial" w:cs="Arial"/>
          <w:b/>
        </w:rPr>
        <w:t>Machan</w:t>
      </w:r>
      <w:proofErr w:type="spellEnd"/>
      <w:r w:rsidR="004E00FE" w:rsidRPr="009E406E">
        <w:rPr>
          <w:rFonts w:ascii="Arial" w:hAnsi="Arial" w:cs="Arial"/>
        </w:rPr>
        <w:t xml:space="preserve">, CSc.; prof. Ing. Vladimír </w:t>
      </w:r>
      <w:r w:rsidR="004E00FE" w:rsidRPr="009E406E">
        <w:rPr>
          <w:rFonts w:ascii="Arial" w:hAnsi="Arial" w:cs="Arial"/>
          <w:b/>
        </w:rPr>
        <w:t>Mařík</w:t>
      </w:r>
      <w:r w:rsidR="004E00FE" w:rsidRPr="009E406E">
        <w:rPr>
          <w:rFonts w:ascii="Arial" w:hAnsi="Arial" w:cs="Arial"/>
        </w:rPr>
        <w:t xml:space="preserve">, DrSc., </w:t>
      </w:r>
      <w:proofErr w:type="spellStart"/>
      <w:proofErr w:type="gramStart"/>
      <w:r w:rsidR="004E00FE" w:rsidRPr="009E406E">
        <w:rPr>
          <w:rFonts w:ascii="Arial" w:hAnsi="Arial" w:cs="Arial"/>
        </w:rPr>
        <w:t>dr.h.</w:t>
      </w:r>
      <w:proofErr w:type="gramEnd"/>
      <w:r w:rsidR="004E00FE" w:rsidRPr="009E406E">
        <w:rPr>
          <w:rFonts w:ascii="Arial" w:hAnsi="Arial" w:cs="Arial"/>
        </w:rPr>
        <w:t>c</w:t>
      </w:r>
      <w:proofErr w:type="spellEnd"/>
      <w:r w:rsidR="004E00FE" w:rsidRPr="009E406E">
        <w:rPr>
          <w:rFonts w:ascii="Arial" w:hAnsi="Arial" w:cs="Arial"/>
        </w:rPr>
        <w:t xml:space="preserve">.; Ing. Ilona </w:t>
      </w:r>
      <w:r w:rsidR="004E00FE" w:rsidRPr="009E406E">
        <w:rPr>
          <w:rFonts w:ascii="Arial" w:hAnsi="Arial" w:cs="Arial"/>
          <w:b/>
        </w:rPr>
        <w:t>Müllerová</w:t>
      </w:r>
      <w:r w:rsidR="004E00FE" w:rsidRPr="009E406E">
        <w:rPr>
          <w:rFonts w:ascii="Arial" w:hAnsi="Arial" w:cs="Arial"/>
        </w:rPr>
        <w:t xml:space="preserve">, DrSc., Ing. Luboš </w:t>
      </w:r>
      <w:r w:rsidR="004E00FE" w:rsidRPr="009E406E">
        <w:rPr>
          <w:rFonts w:ascii="Arial" w:hAnsi="Arial" w:cs="Arial"/>
          <w:b/>
        </w:rPr>
        <w:t>Novák</w:t>
      </w:r>
      <w:r w:rsidR="004E00FE" w:rsidRPr="009E406E">
        <w:rPr>
          <w:rFonts w:ascii="Arial" w:hAnsi="Arial" w:cs="Arial"/>
        </w:rPr>
        <w:t xml:space="preserve">, CSc.; Ing. Eduard </w:t>
      </w:r>
      <w:proofErr w:type="spellStart"/>
      <w:r w:rsidR="004E00FE" w:rsidRPr="009E406E">
        <w:rPr>
          <w:rFonts w:ascii="Arial" w:hAnsi="Arial" w:cs="Arial"/>
          <w:b/>
        </w:rPr>
        <w:t>Palíšek</w:t>
      </w:r>
      <w:proofErr w:type="spellEnd"/>
      <w:r w:rsidR="004E00FE" w:rsidRPr="009E406E">
        <w:rPr>
          <w:rFonts w:ascii="Arial" w:hAnsi="Arial" w:cs="Arial"/>
        </w:rPr>
        <w:t xml:space="preserve">, Ph.D., MBA; prof. MUDr. Julius </w:t>
      </w:r>
      <w:r w:rsidR="004E00FE" w:rsidRPr="009E406E">
        <w:rPr>
          <w:rFonts w:ascii="Arial" w:hAnsi="Arial" w:cs="Arial"/>
          <w:b/>
        </w:rPr>
        <w:t>Špičák</w:t>
      </w:r>
      <w:r w:rsidR="004E00FE" w:rsidRPr="009E406E">
        <w:rPr>
          <w:rFonts w:ascii="Arial" w:hAnsi="Arial" w:cs="Arial"/>
        </w:rPr>
        <w:t xml:space="preserve">, CSc.; prof. RNDr. Jitka </w:t>
      </w:r>
      <w:r w:rsidR="004E00FE" w:rsidRPr="009E406E">
        <w:rPr>
          <w:rFonts w:ascii="Arial" w:hAnsi="Arial" w:cs="Arial"/>
          <w:b/>
        </w:rPr>
        <w:t>Ulrichová</w:t>
      </w:r>
      <w:r w:rsidR="004E00FE" w:rsidRPr="009E406E">
        <w:rPr>
          <w:rFonts w:ascii="Arial" w:hAnsi="Arial" w:cs="Arial"/>
        </w:rPr>
        <w:t xml:space="preserve">, CSc.; prof. Ing. Jiří </w:t>
      </w:r>
      <w:proofErr w:type="spellStart"/>
      <w:r w:rsidR="004E00FE" w:rsidRPr="009E406E">
        <w:rPr>
          <w:rFonts w:ascii="Arial" w:hAnsi="Arial" w:cs="Arial"/>
          <w:b/>
        </w:rPr>
        <w:t>Witzany</w:t>
      </w:r>
      <w:proofErr w:type="spellEnd"/>
      <w:r w:rsidR="004E00FE" w:rsidRPr="009E406E">
        <w:rPr>
          <w:rFonts w:ascii="Arial" w:hAnsi="Arial" w:cs="Arial"/>
        </w:rPr>
        <w:t>, DrSc.</w:t>
      </w:r>
    </w:p>
    <w:p w:rsidR="00737341" w:rsidRPr="009E406E" w:rsidRDefault="004355D0" w:rsidP="00E07EEE">
      <w:p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  <w:u w:val="single"/>
        </w:rPr>
        <w:t>Omluveni:</w:t>
      </w:r>
      <w:r w:rsidRPr="009E406E">
        <w:rPr>
          <w:rFonts w:ascii="Arial" w:hAnsi="Arial" w:cs="Arial"/>
        </w:rPr>
        <w:t xml:space="preserve"> </w:t>
      </w:r>
      <w:r w:rsidR="004E00FE" w:rsidRPr="009E406E">
        <w:rPr>
          <w:rFonts w:ascii="Arial" w:hAnsi="Arial" w:cs="Arial"/>
        </w:rPr>
        <w:t>doc. RNDr. Jan Konvalinka, CSc.; prof. MUDr. Jan Lata, CSc.</w:t>
      </w:r>
      <w:r w:rsidR="00E07EEE" w:rsidRPr="009E406E">
        <w:rPr>
          <w:rFonts w:ascii="Arial" w:hAnsi="Arial" w:cs="Arial"/>
        </w:rPr>
        <w:tab/>
      </w:r>
    </w:p>
    <w:p w:rsidR="00E07EEE" w:rsidRPr="009E406E" w:rsidRDefault="00E07EEE" w:rsidP="00B00F79">
      <w:pPr>
        <w:spacing w:line="276" w:lineRule="auto"/>
        <w:jc w:val="both"/>
        <w:rPr>
          <w:rFonts w:ascii="Arial" w:hAnsi="Arial" w:cs="Arial"/>
          <w:b/>
        </w:rPr>
      </w:pPr>
    </w:p>
    <w:p w:rsidR="00C11A96" w:rsidRPr="009E406E" w:rsidRDefault="00737341" w:rsidP="00B00F79">
      <w:p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  <w:b/>
        </w:rPr>
        <w:t>Průběh jednání:</w:t>
      </w:r>
      <w:r w:rsidR="005F548B" w:rsidRPr="009E406E">
        <w:rPr>
          <w:rFonts w:ascii="Arial" w:hAnsi="Arial" w:cs="Arial"/>
          <w:b/>
        </w:rPr>
        <w:t xml:space="preserve"> </w:t>
      </w:r>
      <w:r w:rsidR="005F548B" w:rsidRPr="009E406E">
        <w:rPr>
          <w:rFonts w:ascii="Arial" w:hAnsi="Arial" w:cs="Arial"/>
        </w:rPr>
        <w:t>Jednání zahájil 1. místopředseda Rady prof. Dvořák, přítomní odsouhlasili program.</w:t>
      </w:r>
      <w:r w:rsidR="00AB0526" w:rsidRPr="009E406E">
        <w:rPr>
          <w:rFonts w:ascii="Arial" w:hAnsi="Arial" w:cs="Arial"/>
        </w:rPr>
        <w:t xml:space="preserve"> Diskuzi k otázkám hodnocení aplikovaného výzkumu inicioval dopis sedmi členů Rady (Rut </w:t>
      </w:r>
      <w:proofErr w:type="spellStart"/>
      <w:r w:rsidR="00AB0526" w:rsidRPr="009E406E">
        <w:rPr>
          <w:rFonts w:ascii="Arial" w:hAnsi="Arial" w:cs="Arial"/>
        </w:rPr>
        <w:t>Bízková</w:t>
      </w:r>
      <w:proofErr w:type="spellEnd"/>
      <w:r w:rsidR="00AB0526" w:rsidRPr="009E406E">
        <w:rPr>
          <w:rFonts w:ascii="Arial" w:hAnsi="Arial" w:cs="Arial"/>
        </w:rPr>
        <w:t xml:space="preserve">, Karel Kouřil, Jaroslav </w:t>
      </w:r>
      <w:proofErr w:type="spellStart"/>
      <w:r w:rsidR="00AB0526" w:rsidRPr="009E406E">
        <w:rPr>
          <w:rFonts w:ascii="Arial" w:hAnsi="Arial" w:cs="Arial"/>
        </w:rPr>
        <w:t>Machan</w:t>
      </w:r>
      <w:proofErr w:type="spellEnd"/>
      <w:r w:rsidR="00AB0526" w:rsidRPr="009E406E">
        <w:rPr>
          <w:rFonts w:ascii="Arial" w:hAnsi="Arial" w:cs="Arial"/>
        </w:rPr>
        <w:t xml:space="preserve">, Vladimír Mařík, Luboš Novák, Eduard </w:t>
      </w:r>
      <w:proofErr w:type="spellStart"/>
      <w:r w:rsidR="00AB0526" w:rsidRPr="009E406E">
        <w:rPr>
          <w:rFonts w:ascii="Arial" w:hAnsi="Arial" w:cs="Arial"/>
        </w:rPr>
        <w:t>Palíšek</w:t>
      </w:r>
      <w:proofErr w:type="spellEnd"/>
      <w:r w:rsidR="00AB0526" w:rsidRPr="009E406E">
        <w:rPr>
          <w:rFonts w:ascii="Arial" w:hAnsi="Arial" w:cs="Arial"/>
        </w:rPr>
        <w:t xml:space="preserve">, Jiří </w:t>
      </w:r>
      <w:proofErr w:type="spellStart"/>
      <w:r w:rsidR="00AB0526" w:rsidRPr="009E406E">
        <w:rPr>
          <w:rFonts w:ascii="Arial" w:hAnsi="Arial" w:cs="Arial"/>
        </w:rPr>
        <w:t>Witzany</w:t>
      </w:r>
      <w:proofErr w:type="spellEnd"/>
      <w:r w:rsidR="00AB0526" w:rsidRPr="009E406E">
        <w:rPr>
          <w:rFonts w:ascii="Arial" w:hAnsi="Arial" w:cs="Arial"/>
        </w:rPr>
        <w:t>) a dopis Jaroslava Hanáka, prezidenta Svazu průmyslu a dopravy ČR.</w:t>
      </w:r>
    </w:p>
    <w:p w:rsidR="00C11A96" w:rsidRPr="009E406E" w:rsidRDefault="00AB0526" w:rsidP="00B00F79">
      <w:p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 xml:space="preserve">Prof. Dvořák </w:t>
      </w:r>
      <w:r w:rsidR="004770A3" w:rsidRPr="009E406E">
        <w:rPr>
          <w:rFonts w:ascii="Arial" w:hAnsi="Arial" w:cs="Arial"/>
        </w:rPr>
        <w:t>v souladu s vyjádřením Komise pro hodnocení výzkumných organizací a</w:t>
      </w:r>
      <w:r w:rsidR="00D64836" w:rsidRPr="009E406E">
        <w:rPr>
          <w:rFonts w:ascii="Arial" w:hAnsi="Arial" w:cs="Arial"/>
        </w:rPr>
        <w:t> </w:t>
      </w:r>
      <w:r w:rsidR="004770A3" w:rsidRPr="009E406E">
        <w:rPr>
          <w:rFonts w:ascii="Arial" w:hAnsi="Arial" w:cs="Arial"/>
        </w:rPr>
        <w:t xml:space="preserve">ukončených programů z 8. 6. 2020 </w:t>
      </w:r>
      <w:r w:rsidRPr="009E406E">
        <w:rPr>
          <w:rFonts w:ascii="Arial" w:hAnsi="Arial" w:cs="Arial"/>
        </w:rPr>
        <w:t xml:space="preserve">jako primární spouštěč současné diskuze o kvalitě hodnocení výsledků aplikovaného výzkumu identifikoval způsob rozdělení </w:t>
      </w:r>
      <w:r w:rsidR="001C389D" w:rsidRPr="009E406E">
        <w:rPr>
          <w:rFonts w:ascii="Arial" w:hAnsi="Arial" w:cs="Arial"/>
        </w:rPr>
        <w:t xml:space="preserve">motivační složky </w:t>
      </w:r>
      <w:r w:rsidRPr="009E406E">
        <w:rPr>
          <w:rFonts w:ascii="Arial" w:hAnsi="Arial" w:cs="Arial"/>
        </w:rPr>
        <w:t>DK RVO.</w:t>
      </w:r>
      <w:r w:rsidR="001C389D" w:rsidRPr="009E406E">
        <w:rPr>
          <w:rFonts w:ascii="Arial" w:hAnsi="Arial" w:cs="Arial"/>
        </w:rPr>
        <w:t xml:space="preserve"> Samotné výhrady k implementaci lze </w:t>
      </w:r>
      <w:r w:rsidR="004770A3" w:rsidRPr="009E406E">
        <w:rPr>
          <w:rFonts w:ascii="Arial" w:hAnsi="Arial" w:cs="Arial"/>
        </w:rPr>
        <w:t xml:space="preserve">však </w:t>
      </w:r>
      <w:r w:rsidR="001C389D" w:rsidRPr="009E406E">
        <w:rPr>
          <w:rFonts w:ascii="Arial" w:hAnsi="Arial" w:cs="Arial"/>
        </w:rPr>
        <w:t xml:space="preserve">diskutovat a hodnocení optimalizovat. </w:t>
      </w:r>
      <w:r w:rsidR="00892BBF" w:rsidRPr="009E406E">
        <w:rPr>
          <w:rFonts w:ascii="Arial" w:hAnsi="Arial" w:cs="Arial"/>
        </w:rPr>
        <w:t xml:space="preserve">Prof. Dvořák </w:t>
      </w:r>
      <w:r w:rsidR="004770A3" w:rsidRPr="009E406E">
        <w:rPr>
          <w:rFonts w:ascii="Arial" w:hAnsi="Arial" w:cs="Arial"/>
        </w:rPr>
        <w:t xml:space="preserve">v úvodní prezentaci </w:t>
      </w:r>
      <w:r w:rsidR="00892BBF" w:rsidRPr="009E406E">
        <w:rPr>
          <w:rFonts w:ascii="Arial" w:hAnsi="Arial" w:cs="Arial"/>
        </w:rPr>
        <w:t>stručně shrnul principy M17+ se zvláštním zřetelem k</w:t>
      </w:r>
      <w:r w:rsidR="00D64836" w:rsidRPr="009E406E">
        <w:rPr>
          <w:rFonts w:ascii="Arial" w:hAnsi="Arial" w:cs="Arial"/>
        </w:rPr>
        <w:t> </w:t>
      </w:r>
      <w:r w:rsidR="00892BBF" w:rsidRPr="009E406E">
        <w:rPr>
          <w:rFonts w:ascii="Arial" w:hAnsi="Arial" w:cs="Arial"/>
        </w:rPr>
        <w:t>hodnocení technických vysokých škol, hodnocení v Modulu 1 v Odborném panelu 2.</w:t>
      </w:r>
      <w:r w:rsidR="00D64836" w:rsidRPr="009E406E">
        <w:rPr>
          <w:rFonts w:ascii="Arial" w:hAnsi="Arial" w:cs="Arial"/>
        </w:rPr>
        <w:t> </w:t>
      </w:r>
      <w:proofErr w:type="spellStart"/>
      <w:r w:rsidR="00892BBF" w:rsidRPr="009E406E">
        <w:rPr>
          <w:rFonts w:ascii="Arial" w:hAnsi="Arial" w:cs="Arial"/>
        </w:rPr>
        <w:t>Engineering</w:t>
      </w:r>
      <w:proofErr w:type="spellEnd"/>
      <w:r w:rsidR="00892BBF" w:rsidRPr="009E406E">
        <w:rPr>
          <w:rFonts w:ascii="Arial" w:hAnsi="Arial" w:cs="Arial"/>
        </w:rPr>
        <w:t xml:space="preserve"> and Technology. Byly představeny</w:t>
      </w:r>
      <w:r w:rsidR="00892BBF" w:rsidRPr="009E406E">
        <w:t xml:space="preserve"> </w:t>
      </w:r>
      <w:r w:rsidR="00892BBF" w:rsidRPr="009E406E">
        <w:rPr>
          <w:rFonts w:ascii="Arial" w:hAnsi="Arial" w:cs="Arial"/>
        </w:rPr>
        <w:t>výstupy z jednání s rektory technických vysokých škol a doporučení KHV pro posílení kvality hodnocení aplikovaného výzkumu. Doc.</w:t>
      </w:r>
      <w:r w:rsidR="00D64836" w:rsidRPr="009E406E">
        <w:rPr>
          <w:rFonts w:ascii="Arial" w:hAnsi="Arial" w:cs="Arial"/>
        </w:rPr>
        <w:t> </w:t>
      </w:r>
      <w:proofErr w:type="spellStart"/>
      <w:r w:rsidR="00892BBF" w:rsidRPr="009E406E">
        <w:rPr>
          <w:rFonts w:ascii="Arial" w:hAnsi="Arial" w:cs="Arial"/>
        </w:rPr>
        <w:t>Machan</w:t>
      </w:r>
      <w:proofErr w:type="spellEnd"/>
      <w:r w:rsidR="00892BBF" w:rsidRPr="009E406E">
        <w:rPr>
          <w:rFonts w:ascii="Arial" w:hAnsi="Arial" w:cs="Arial"/>
        </w:rPr>
        <w:t xml:space="preserve"> v</w:t>
      </w:r>
      <w:r w:rsidR="004770A3" w:rsidRPr="009E406E">
        <w:rPr>
          <w:rFonts w:ascii="Arial" w:hAnsi="Arial" w:cs="Arial"/>
        </w:rPr>
        <w:t xml:space="preserve"> navazující </w:t>
      </w:r>
      <w:r w:rsidR="00892BBF" w:rsidRPr="009E406E">
        <w:rPr>
          <w:rFonts w:ascii="Arial" w:hAnsi="Arial" w:cs="Arial"/>
        </w:rPr>
        <w:t>prezentaci identifikoval možná úskalí hodnocení aplikovaného výzkumu.</w:t>
      </w:r>
      <w:r w:rsidR="004D3C35" w:rsidRPr="009E406E">
        <w:rPr>
          <w:rFonts w:ascii="Arial" w:hAnsi="Arial" w:cs="Arial"/>
        </w:rPr>
        <w:t xml:space="preserve"> </w:t>
      </w:r>
    </w:p>
    <w:p w:rsidR="0008126F" w:rsidRPr="009E406E" w:rsidRDefault="004D3C35" w:rsidP="00B00F79">
      <w:p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>Následná diskuze se zabývala vztahem hodnocení a financování (oba procesy mají být prováděny evidence-</w:t>
      </w:r>
      <w:proofErr w:type="spellStart"/>
      <w:r w:rsidRPr="009E406E">
        <w:rPr>
          <w:rFonts w:ascii="Arial" w:hAnsi="Arial" w:cs="Arial"/>
        </w:rPr>
        <w:t>based</w:t>
      </w:r>
      <w:proofErr w:type="spellEnd"/>
      <w:r w:rsidRPr="009E406E">
        <w:rPr>
          <w:rFonts w:ascii="Arial" w:hAnsi="Arial" w:cs="Arial"/>
        </w:rPr>
        <w:t xml:space="preserve">), mírou porozumění procesu hodnocení ze strany výzkumných organizací i hodnotitelů (tj. kvalitou instrukcí, </w:t>
      </w:r>
      <w:proofErr w:type="spellStart"/>
      <w:r w:rsidRPr="009E406E">
        <w:rPr>
          <w:rFonts w:ascii="Arial" w:hAnsi="Arial" w:cs="Arial"/>
        </w:rPr>
        <w:t>awareness</w:t>
      </w:r>
      <w:proofErr w:type="spellEnd"/>
      <w:r w:rsidRPr="009E406E">
        <w:rPr>
          <w:rFonts w:ascii="Arial" w:hAnsi="Arial" w:cs="Arial"/>
        </w:rPr>
        <w:t xml:space="preserve"> </w:t>
      </w:r>
      <w:proofErr w:type="spellStart"/>
      <w:r w:rsidRPr="009E406E">
        <w:rPr>
          <w:rFonts w:ascii="Arial" w:hAnsi="Arial" w:cs="Arial"/>
        </w:rPr>
        <w:t>raising</w:t>
      </w:r>
      <w:proofErr w:type="spellEnd"/>
      <w:r w:rsidRPr="009E406E">
        <w:rPr>
          <w:rFonts w:ascii="Arial" w:hAnsi="Arial" w:cs="Arial"/>
        </w:rPr>
        <w:t xml:space="preserve"> </w:t>
      </w:r>
      <w:proofErr w:type="spellStart"/>
      <w:r w:rsidRPr="009E406E">
        <w:rPr>
          <w:rFonts w:ascii="Arial" w:hAnsi="Arial" w:cs="Arial"/>
        </w:rPr>
        <w:t>activities</w:t>
      </w:r>
      <w:proofErr w:type="spellEnd"/>
      <w:r w:rsidRPr="009E406E">
        <w:rPr>
          <w:rFonts w:ascii="Arial" w:hAnsi="Arial" w:cs="Arial"/>
        </w:rPr>
        <w:t xml:space="preserve">), pojmem společenská relevance a dalšími možnostmi optimalizace implementace hodnocení podle M17+. </w:t>
      </w:r>
    </w:p>
    <w:p w:rsidR="00737341" w:rsidRPr="009E406E" w:rsidRDefault="0008126F" w:rsidP="00B00F79">
      <w:pPr>
        <w:spacing w:line="276" w:lineRule="auto"/>
        <w:jc w:val="both"/>
        <w:rPr>
          <w:rFonts w:ascii="Arial" w:hAnsi="Arial" w:cs="Arial"/>
          <w:b/>
        </w:rPr>
      </w:pPr>
      <w:r w:rsidRPr="009E406E">
        <w:rPr>
          <w:rFonts w:ascii="Arial" w:hAnsi="Arial" w:cs="Arial"/>
        </w:rPr>
        <w:t xml:space="preserve">Prof. Mařík požaduje ujištění, že Radou schválený posun harmonogramu hodnocení Modulů 3 - 5 v segmentu VŠ umožňuje, aby se </w:t>
      </w:r>
      <w:r w:rsidR="00E16A3F" w:rsidRPr="009E406E">
        <w:rPr>
          <w:rFonts w:ascii="Arial" w:hAnsi="Arial" w:cs="Arial"/>
        </w:rPr>
        <w:t xml:space="preserve">hodnocení provedené na úrovni poskytovatele promítlo do </w:t>
      </w:r>
      <w:r w:rsidRPr="009E406E">
        <w:rPr>
          <w:rFonts w:ascii="Arial" w:hAnsi="Arial" w:cs="Arial"/>
        </w:rPr>
        <w:t xml:space="preserve">jednání tzv. „tripartit“ </w:t>
      </w:r>
      <w:r w:rsidR="00E16A3F" w:rsidRPr="009E406E">
        <w:rPr>
          <w:rFonts w:ascii="Arial" w:hAnsi="Arial" w:cs="Arial"/>
        </w:rPr>
        <w:t>po třetím implementačním roce a mohlo se stát p</w:t>
      </w:r>
      <w:r w:rsidRPr="009E406E">
        <w:rPr>
          <w:rFonts w:ascii="Arial" w:hAnsi="Arial" w:cs="Arial"/>
        </w:rPr>
        <w:t>odklad</w:t>
      </w:r>
      <w:r w:rsidR="00E16A3F" w:rsidRPr="009E406E">
        <w:rPr>
          <w:rFonts w:ascii="Arial" w:hAnsi="Arial" w:cs="Arial"/>
        </w:rPr>
        <w:t>em</w:t>
      </w:r>
      <w:r w:rsidRPr="009E406E">
        <w:rPr>
          <w:rFonts w:ascii="Arial" w:hAnsi="Arial" w:cs="Arial"/>
        </w:rPr>
        <w:t xml:space="preserve"> pro</w:t>
      </w:r>
      <w:r w:rsidR="002D72B7" w:rsidRPr="009E406E">
        <w:rPr>
          <w:rFonts w:ascii="Arial" w:hAnsi="Arial" w:cs="Arial"/>
        </w:rPr>
        <w:t> </w:t>
      </w:r>
      <w:r w:rsidRPr="009E406E">
        <w:rPr>
          <w:rFonts w:ascii="Arial" w:hAnsi="Arial" w:cs="Arial"/>
        </w:rPr>
        <w:t>přerozdělení nárůstů DK</w:t>
      </w:r>
      <w:r w:rsidR="002D72B7" w:rsidRPr="009E406E">
        <w:rPr>
          <w:rFonts w:ascii="Arial" w:hAnsi="Arial" w:cs="Arial"/>
        </w:rPr>
        <w:t xml:space="preserve"> </w:t>
      </w:r>
      <w:r w:rsidRPr="009E406E">
        <w:rPr>
          <w:rFonts w:ascii="Arial" w:hAnsi="Arial" w:cs="Arial"/>
        </w:rPr>
        <w:t xml:space="preserve">RVO již v roce 2021. </w:t>
      </w:r>
      <w:r w:rsidR="00892BBF" w:rsidRPr="009E406E">
        <w:rPr>
          <w:rFonts w:ascii="Arial" w:hAnsi="Arial" w:cs="Arial"/>
        </w:rPr>
        <w:t xml:space="preserve"> </w:t>
      </w:r>
    </w:p>
    <w:p w:rsidR="00ED0D23" w:rsidRPr="009E406E" w:rsidRDefault="00ED0D23" w:rsidP="00B00F79">
      <w:pPr>
        <w:spacing w:line="276" w:lineRule="auto"/>
        <w:jc w:val="both"/>
        <w:rPr>
          <w:rFonts w:ascii="Arial" w:hAnsi="Arial" w:cs="Arial"/>
        </w:rPr>
      </w:pPr>
    </w:p>
    <w:p w:rsidR="00493BD7" w:rsidRPr="009E406E" w:rsidRDefault="00493BD7" w:rsidP="00B00F79">
      <w:pPr>
        <w:spacing w:line="276" w:lineRule="auto"/>
        <w:jc w:val="both"/>
        <w:rPr>
          <w:rFonts w:ascii="Arial" w:hAnsi="Arial" w:cs="Arial"/>
          <w:b/>
        </w:rPr>
      </w:pPr>
      <w:r w:rsidRPr="009E406E">
        <w:rPr>
          <w:rFonts w:ascii="Arial" w:hAnsi="Arial" w:cs="Arial"/>
          <w:b/>
        </w:rPr>
        <w:t>Závěry d</w:t>
      </w:r>
      <w:r w:rsidR="005D28C3" w:rsidRPr="009E406E">
        <w:rPr>
          <w:rFonts w:ascii="Arial" w:hAnsi="Arial" w:cs="Arial"/>
          <w:b/>
        </w:rPr>
        <w:t>iskuze</w:t>
      </w:r>
      <w:r w:rsidRPr="009E406E">
        <w:rPr>
          <w:rFonts w:ascii="Arial" w:hAnsi="Arial" w:cs="Arial"/>
          <w:b/>
        </w:rPr>
        <w:t>:</w:t>
      </w:r>
    </w:p>
    <w:p w:rsidR="00EB2032" w:rsidRPr="009E406E" w:rsidRDefault="00E07EEE" w:rsidP="00B00F79">
      <w:pPr>
        <w:spacing w:line="276" w:lineRule="auto"/>
        <w:jc w:val="both"/>
        <w:rPr>
          <w:rFonts w:ascii="Arial" w:hAnsi="Arial" w:cs="Arial"/>
          <w:b/>
        </w:rPr>
      </w:pPr>
      <w:r w:rsidRPr="009E406E">
        <w:rPr>
          <w:rFonts w:ascii="Arial" w:hAnsi="Arial" w:cs="Arial"/>
          <w:b/>
        </w:rPr>
        <w:t>Body k </w:t>
      </w:r>
      <w:r w:rsidR="00CE7CA4" w:rsidRPr="009E406E">
        <w:rPr>
          <w:rFonts w:ascii="Arial" w:hAnsi="Arial" w:cs="Arial"/>
          <w:b/>
        </w:rPr>
        <w:t>i</w:t>
      </w:r>
      <w:r w:rsidRPr="009E406E">
        <w:rPr>
          <w:rFonts w:ascii="Arial" w:hAnsi="Arial" w:cs="Arial"/>
          <w:b/>
        </w:rPr>
        <w:t xml:space="preserve">mplementaci </w:t>
      </w:r>
    </w:p>
    <w:p w:rsidR="00ED0D23" w:rsidRPr="009E406E" w:rsidRDefault="00ED0D23" w:rsidP="00322D3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>V rámci KHV bude vytvořen</w:t>
      </w:r>
      <w:r w:rsidR="00915B59" w:rsidRPr="009E406E">
        <w:rPr>
          <w:rFonts w:ascii="Arial" w:hAnsi="Arial" w:cs="Arial"/>
        </w:rPr>
        <w:t>a</w:t>
      </w:r>
      <w:r w:rsidRPr="009E406E">
        <w:rPr>
          <w:rFonts w:ascii="Arial" w:hAnsi="Arial" w:cs="Arial"/>
        </w:rPr>
        <w:t xml:space="preserve"> p</w:t>
      </w:r>
      <w:r w:rsidR="00915B59" w:rsidRPr="009E406E">
        <w:rPr>
          <w:rFonts w:ascii="Arial" w:hAnsi="Arial" w:cs="Arial"/>
        </w:rPr>
        <w:t>racovní skupina, která</w:t>
      </w:r>
      <w:r w:rsidRPr="009E406E">
        <w:rPr>
          <w:rFonts w:ascii="Arial" w:hAnsi="Arial" w:cs="Arial"/>
        </w:rPr>
        <w:t xml:space="preserve"> se bude zabývat hodnocením v oblasti aplikovaného výzkumu</w:t>
      </w:r>
      <w:r w:rsidR="006921E7" w:rsidRPr="009E406E">
        <w:rPr>
          <w:rFonts w:ascii="Arial" w:hAnsi="Arial" w:cs="Arial"/>
        </w:rPr>
        <w:t xml:space="preserve"> (společenská relevance)</w:t>
      </w:r>
      <w:r w:rsidRPr="009E406E">
        <w:rPr>
          <w:rFonts w:ascii="Arial" w:hAnsi="Arial" w:cs="Arial"/>
        </w:rPr>
        <w:t xml:space="preserve">. </w:t>
      </w:r>
    </w:p>
    <w:p w:rsidR="00ED0D23" w:rsidRPr="009E406E" w:rsidRDefault="00ED0D23" w:rsidP="00322D3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lastRenderedPageBreak/>
        <w:t>Pr</w:t>
      </w:r>
      <w:r w:rsidR="00915B59" w:rsidRPr="009E406E">
        <w:rPr>
          <w:rFonts w:ascii="Arial" w:hAnsi="Arial" w:cs="Arial"/>
        </w:rPr>
        <w:t>vním úkolem výše zmíněné pracovní skupiny bude zkvalitnění složení O</w:t>
      </w:r>
      <w:r w:rsidRPr="009E406E">
        <w:rPr>
          <w:rFonts w:ascii="Arial" w:hAnsi="Arial" w:cs="Arial"/>
        </w:rPr>
        <w:t xml:space="preserve">dborných panelů </w:t>
      </w:r>
      <w:r w:rsidR="00915B59" w:rsidRPr="009E406E">
        <w:rPr>
          <w:rFonts w:ascii="Arial" w:hAnsi="Arial" w:cs="Arial"/>
        </w:rPr>
        <w:t>a O</w:t>
      </w:r>
      <w:r w:rsidR="00D64836" w:rsidRPr="009E406E">
        <w:rPr>
          <w:rFonts w:ascii="Arial" w:hAnsi="Arial" w:cs="Arial"/>
        </w:rPr>
        <w:t xml:space="preserve">dborného orgánu </w:t>
      </w:r>
      <w:r w:rsidRPr="009E406E">
        <w:rPr>
          <w:rFonts w:ascii="Arial" w:hAnsi="Arial" w:cs="Arial"/>
        </w:rPr>
        <w:t>hodnotitelů</w:t>
      </w:r>
      <w:r w:rsidR="00B11873" w:rsidRPr="009E406E">
        <w:rPr>
          <w:rFonts w:ascii="Arial" w:hAnsi="Arial" w:cs="Arial"/>
        </w:rPr>
        <w:t xml:space="preserve"> (erudice, vyvážení expertíz, kredibilita </w:t>
      </w:r>
      <w:proofErr w:type="spellStart"/>
      <w:r w:rsidR="00B11873" w:rsidRPr="009E406E">
        <w:rPr>
          <w:rFonts w:ascii="Arial" w:hAnsi="Arial" w:cs="Arial"/>
        </w:rPr>
        <w:t>etc</w:t>
      </w:r>
      <w:proofErr w:type="spellEnd"/>
      <w:r w:rsidR="00B11873" w:rsidRPr="009E406E">
        <w:rPr>
          <w:rFonts w:ascii="Arial" w:hAnsi="Arial" w:cs="Arial"/>
        </w:rPr>
        <w:t>.)</w:t>
      </w:r>
      <w:r w:rsidRPr="009E406E">
        <w:rPr>
          <w:rFonts w:ascii="Arial" w:hAnsi="Arial" w:cs="Arial"/>
        </w:rPr>
        <w:t>.</w:t>
      </w:r>
    </w:p>
    <w:p w:rsidR="00ED0D23" w:rsidRPr="009E406E" w:rsidRDefault="004D78ED" w:rsidP="00B5114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>Je doporučeno</w:t>
      </w:r>
      <w:r w:rsidR="00ED0D23" w:rsidRPr="009E406E">
        <w:rPr>
          <w:rFonts w:ascii="Arial" w:hAnsi="Arial" w:cs="Arial"/>
        </w:rPr>
        <w:t xml:space="preserve"> připravit graficky kvalitnější, přehlednější, informativnější a</w:t>
      </w:r>
      <w:r w:rsidR="00915B59" w:rsidRPr="009E406E">
        <w:rPr>
          <w:rFonts w:ascii="Arial" w:hAnsi="Arial" w:cs="Arial"/>
        </w:rPr>
        <w:t> </w:t>
      </w:r>
      <w:r w:rsidR="00ED0D23" w:rsidRPr="009E406E">
        <w:rPr>
          <w:rFonts w:ascii="Arial" w:hAnsi="Arial" w:cs="Arial"/>
        </w:rPr>
        <w:t>uživatelsky přívětivější rozhraní/portál pro potřeby M17+.</w:t>
      </w:r>
    </w:p>
    <w:p w:rsidR="00CE7CA4" w:rsidRPr="009E406E" w:rsidRDefault="00ED0D23" w:rsidP="00B5114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 xml:space="preserve">RVVI a KHV vyvine za použití všech kanálů úsilí </w:t>
      </w:r>
      <w:r w:rsidR="00CE7CA4" w:rsidRPr="009E406E">
        <w:rPr>
          <w:rFonts w:ascii="Arial" w:hAnsi="Arial" w:cs="Arial"/>
        </w:rPr>
        <w:t>lépe používat a interpretovat kvalitativní stupnici hodnocení vybraných výsledků aplikovaného výzkumu v Modulu 1 (např. hodnocení 3 znamená pro aplikovaný výzkum stále výborné hodnocení, což</w:t>
      </w:r>
      <w:r w:rsidR="00D64836" w:rsidRPr="009E406E">
        <w:rPr>
          <w:rFonts w:ascii="Arial" w:hAnsi="Arial" w:cs="Arial"/>
        </w:rPr>
        <w:t> </w:t>
      </w:r>
      <w:r w:rsidR="004B0BE1" w:rsidRPr="009E406E">
        <w:rPr>
          <w:rFonts w:ascii="Arial" w:hAnsi="Arial" w:cs="Arial"/>
        </w:rPr>
        <w:t xml:space="preserve">automaticky </w:t>
      </w:r>
      <w:r w:rsidR="00CE7CA4" w:rsidRPr="009E406E">
        <w:rPr>
          <w:rFonts w:ascii="Arial" w:hAnsi="Arial" w:cs="Arial"/>
        </w:rPr>
        <w:t>neplatí pro publikační výsledky základního výzkumu).</w:t>
      </w:r>
    </w:p>
    <w:p w:rsidR="006921E7" w:rsidRPr="009E406E" w:rsidRDefault="006921E7" w:rsidP="00B5114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>KHV intenzivně pracuje na přehledu příkladů dobré a špatné praxe v předkládání výsledků do Modulu 1 podle kritéria společenská relevance v jednotlivých vědních oblastech.</w:t>
      </w:r>
    </w:p>
    <w:p w:rsidR="00B51144" w:rsidRPr="009E406E" w:rsidRDefault="00CE7CA4" w:rsidP="00B51144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>Bude posouzena kvalita a dostatečnost veškerých informací a instrukcí po</w:t>
      </w:r>
      <w:r w:rsidR="00915B59" w:rsidRPr="009E406E">
        <w:rPr>
          <w:rFonts w:ascii="Arial" w:hAnsi="Arial" w:cs="Arial"/>
        </w:rPr>
        <w:t>skytnutých</w:t>
      </w:r>
      <w:r w:rsidRPr="009E406E">
        <w:rPr>
          <w:rFonts w:ascii="Arial" w:hAnsi="Arial" w:cs="Arial"/>
        </w:rPr>
        <w:t xml:space="preserve"> VO týkajících se Modulu 1 a </w:t>
      </w:r>
      <w:r w:rsidR="00DB4BFB" w:rsidRPr="009E406E">
        <w:rPr>
          <w:rFonts w:ascii="Arial" w:hAnsi="Arial" w:cs="Arial"/>
        </w:rPr>
        <w:t xml:space="preserve">informací a instrukcí určených </w:t>
      </w:r>
      <w:r w:rsidRPr="009E406E">
        <w:rPr>
          <w:rFonts w:ascii="Arial" w:hAnsi="Arial" w:cs="Arial"/>
        </w:rPr>
        <w:t xml:space="preserve">členům Odborných panelů a </w:t>
      </w:r>
      <w:r w:rsidR="00DB4BFB" w:rsidRPr="009E406E">
        <w:rPr>
          <w:rFonts w:ascii="Arial" w:hAnsi="Arial" w:cs="Arial"/>
        </w:rPr>
        <w:t xml:space="preserve">Odborného orgánu </w:t>
      </w:r>
      <w:r w:rsidRPr="009E406E">
        <w:rPr>
          <w:rFonts w:ascii="Arial" w:hAnsi="Arial" w:cs="Arial"/>
        </w:rPr>
        <w:t>hodnotitelů.</w:t>
      </w:r>
      <w:r w:rsidR="00B51144" w:rsidRPr="009E406E">
        <w:rPr>
          <w:rFonts w:ascii="Arial" w:hAnsi="Arial" w:cs="Arial"/>
        </w:rPr>
        <w:t xml:space="preserve"> Na základě těchto zjištění bude připraven souhrn doporučení pro výzkumné organizace.</w:t>
      </w:r>
    </w:p>
    <w:p w:rsidR="00B51144" w:rsidRPr="009E406E" w:rsidRDefault="00B51144" w:rsidP="00B5114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9E406E">
        <w:rPr>
          <w:rFonts w:ascii="Arial" w:hAnsi="Arial" w:cs="Arial"/>
        </w:rPr>
        <w:t xml:space="preserve"> Je doporučeno, aby předkladatelé, výzkumné organizace a další relevantní aktéři informovali KHV o konkrétních případech chybného hodnocení výsledků hodnotiteli.</w:t>
      </w:r>
    </w:p>
    <w:p w:rsidR="00CE7CA4" w:rsidRDefault="00CE7CA4" w:rsidP="00B51144">
      <w:pPr>
        <w:pStyle w:val="Odstavecseseznamem"/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CE7CA4" w:rsidRDefault="00CE7CA4" w:rsidP="00B00F79">
      <w:pPr>
        <w:spacing w:line="276" w:lineRule="auto"/>
        <w:jc w:val="both"/>
        <w:rPr>
          <w:rFonts w:ascii="Arial" w:hAnsi="Arial" w:cs="Arial"/>
          <w:b/>
        </w:rPr>
      </w:pPr>
    </w:p>
    <w:sectPr w:rsidR="00CE7C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AD2" w:rsidRDefault="00A57AD2" w:rsidP="002A1521">
      <w:pPr>
        <w:spacing w:after="0" w:line="240" w:lineRule="auto"/>
      </w:pPr>
      <w:r>
        <w:separator/>
      </w:r>
    </w:p>
  </w:endnote>
  <w:endnote w:type="continuationSeparator" w:id="0">
    <w:p w:rsidR="00A57AD2" w:rsidRDefault="00A57AD2" w:rsidP="002A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AD2" w:rsidRDefault="00A57AD2" w:rsidP="002A1521">
      <w:pPr>
        <w:spacing w:after="0" w:line="240" w:lineRule="auto"/>
      </w:pPr>
      <w:r>
        <w:separator/>
      </w:r>
    </w:p>
  </w:footnote>
  <w:footnote w:type="continuationSeparator" w:id="0">
    <w:p w:rsidR="00A57AD2" w:rsidRDefault="00A57AD2" w:rsidP="002A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2A1521" w:rsidTr="00310C8F">
      <w:trPr>
        <w:trHeight w:val="1025"/>
      </w:trPr>
      <w:tc>
        <w:tcPr>
          <w:tcW w:w="6034" w:type="dxa"/>
          <w:hideMark/>
        </w:tcPr>
        <w:p w:rsidR="002A1521" w:rsidRDefault="002A1521" w:rsidP="002A1521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:rsidR="002A1521" w:rsidRDefault="002A1521" w:rsidP="002A152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1521" w:rsidRDefault="002A1521" w:rsidP="002A15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036E5"/>
    <w:multiLevelType w:val="hybridMultilevel"/>
    <w:tmpl w:val="07524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637F6"/>
    <w:multiLevelType w:val="hybridMultilevel"/>
    <w:tmpl w:val="2E18A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06984"/>
    <w:multiLevelType w:val="hybridMultilevel"/>
    <w:tmpl w:val="1904F0EC"/>
    <w:lvl w:ilvl="0" w:tplc="AD58AB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F782F"/>
    <w:multiLevelType w:val="hybridMultilevel"/>
    <w:tmpl w:val="7194B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86A4F"/>
    <w:multiLevelType w:val="hybridMultilevel"/>
    <w:tmpl w:val="65526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62F46"/>
    <w:multiLevelType w:val="hybridMultilevel"/>
    <w:tmpl w:val="BC8E4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3E"/>
    <w:rsid w:val="0008126F"/>
    <w:rsid w:val="00085124"/>
    <w:rsid w:val="000B314C"/>
    <w:rsid w:val="001677B6"/>
    <w:rsid w:val="001A601A"/>
    <w:rsid w:val="001C389D"/>
    <w:rsid w:val="002259F8"/>
    <w:rsid w:val="00261CB6"/>
    <w:rsid w:val="0027497B"/>
    <w:rsid w:val="002A1521"/>
    <w:rsid w:val="002D72B7"/>
    <w:rsid w:val="00322D39"/>
    <w:rsid w:val="0038242F"/>
    <w:rsid w:val="003857B0"/>
    <w:rsid w:val="00386158"/>
    <w:rsid w:val="004317CC"/>
    <w:rsid w:val="004355D0"/>
    <w:rsid w:val="004608EB"/>
    <w:rsid w:val="004770A3"/>
    <w:rsid w:val="00493BD7"/>
    <w:rsid w:val="004A042A"/>
    <w:rsid w:val="004A602C"/>
    <w:rsid w:val="004B0BE1"/>
    <w:rsid w:val="004D3C35"/>
    <w:rsid w:val="004D78ED"/>
    <w:rsid w:val="004E00FE"/>
    <w:rsid w:val="00532224"/>
    <w:rsid w:val="005D28C3"/>
    <w:rsid w:val="005F548B"/>
    <w:rsid w:val="006921E7"/>
    <w:rsid w:val="00695810"/>
    <w:rsid w:val="006F6AB1"/>
    <w:rsid w:val="00713C32"/>
    <w:rsid w:val="0072608A"/>
    <w:rsid w:val="00737341"/>
    <w:rsid w:val="00885DAA"/>
    <w:rsid w:val="00892BBF"/>
    <w:rsid w:val="008A4BC3"/>
    <w:rsid w:val="00915B59"/>
    <w:rsid w:val="009E406E"/>
    <w:rsid w:val="009F47CB"/>
    <w:rsid w:val="00A03922"/>
    <w:rsid w:val="00A57AD2"/>
    <w:rsid w:val="00AB0526"/>
    <w:rsid w:val="00B00F79"/>
    <w:rsid w:val="00B11873"/>
    <w:rsid w:val="00B51144"/>
    <w:rsid w:val="00C00902"/>
    <w:rsid w:val="00C11A96"/>
    <w:rsid w:val="00CB2AC9"/>
    <w:rsid w:val="00CE40B5"/>
    <w:rsid w:val="00CE7CA4"/>
    <w:rsid w:val="00D43E4E"/>
    <w:rsid w:val="00D473C8"/>
    <w:rsid w:val="00D64836"/>
    <w:rsid w:val="00DB4BFB"/>
    <w:rsid w:val="00DD19FB"/>
    <w:rsid w:val="00E07EEE"/>
    <w:rsid w:val="00E16A3F"/>
    <w:rsid w:val="00E33489"/>
    <w:rsid w:val="00E5273E"/>
    <w:rsid w:val="00E637D6"/>
    <w:rsid w:val="00EB2032"/>
    <w:rsid w:val="00ED0D23"/>
    <w:rsid w:val="00EE178E"/>
    <w:rsid w:val="00F472F8"/>
    <w:rsid w:val="00F642E7"/>
    <w:rsid w:val="00FD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AA"/>
  <w15:chartTrackingRefBased/>
  <w15:docId w15:val="{9D337063-E25B-45E5-8A71-9B8C5E8F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7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7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1521"/>
  </w:style>
  <w:style w:type="paragraph" w:styleId="Zpat">
    <w:name w:val="footer"/>
    <w:basedOn w:val="Normln"/>
    <w:link w:val="Zpat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1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2</cp:revision>
  <dcterms:created xsi:type="dcterms:W3CDTF">2020-06-22T09:57:00Z</dcterms:created>
  <dcterms:modified xsi:type="dcterms:W3CDTF">2020-06-22T09:57:00Z</dcterms:modified>
</cp:coreProperties>
</file>