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156298" w:rsidRPr="00156298" w14:paraId="034824BB" w14:textId="77777777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55B565F9" w14:textId="77777777" w:rsidR="008F0FA9" w:rsidRPr="00156298" w:rsidRDefault="0027316E" w:rsidP="0027316E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proofErr w:type="spellStart"/>
            <w:r w:rsidRPr="0027316E">
              <w:rPr>
                <w:rFonts w:ascii="Arial" w:hAnsi="Arial" w:cs="Arial"/>
                <w:b/>
                <w:color w:val="0070C0"/>
                <w:sz w:val="28"/>
              </w:rPr>
              <w:t>TransAdapt</w:t>
            </w:r>
            <w:proofErr w:type="spellEnd"/>
            <w:r w:rsidRPr="0027316E">
              <w:rPr>
                <w:rFonts w:ascii="Arial" w:hAnsi="Arial" w:cs="Arial"/>
                <w:b/>
                <w:color w:val="0070C0"/>
                <w:sz w:val="28"/>
              </w:rPr>
              <w:t>: Translace poznatků a transfer postupů pro adaptaci na klimatickou změnu do zemědělské a lesnické praxe a veřejné správy: co-</w:t>
            </w:r>
            <w:proofErr w:type="spellStart"/>
            <w:r w:rsidRPr="0027316E">
              <w:rPr>
                <w:rFonts w:ascii="Arial" w:hAnsi="Arial" w:cs="Arial"/>
                <w:b/>
                <w:color w:val="0070C0"/>
                <w:sz w:val="28"/>
              </w:rPr>
              <w:t>creative</w:t>
            </w:r>
            <w:proofErr w:type="spellEnd"/>
            <w:r w:rsidRPr="0027316E">
              <w:rPr>
                <w:rFonts w:ascii="Arial" w:hAnsi="Arial" w:cs="Arial"/>
                <w:b/>
                <w:color w:val="0070C0"/>
                <w:sz w:val="28"/>
              </w:rPr>
              <w:t xml:space="preserve"> přístup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2B15ED95" w14:textId="77777777" w:rsidR="008F0FA9" w:rsidRPr="00156298" w:rsidRDefault="00220337" w:rsidP="00156298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56298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A6287" w:rsidRPr="00156298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156298" w:rsidRPr="00156298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4006A5" w:rsidRPr="00156298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27316E">
              <w:rPr>
                <w:rFonts w:ascii="Arial" w:hAnsi="Arial" w:cs="Arial"/>
                <w:b/>
                <w:color w:val="0070C0"/>
                <w:sz w:val="28"/>
                <w:szCs w:val="28"/>
              </w:rPr>
              <w:t>A6</w:t>
            </w:r>
          </w:p>
        </w:tc>
      </w:tr>
      <w:tr w:rsidR="00156298" w:rsidRPr="00156298" w14:paraId="193548C8" w14:textId="77777777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1B5C4DF" w14:textId="77777777" w:rsidR="008F77F6" w:rsidRPr="00156298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5629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54E5590" w14:textId="77777777" w:rsidR="008F77F6" w:rsidRPr="00156298" w:rsidRDefault="00156298" w:rsidP="0015629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156298">
              <w:rPr>
                <w:rFonts w:ascii="Arial" w:hAnsi="Arial" w:cs="Arial"/>
                <w:i/>
                <w:sz w:val="22"/>
                <w:szCs w:val="22"/>
              </w:rPr>
              <w:t>Ing. Rut Bízková</w:t>
            </w:r>
          </w:p>
        </w:tc>
      </w:tr>
      <w:tr w:rsidR="00156298" w:rsidRPr="00156298" w14:paraId="75FAA542" w14:textId="77777777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C35D9D4" w14:textId="77777777" w:rsidR="008F77F6" w:rsidRPr="00156298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5629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15629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5629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15629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56298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8F26432" w14:textId="7373C311" w:rsidR="008F77F6" w:rsidRPr="00156298" w:rsidRDefault="00752A3C" w:rsidP="008B51A9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156298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156298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Pr="00156298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156298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156298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8B51A9">
              <w:rPr>
                <w:rFonts w:ascii="Arial" w:hAnsi="Arial" w:cs="Arial"/>
                <w:i/>
                <w:sz w:val="22"/>
                <w:szCs w:val="22"/>
              </w:rPr>
              <w:t>u 26.5.</w:t>
            </w:r>
            <w:r w:rsidR="003574A4" w:rsidRPr="00156298">
              <w:rPr>
                <w:rFonts w:ascii="Arial" w:hAnsi="Arial" w:cs="Arial"/>
                <w:i/>
                <w:sz w:val="22"/>
                <w:szCs w:val="22"/>
              </w:rPr>
              <w:t>202</w:t>
            </w:r>
            <w:r w:rsidR="00451868" w:rsidRPr="00156298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8F77F6" w:rsidRPr="00156298" w14:paraId="55869BF1" w14:textId="77777777" w:rsidTr="00155FD3">
        <w:trPr>
          <w:trHeight w:val="25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BA2BFAD" w14:textId="77777777" w:rsidR="003F3F8F" w:rsidRPr="00155154" w:rsidRDefault="003F3F8F" w:rsidP="001F2A60">
            <w:pPr>
              <w:spacing w:after="6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55154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1DA01C80" w14:textId="77777777" w:rsidR="00156298" w:rsidRPr="006B2340" w:rsidRDefault="00803FF3" w:rsidP="00B54003">
            <w:pPr>
              <w:pStyle w:val="Default"/>
              <w:spacing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340">
              <w:rPr>
                <w:rFonts w:ascii="Arial" w:eastAsia="Arial" w:hAnsi="Arial" w:cs="Arial"/>
                <w:sz w:val="22"/>
                <w:szCs w:val="22"/>
              </w:rPr>
              <w:t xml:space="preserve">Ministerstvo </w:t>
            </w:r>
            <w:r w:rsidR="00156298" w:rsidRPr="006B2340">
              <w:rPr>
                <w:rFonts w:ascii="Arial" w:eastAsia="Arial" w:hAnsi="Arial" w:cs="Arial"/>
                <w:sz w:val="22"/>
                <w:szCs w:val="22"/>
              </w:rPr>
              <w:t>zemědělství</w:t>
            </w:r>
            <w:r w:rsidRPr="006B2340">
              <w:rPr>
                <w:rFonts w:ascii="Arial" w:eastAsia="Arial" w:hAnsi="Arial" w:cs="Arial"/>
                <w:sz w:val="22"/>
                <w:szCs w:val="22"/>
              </w:rPr>
              <w:t xml:space="preserve"> (dále jen „</w:t>
            </w:r>
            <w:proofErr w:type="spellStart"/>
            <w:r w:rsidRPr="006B2340">
              <w:rPr>
                <w:rFonts w:ascii="Arial" w:eastAsia="Arial" w:hAnsi="Arial" w:cs="Arial"/>
                <w:sz w:val="22"/>
                <w:szCs w:val="22"/>
              </w:rPr>
              <w:t>MZ</w:t>
            </w:r>
            <w:r w:rsidR="00156298" w:rsidRPr="006B2340">
              <w:rPr>
                <w:rFonts w:ascii="Arial" w:eastAsia="Arial" w:hAnsi="Arial" w:cs="Arial"/>
                <w:sz w:val="22"/>
                <w:szCs w:val="22"/>
              </w:rPr>
              <w:t>e</w:t>
            </w:r>
            <w:proofErr w:type="spellEnd"/>
            <w:r w:rsidR="00156298" w:rsidRPr="006B2340">
              <w:rPr>
                <w:rFonts w:ascii="Arial" w:eastAsia="Arial" w:hAnsi="Arial" w:cs="Arial"/>
                <w:sz w:val="22"/>
                <w:szCs w:val="22"/>
              </w:rPr>
              <w:t>“</w:t>
            </w:r>
            <w:r w:rsidRPr="006B2340">
              <w:rPr>
                <w:rFonts w:ascii="Arial" w:eastAsia="Arial" w:hAnsi="Arial" w:cs="Arial"/>
                <w:sz w:val="22"/>
                <w:szCs w:val="22"/>
              </w:rPr>
              <w:t xml:space="preserve">) předložilo </w:t>
            </w:r>
            <w:r w:rsidR="00155154" w:rsidRPr="006B2340">
              <w:rPr>
                <w:rFonts w:ascii="Arial" w:eastAsia="Arial" w:hAnsi="Arial" w:cs="Arial"/>
                <w:sz w:val="22"/>
                <w:szCs w:val="22"/>
              </w:rPr>
              <w:t xml:space="preserve">Radě pro výzkum, vývoj a inovace (dále jen „Rada“) dopisem </w:t>
            </w:r>
            <w:r w:rsidR="00155154" w:rsidRPr="006B2340">
              <w:rPr>
                <w:rFonts w:ascii="Arial" w:hAnsi="Arial" w:cs="Arial"/>
                <w:iCs/>
                <w:sz w:val="22"/>
                <w:szCs w:val="22"/>
              </w:rPr>
              <w:t xml:space="preserve">náměstka pro řízení Sekce pro fondy EU, vědu, výzkum a vzdělávání </w:t>
            </w:r>
            <w:r w:rsidR="00155154" w:rsidRPr="006B2340">
              <w:rPr>
                <w:rFonts w:ascii="Arial" w:hAnsi="Arial" w:cs="Arial"/>
                <w:bCs/>
                <w:sz w:val="22"/>
                <w:szCs w:val="22"/>
              </w:rPr>
              <w:t xml:space="preserve">Ing. Pavla Sekáče, </w:t>
            </w:r>
            <w:proofErr w:type="spellStart"/>
            <w:r w:rsidR="00155154" w:rsidRPr="006B2340">
              <w:rPr>
                <w:rFonts w:ascii="Arial" w:hAnsi="Arial" w:cs="Arial"/>
                <w:bCs/>
                <w:sz w:val="22"/>
                <w:szCs w:val="22"/>
              </w:rPr>
              <w:t>Ph</w:t>
            </w:r>
            <w:proofErr w:type="spellEnd"/>
            <w:r w:rsidR="00155154" w:rsidRPr="006B2340">
              <w:rPr>
                <w:rFonts w:ascii="Arial" w:hAnsi="Arial" w:cs="Arial"/>
                <w:bCs/>
                <w:sz w:val="22"/>
                <w:szCs w:val="22"/>
              </w:rPr>
              <w:t>. D.,</w:t>
            </w:r>
            <w:r w:rsidR="00155154" w:rsidRPr="006B2340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155154" w:rsidRPr="006B2340">
              <w:rPr>
                <w:rFonts w:ascii="Arial" w:hAnsi="Arial" w:cs="Arial"/>
                <w:sz w:val="22"/>
                <w:szCs w:val="22"/>
              </w:rPr>
              <w:t xml:space="preserve">ze dne 21. dubna 2021 č. j.: MZE-23869/2021-14151 </w:t>
            </w:r>
            <w:r w:rsidRPr="006B2340">
              <w:rPr>
                <w:rFonts w:ascii="Arial" w:eastAsia="Arial" w:hAnsi="Arial" w:cs="Arial"/>
                <w:sz w:val="22"/>
                <w:szCs w:val="22"/>
              </w:rPr>
              <w:t>k</w:t>
            </w:r>
            <w:r w:rsidR="00156298" w:rsidRPr="006B2340">
              <w:rPr>
                <w:rFonts w:ascii="Arial" w:eastAsia="Arial" w:hAnsi="Arial" w:cs="Arial"/>
                <w:sz w:val="22"/>
                <w:szCs w:val="22"/>
              </w:rPr>
              <w:t> projednání a posouzení materiál s </w:t>
            </w:r>
            <w:r w:rsidR="00155154" w:rsidRPr="006B2340">
              <w:rPr>
                <w:rFonts w:ascii="Arial" w:eastAsia="Arial" w:hAnsi="Arial" w:cs="Arial"/>
                <w:sz w:val="22"/>
                <w:szCs w:val="22"/>
              </w:rPr>
              <w:t>n</w:t>
            </w:r>
            <w:r w:rsidR="00156298" w:rsidRPr="006B2340">
              <w:rPr>
                <w:rFonts w:ascii="Arial" w:eastAsia="Arial" w:hAnsi="Arial" w:cs="Arial"/>
                <w:sz w:val="22"/>
                <w:szCs w:val="22"/>
              </w:rPr>
              <w:t xml:space="preserve">ázvem </w:t>
            </w:r>
            <w:r w:rsidR="00156298" w:rsidRPr="006B2340">
              <w:rPr>
                <w:rFonts w:ascii="Arial" w:hAnsi="Arial" w:cs="Arial"/>
                <w:sz w:val="22"/>
                <w:szCs w:val="22"/>
              </w:rPr>
              <w:t xml:space="preserve">„Program </w:t>
            </w:r>
            <w:proofErr w:type="spellStart"/>
            <w:r w:rsidR="00156298" w:rsidRPr="006B2340">
              <w:rPr>
                <w:rFonts w:ascii="Arial" w:hAnsi="Arial" w:cs="Arial"/>
                <w:sz w:val="22"/>
                <w:szCs w:val="22"/>
              </w:rPr>
              <w:t>TransAdapt</w:t>
            </w:r>
            <w:proofErr w:type="spellEnd"/>
            <w:r w:rsidR="002E386F" w:rsidRPr="006B2340">
              <w:rPr>
                <w:rFonts w:ascii="Arial" w:hAnsi="Arial" w:cs="Arial"/>
                <w:sz w:val="22"/>
                <w:szCs w:val="22"/>
              </w:rPr>
              <w:t xml:space="preserve"> - t</w:t>
            </w:r>
            <w:r w:rsidR="002E386F" w:rsidRPr="006B2340">
              <w:rPr>
                <w:rFonts w:ascii="Arial" w:hAnsi="Arial" w:cs="Arial"/>
                <w:bCs/>
                <w:sz w:val="22"/>
                <w:szCs w:val="22"/>
              </w:rPr>
              <w:t>ranslace poznatků a transfer postupů pro adaptaci na klimatickou změnu do zemědělské a lesnické praxe a veřejné správy: co-</w:t>
            </w:r>
            <w:proofErr w:type="spellStart"/>
            <w:r w:rsidR="002E386F" w:rsidRPr="006B2340">
              <w:rPr>
                <w:rFonts w:ascii="Arial" w:hAnsi="Arial" w:cs="Arial"/>
                <w:bCs/>
                <w:sz w:val="22"/>
                <w:szCs w:val="22"/>
              </w:rPr>
              <w:t>creative</w:t>
            </w:r>
            <w:proofErr w:type="spellEnd"/>
            <w:r w:rsidR="002E386F" w:rsidRPr="006B2340">
              <w:rPr>
                <w:rFonts w:ascii="Arial" w:hAnsi="Arial" w:cs="Arial"/>
                <w:bCs/>
                <w:sz w:val="22"/>
                <w:szCs w:val="22"/>
              </w:rPr>
              <w:t xml:space="preserve"> přístup</w:t>
            </w:r>
            <w:r w:rsidR="00156298" w:rsidRPr="006B2340">
              <w:rPr>
                <w:rFonts w:ascii="Arial" w:hAnsi="Arial" w:cs="Arial"/>
                <w:sz w:val="22"/>
                <w:szCs w:val="22"/>
              </w:rPr>
              <w:t xml:space="preserve">“ včetně stanoviska </w:t>
            </w:r>
            <w:proofErr w:type="spellStart"/>
            <w:r w:rsidR="00156298" w:rsidRPr="006B2340">
              <w:rPr>
                <w:rFonts w:ascii="Arial" w:hAnsi="Arial" w:cs="Arial"/>
                <w:sz w:val="22"/>
                <w:szCs w:val="22"/>
              </w:rPr>
              <w:t>MZe</w:t>
            </w:r>
            <w:proofErr w:type="spellEnd"/>
            <w:r w:rsidR="00156298" w:rsidRPr="006B2340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2722D5F" w14:textId="77777777" w:rsidR="002E386F" w:rsidRPr="006B2340" w:rsidRDefault="002E386F" w:rsidP="00B54003">
            <w:pPr>
              <w:pStyle w:val="Default"/>
              <w:spacing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340">
              <w:rPr>
                <w:rFonts w:ascii="Arial" w:hAnsi="Arial" w:cs="Arial"/>
                <w:sz w:val="22"/>
                <w:szCs w:val="22"/>
              </w:rPr>
              <w:t>Materiál je zaměřen na adaptační opatření k intenzívnější</w:t>
            </w:r>
            <w:r w:rsidR="001A030E" w:rsidRPr="006B2340">
              <w:rPr>
                <w:rFonts w:ascii="Arial" w:hAnsi="Arial" w:cs="Arial"/>
                <w:sz w:val="22"/>
                <w:szCs w:val="22"/>
              </w:rPr>
              <w:t>mu</w:t>
            </w:r>
            <w:r w:rsidRPr="006B2340">
              <w:rPr>
                <w:rFonts w:ascii="Arial" w:hAnsi="Arial" w:cs="Arial"/>
                <w:sz w:val="22"/>
                <w:szCs w:val="22"/>
              </w:rPr>
              <w:t xml:space="preserve"> záchytu vody v krajině, stabilitu obhospodařovaných ekosystémů, snížení emisí skleníkových plynů</w:t>
            </w:r>
            <w:r w:rsidR="001A030E" w:rsidRPr="006B2340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6B2340">
              <w:rPr>
                <w:rFonts w:ascii="Arial" w:hAnsi="Arial" w:cs="Arial"/>
                <w:sz w:val="22"/>
                <w:szCs w:val="22"/>
              </w:rPr>
              <w:t xml:space="preserve"> rizik půdní eroze a</w:t>
            </w:r>
            <w:r w:rsidR="001A030E" w:rsidRPr="006B2340">
              <w:rPr>
                <w:rFonts w:ascii="Arial" w:hAnsi="Arial" w:cs="Arial"/>
                <w:sz w:val="22"/>
                <w:szCs w:val="22"/>
              </w:rPr>
              <w:t> </w:t>
            </w:r>
            <w:r w:rsidRPr="006B2340">
              <w:rPr>
                <w:rFonts w:ascii="Arial" w:hAnsi="Arial" w:cs="Arial"/>
                <w:sz w:val="22"/>
                <w:szCs w:val="22"/>
              </w:rPr>
              <w:t>eutrofizace či znečištění povrchových a podzemních vod s cílem ozdravení půd a zvýšení pestrosti krajiny.</w:t>
            </w:r>
          </w:p>
          <w:p w14:paraId="11436B4F" w14:textId="77777777" w:rsidR="001A030E" w:rsidRPr="006B2340" w:rsidRDefault="001A030E" w:rsidP="00B54003">
            <w:pPr>
              <w:pStyle w:val="Default"/>
              <w:spacing w:afterLines="60" w:after="14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B2340">
              <w:rPr>
                <w:rFonts w:ascii="Arial" w:hAnsi="Arial" w:cs="Arial"/>
                <w:sz w:val="22"/>
                <w:szCs w:val="22"/>
              </w:rPr>
              <w:t xml:space="preserve">Obsahem dokumentu je soubor </w:t>
            </w:r>
            <w:r w:rsidR="002A01C2" w:rsidRPr="006B2340">
              <w:rPr>
                <w:rFonts w:ascii="Arial" w:hAnsi="Arial" w:cs="Arial"/>
                <w:sz w:val="22"/>
                <w:szCs w:val="22"/>
              </w:rPr>
              <w:t>v</w:t>
            </w:r>
            <w:r w:rsidRPr="006B2340">
              <w:rPr>
                <w:rFonts w:ascii="Arial" w:hAnsi="Arial" w:cs="Arial"/>
                <w:sz w:val="22"/>
                <w:szCs w:val="22"/>
              </w:rPr>
              <w:t xml:space="preserve"> současné době již probíhajících aktivit, který Ústav výzkumu globální změny AV ČR v. v. i. nabídl k finanční podpoře </w:t>
            </w:r>
            <w:proofErr w:type="spellStart"/>
            <w:r w:rsidRPr="006B2340">
              <w:rPr>
                <w:rFonts w:ascii="Arial" w:hAnsi="Arial" w:cs="Arial"/>
                <w:sz w:val="22"/>
                <w:szCs w:val="22"/>
              </w:rPr>
              <w:t>MZe</w:t>
            </w:r>
            <w:proofErr w:type="spellEnd"/>
            <w:r w:rsidRPr="006B2340">
              <w:rPr>
                <w:rFonts w:ascii="Arial" w:hAnsi="Arial" w:cs="Arial"/>
                <w:sz w:val="22"/>
                <w:szCs w:val="22"/>
              </w:rPr>
              <w:t xml:space="preserve">. Součástí dokumentu je také stanovisko </w:t>
            </w:r>
            <w:proofErr w:type="spellStart"/>
            <w:r w:rsidRPr="006B2340">
              <w:rPr>
                <w:rFonts w:ascii="Arial" w:hAnsi="Arial" w:cs="Arial"/>
                <w:sz w:val="22"/>
                <w:szCs w:val="22"/>
              </w:rPr>
              <w:t>MZe</w:t>
            </w:r>
            <w:proofErr w:type="spellEnd"/>
            <w:r w:rsidRPr="006B2340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213F7" w:rsidRPr="006B2340">
              <w:rPr>
                <w:rFonts w:ascii="Arial" w:hAnsi="Arial" w:cs="Arial"/>
                <w:sz w:val="22"/>
                <w:szCs w:val="22"/>
              </w:rPr>
              <w:t xml:space="preserve">které materiál ocenilo </w:t>
            </w:r>
            <w:r w:rsidR="002A01C2" w:rsidRPr="006B2340">
              <w:rPr>
                <w:rFonts w:ascii="Arial" w:hAnsi="Arial" w:cs="Arial"/>
                <w:sz w:val="22"/>
                <w:szCs w:val="22"/>
              </w:rPr>
              <w:t>a uvedlo důvody pro</w:t>
            </w:r>
            <w:r w:rsidR="00B54003" w:rsidRPr="006B2340">
              <w:rPr>
                <w:rFonts w:ascii="Arial" w:hAnsi="Arial" w:cs="Arial"/>
                <w:sz w:val="22"/>
                <w:szCs w:val="22"/>
              </w:rPr>
              <w:t> </w:t>
            </w:r>
            <w:r w:rsidR="002A01C2" w:rsidRPr="006B2340">
              <w:rPr>
                <w:rFonts w:ascii="Arial" w:hAnsi="Arial" w:cs="Arial"/>
                <w:sz w:val="22"/>
                <w:szCs w:val="22"/>
              </w:rPr>
              <w:t>finanční podporu popsaných aktivit</w:t>
            </w:r>
            <w:r w:rsidRPr="006B2340">
              <w:rPr>
                <w:rFonts w:ascii="Arial" w:hAnsi="Arial" w:cs="Arial"/>
                <w:sz w:val="22"/>
                <w:szCs w:val="22"/>
              </w:rPr>
              <w:t xml:space="preserve"> z prostředků své kapitoly</w:t>
            </w:r>
            <w:r w:rsidR="002A01C2" w:rsidRPr="006B2340">
              <w:rPr>
                <w:rFonts w:ascii="Arial" w:hAnsi="Arial" w:cs="Arial"/>
                <w:sz w:val="22"/>
                <w:szCs w:val="22"/>
              </w:rPr>
              <w:t xml:space="preserve"> za předpokladu, že</w:t>
            </w:r>
            <w:r w:rsidR="00B54003" w:rsidRPr="006B2340">
              <w:rPr>
                <w:rFonts w:ascii="Arial" w:hAnsi="Arial" w:cs="Arial"/>
                <w:sz w:val="22"/>
                <w:szCs w:val="22"/>
              </w:rPr>
              <w:t> </w:t>
            </w:r>
            <w:r w:rsidRPr="006B2340">
              <w:rPr>
                <w:rFonts w:ascii="Arial" w:hAnsi="Arial" w:cs="Arial"/>
                <w:sz w:val="22"/>
                <w:szCs w:val="22"/>
              </w:rPr>
              <w:t>s</w:t>
            </w:r>
            <w:r w:rsidR="002A01C2" w:rsidRPr="006B2340">
              <w:rPr>
                <w:rFonts w:ascii="Arial" w:hAnsi="Arial" w:cs="Arial"/>
                <w:sz w:val="22"/>
                <w:szCs w:val="22"/>
              </w:rPr>
              <w:t> </w:t>
            </w:r>
            <w:r w:rsidRPr="006B2340">
              <w:rPr>
                <w:rFonts w:ascii="Arial" w:hAnsi="Arial" w:cs="Arial"/>
                <w:sz w:val="22"/>
                <w:szCs w:val="22"/>
              </w:rPr>
              <w:t>tím</w:t>
            </w:r>
            <w:r w:rsidR="002A01C2" w:rsidRPr="006B2340">
              <w:rPr>
                <w:rFonts w:ascii="Arial" w:hAnsi="Arial" w:cs="Arial"/>
                <w:sz w:val="22"/>
                <w:szCs w:val="22"/>
              </w:rPr>
              <w:t xml:space="preserve"> vyj</w:t>
            </w:r>
            <w:r w:rsidRPr="006B2340">
              <w:rPr>
                <w:rFonts w:ascii="Arial" w:hAnsi="Arial" w:cs="Arial"/>
                <w:sz w:val="22"/>
                <w:szCs w:val="22"/>
              </w:rPr>
              <w:t>ádří souhlas R</w:t>
            </w:r>
            <w:r w:rsidR="002A01C2" w:rsidRPr="006B2340">
              <w:rPr>
                <w:rFonts w:ascii="Arial" w:hAnsi="Arial" w:cs="Arial"/>
                <w:sz w:val="22"/>
                <w:szCs w:val="22"/>
              </w:rPr>
              <w:t>ada a Ministerstvo financí.</w:t>
            </w:r>
          </w:p>
          <w:p w14:paraId="62786859" w14:textId="77777777" w:rsidR="002A01C2" w:rsidRPr="006B2340" w:rsidRDefault="002A01C2" w:rsidP="00B54003">
            <w:pPr>
              <w:autoSpaceDE w:val="0"/>
              <w:autoSpaceDN w:val="0"/>
              <w:adjustRightInd w:val="0"/>
              <w:spacing w:afterLines="60" w:after="144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Materiál byl prodiskutován se zpravodajkou Rady </w:t>
            </w:r>
            <w:r w:rsidR="007B63F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Ing. </w:t>
            </w:r>
            <w:proofErr w:type="spellStart"/>
            <w:r w:rsidR="007B63F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Bízkovou</w:t>
            </w:r>
            <w:proofErr w:type="spellEnd"/>
            <w:r w:rsidR="007B63F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s</w:t>
            </w:r>
            <w:r w:rsidR="007B63F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e</w:t>
            </w:r>
            <w:r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  </w:t>
            </w:r>
            <w:r w:rsidR="0027316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závěry</w:t>
            </w:r>
            <w:r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:</w:t>
            </w:r>
          </w:p>
          <w:p w14:paraId="40481671" w14:textId="5E5490B1" w:rsidR="00AD69D9" w:rsidRPr="006B2340" w:rsidRDefault="00805977" w:rsidP="00AD69D9">
            <w:pPr>
              <w:pStyle w:val="Odstavecseseznamem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ind w:left="714" w:hanging="357"/>
              <w:contextualSpacing w:val="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Předložené aktivity nejsou programem aplikovaného výzkumu podle</w:t>
            </w:r>
            <w:r w:rsidRPr="006B2340">
              <w:rPr>
                <w:rFonts w:ascii="Arial" w:hAnsi="Arial" w:cs="Arial"/>
                <w:sz w:val="22"/>
                <w:szCs w:val="22"/>
              </w:rPr>
              <w:t xml:space="preserve"> § 2 zákona č. 130/2002 </w:t>
            </w:r>
            <w:r w:rsidR="00796327">
              <w:rPr>
                <w:rFonts w:ascii="Arial" w:hAnsi="Arial" w:cs="Arial"/>
                <w:sz w:val="22"/>
                <w:szCs w:val="22"/>
              </w:rPr>
              <w:t xml:space="preserve">Sb., </w:t>
            </w:r>
            <w:r w:rsidRPr="006B2340">
              <w:rPr>
                <w:rFonts w:ascii="Arial" w:hAnsi="Arial" w:cs="Arial"/>
                <w:sz w:val="22"/>
                <w:szCs w:val="22"/>
              </w:rPr>
              <w:t>o podpoře výzkumu, experimentálního vývoje a inovací z veřejných prostředků a o změně některých souvisejících zákonů (zákon o podpoře výzkumu, experimentálního vývoje a inovací)</w:t>
            </w:r>
            <w:r w:rsidR="00796327">
              <w:rPr>
                <w:rFonts w:ascii="Arial" w:hAnsi="Arial" w:cs="Arial"/>
                <w:sz w:val="22"/>
                <w:szCs w:val="22"/>
              </w:rPr>
              <w:t xml:space="preserve">, ve znění pozdějších předpisů </w:t>
            </w:r>
            <w:r w:rsidRPr="006B2340">
              <w:rPr>
                <w:rFonts w:ascii="Arial" w:hAnsi="Arial" w:cs="Arial"/>
                <w:sz w:val="22"/>
                <w:szCs w:val="22"/>
              </w:rPr>
              <w:t>(dále jen „zákon č. 130/2002 Sb.“).</w:t>
            </w:r>
            <w:r w:rsidR="00AD69D9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C50F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Proto</w:t>
            </w:r>
            <w:r w:rsidR="00AD69D9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není </w:t>
            </w:r>
            <w:r w:rsidR="0027316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důvod, aby k předloženém</w:t>
            </w:r>
            <w:r w:rsidR="00DA208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u</w:t>
            </w:r>
            <w:r w:rsidR="0027316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programu Rada  </w:t>
            </w:r>
            <w:r w:rsidR="00AD69D9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zpracováv</w:t>
            </w:r>
            <w:r w:rsidR="0027316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ala </w:t>
            </w:r>
            <w:r w:rsidR="00AD69D9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stanovisko.</w:t>
            </w:r>
          </w:p>
          <w:p w14:paraId="2891CD69" w14:textId="77777777" w:rsidR="00805977" w:rsidRPr="006B2340" w:rsidRDefault="00B54003" w:rsidP="00AD69D9">
            <w:pPr>
              <w:pStyle w:val="Odstavecseseznamem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60"/>
              <w:ind w:left="714" w:hanging="357"/>
              <w:contextualSpacing w:val="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Jak dále z předloženého dokumentu</w:t>
            </w:r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vyplývá, jedná</w:t>
            </w:r>
            <w:r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se již</w:t>
            </w:r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o </w:t>
            </w:r>
            <w:r w:rsidR="00AD69D9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probíhající</w:t>
            </w:r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aktivity, na</w:t>
            </w:r>
            <w:r w:rsidR="00AD69D9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které </w:t>
            </w:r>
            <w:r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chce</w:t>
            </w:r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MZe</w:t>
            </w:r>
            <w:proofErr w:type="spellEnd"/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přispět blíže neurčenou částkou z prostředků své kapitoly</w:t>
            </w:r>
            <w:r w:rsidR="00AD69D9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  <w:p w14:paraId="222A0661" w14:textId="0461B8CE" w:rsidR="00A223B5" w:rsidRDefault="006B2340" w:rsidP="00A223B5">
            <w:pPr>
              <w:pStyle w:val="Odstavecseseznamem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Lines="30" w:after="72"/>
              <w:ind w:left="714" w:hanging="357"/>
              <w:contextualSpacing w:val="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V případě, že by se nejednalo o již řešený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soubor aktivit, mohlo by se jednat </w:t>
            </w:r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o</w:t>
            </w:r>
            <w:r w:rsidR="00A223B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programov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é</w:t>
            </w:r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projekt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y</w:t>
            </w:r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dle § 4, </w:t>
            </w:r>
            <w:r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odst. 1, písm.</w:t>
            </w:r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b) </w:t>
            </w:r>
            <w:r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zákona č. 130/2002 Sb.,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které by</w:t>
            </w:r>
            <w:r w:rsidR="00DA208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naplňova</w:t>
            </w:r>
            <w:r w:rsidR="00A223B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ly</w:t>
            </w:r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opatření 28 N</w:t>
            </w:r>
            <w:r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árodní politiky</w:t>
            </w:r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VaVaI</w:t>
            </w:r>
            <w:proofErr w:type="spellEnd"/>
            <w:r w:rsidR="007606B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2021+</w:t>
            </w:r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. V tom případě by ale musel</w:t>
            </w:r>
            <w:r w:rsidR="00260A8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y</w:t>
            </w:r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být předložen</w:t>
            </w:r>
            <w:r w:rsidR="00260A8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y</w:t>
            </w:r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vládě </w:t>
            </w:r>
            <w:r w:rsidR="00260A8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ke schválení </w:t>
            </w:r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a muselo by být zřejmé, v čem j</w:t>
            </w:r>
            <w:r w:rsidR="00260A8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sou jedinečné</w:t>
            </w:r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, když v dané oblasti je podporováno několik projektů ze státního rozpočtu na </w:t>
            </w:r>
            <w:r w:rsidR="00260A8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výzkum, vývoj a inovace</w:t>
            </w:r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. Takto by </w:t>
            </w:r>
            <w:r w:rsidR="00A223B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dokument </w:t>
            </w:r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musel být předložen R</w:t>
            </w:r>
            <w:r w:rsidR="00A223B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adě</w:t>
            </w:r>
            <w:r w:rsidR="002A01C2" w:rsidRPr="006B2340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. </w:t>
            </w:r>
          </w:p>
          <w:p w14:paraId="509F5856" w14:textId="77777777" w:rsidR="00635B95" w:rsidRDefault="00A223B5" w:rsidP="00DA2081">
            <w:pPr>
              <w:pStyle w:val="Odstavecseseznamem"/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Lines="30" w:after="72"/>
              <w:ind w:left="714" w:hanging="357"/>
              <w:contextualSpacing w:val="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DA208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Za daných okolností </w:t>
            </w:r>
            <w:r w:rsidR="002274C5" w:rsidRPr="00DA208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by bylo možné</w:t>
            </w:r>
            <w:r w:rsidR="002A01C2" w:rsidRPr="00DA208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doporučit </w:t>
            </w:r>
            <w:proofErr w:type="spellStart"/>
            <w:r w:rsidR="002A01C2" w:rsidRPr="00DA208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MZe</w:t>
            </w:r>
            <w:proofErr w:type="spellEnd"/>
            <w:r w:rsidR="002A01C2" w:rsidRPr="00DA208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, aby tuto problematiku řešilo běžnou veřejnou zakázkou, </w:t>
            </w:r>
            <w:r w:rsidR="001C50FE" w:rsidRPr="00975F29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vzhledem k celoevropskému věhlasu Ústavu globální změny AV ČR </w:t>
            </w:r>
            <w:r w:rsidR="001C50F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možná</w:t>
            </w:r>
            <w:r w:rsidRPr="00DA208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2A01C2" w:rsidRPr="00DA208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přímým zadáním jednomu řešiteli</w:t>
            </w:r>
            <w:r w:rsidR="002353B8" w:rsidRPr="00DA208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, popř.</w:t>
            </w:r>
            <w:r w:rsidR="002A01C2" w:rsidRPr="00DA208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hleda</w:t>
            </w:r>
            <w:r w:rsidR="002353B8" w:rsidRPr="00DA208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lo</w:t>
            </w:r>
            <w:r w:rsidR="002A01C2" w:rsidRPr="00DA208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způsob zadání</w:t>
            </w:r>
            <w:r w:rsidR="0027316E" w:rsidRPr="00DA208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v rámci inovačního partnerství nebo jiným </w:t>
            </w:r>
            <w:r w:rsidR="007B63FC" w:rsidRPr="00DA208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27316E" w:rsidRPr="00DA208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způsobem. </w:t>
            </w:r>
          </w:p>
          <w:p w14:paraId="037F054F" w14:textId="3CF4D2D7" w:rsidR="008424FC" w:rsidRPr="008424FC" w:rsidRDefault="008424FC" w:rsidP="008424FC">
            <w:pPr>
              <w:autoSpaceDE w:val="0"/>
              <w:autoSpaceDN w:val="0"/>
              <w:adjustRightInd w:val="0"/>
              <w:spacing w:afterLines="30" w:after="72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Dopisem </w:t>
            </w:r>
            <w:r w:rsidR="002F2A0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č</w:t>
            </w:r>
            <w:r w:rsidRPr="008424F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j. MZE-32424/2021-14151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ze dne 25. května 2021 informovalo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MZe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Radu</w:t>
            </w:r>
            <w:r w:rsidR="002F2A0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,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424F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že požádá Ministerstvo financí o převod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424F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finančních prostředků z rozpočtu kapitoly 329-Ministerstvo zemědělství z programu 129</w:t>
            </w:r>
            <w:r w:rsidR="002F2A0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Pr="008424F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390</w:t>
            </w:r>
            <w:r w:rsidR="002F2A0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424F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„Podpora opatření na drobných vodních tocích a malých vodních nádrží“ (program je</w:t>
            </w:r>
            <w:r w:rsidR="002F2A0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424F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administrován sekcí vodního hospodářství) do rozpočtové kapitoly Akademie věd ČR.</w:t>
            </w:r>
            <w:r w:rsidR="002F2A0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424F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Finanční prostředky Ministerstva zemědělství jsou rozpočtované na § 2333, rozpočtová</w:t>
            </w:r>
            <w:r w:rsidR="002F2A0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8424F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položka 6313.</w:t>
            </w:r>
          </w:p>
          <w:p w14:paraId="41437FB2" w14:textId="59E26821" w:rsidR="008424FC" w:rsidRPr="008424FC" w:rsidRDefault="008424FC" w:rsidP="008424FC">
            <w:pPr>
              <w:autoSpaceDE w:val="0"/>
              <w:autoSpaceDN w:val="0"/>
              <w:adjustRightInd w:val="0"/>
              <w:spacing w:afterLines="30" w:after="72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8F77F6" w:rsidRPr="00156298" w14:paraId="35E52F3C" w14:textId="77777777" w:rsidTr="00361EF1">
        <w:trPr>
          <w:trHeight w:val="411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81942F2" w14:textId="77777777" w:rsidR="008F77F6" w:rsidRPr="00A223B5" w:rsidRDefault="008F77F6" w:rsidP="001F2A60">
            <w:pPr>
              <w:spacing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223B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  <w:r w:rsidR="00B27995" w:rsidRPr="00A223B5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:</w:t>
            </w:r>
          </w:p>
          <w:p w14:paraId="6C2A01F2" w14:textId="77777777" w:rsidR="00476C5B" w:rsidRPr="00DA2081" w:rsidRDefault="00A223B5" w:rsidP="00DA2081">
            <w:pPr>
              <w:pStyle w:val="Default"/>
              <w:numPr>
                <w:ilvl w:val="0"/>
                <w:numId w:val="45"/>
              </w:numPr>
              <w:rPr>
                <w:rFonts w:ascii="Arial" w:hAnsi="Arial" w:cs="Arial"/>
                <w:sz w:val="22"/>
                <w:szCs w:val="22"/>
              </w:rPr>
            </w:pPr>
            <w:r w:rsidRPr="00DA2081">
              <w:rPr>
                <w:rFonts w:ascii="Arial" w:hAnsi="Arial" w:cs="Arial"/>
                <w:sz w:val="22"/>
                <w:szCs w:val="22"/>
              </w:rPr>
              <w:t xml:space="preserve">Dopis  náměstka </w:t>
            </w:r>
            <w:proofErr w:type="spellStart"/>
            <w:r w:rsidRPr="00DA2081">
              <w:rPr>
                <w:rFonts w:ascii="Arial" w:hAnsi="Arial" w:cs="Arial"/>
                <w:sz w:val="22"/>
                <w:szCs w:val="22"/>
              </w:rPr>
              <w:t>MZe</w:t>
            </w:r>
            <w:proofErr w:type="spellEnd"/>
            <w:r w:rsidRPr="00DA2081">
              <w:rPr>
                <w:rFonts w:ascii="Arial" w:hAnsi="Arial" w:cs="Arial"/>
                <w:sz w:val="22"/>
                <w:szCs w:val="22"/>
              </w:rPr>
              <w:t xml:space="preserve"> s žádostí o projednání a posouzení materiálu </w:t>
            </w:r>
            <w:r w:rsidRPr="00A223B5">
              <w:rPr>
                <w:rFonts w:ascii="Arial" w:hAnsi="Arial" w:cs="Arial"/>
                <w:sz w:val="22"/>
                <w:szCs w:val="22"/>
              </w:rPr>
              <w:t xml:space="preserve">„Program </w:t>
            </w:r>
            <w:proofErr w:type="spellStart"/>
            <w:r w:rsidRPr="00A223B5">
              <w:rPr>
                <w:rFonts w:ascii="Arial" w:hAnsi="Arial" w:cs="Arial"/>
                <w:sz w:val="22"/>
                <w:szCs w:val="22"/>
              </w:rPr>
              <w:t>TransAdapt</w:t>
            </w:r>
            <w:proofErr w:type="spellEnd"/>
            <w:r w:rsidRPr="00A223B5">
              <w:rPr>
                <w:rFonts w:ascii="Arial" w:hAnsi="Arial" w:cs="Arial"/>
                <w:sz w:val="22"/>
                <w:szCs w:val="22"/>
              </w:rPr>
              <w:t>“</w:t>
            </w:r>
            <w:r w:rsidR="00585A19" w:rsidRPr="00DA208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2999E6C" w14:textId="77777777" w:rsidR="00A223B5" w:rsidRPr="00DA2081" w:rsidRDefault="00A223B5" w:rsidP="00DA2081">
            <w:pPr>
              <w:pStyle w:val="Default"/>
              <w:numPr>
                <w:ilvl w:val="0"/>
                <w:numId w:val="45"/>
              </w:numPr>
              <w:rPr>
                <w:rFonts w:ascii="Arial" w:hAnsi="Arial" w:cs="Arial"/>
                <w:sz w:val="22"/>
                <w:szCs w:val="22"/>
              </w:rPr>
            </w:pPr>
            <w:r w:rsidRPr="00A223B5">
              <w:rPr>
                <w:rFonts w:ascii="Arial" w:hAnsi="Arial" w:cs="Arial"/>
                <w:sz w:val="22"/>
                <w:szCs w:val="22"/>
              </w:rPr>
              <w:t xml:space="preserve">„Program </w:t>
            </w:r>
            <w:proofErr w:type="spellStart"/>
            <w:r w:rsidRPr="00A223B5">
              <w:rPr>
                <w:rFonts w:ascii="Arial" w:hAnsi="Arial" w:cs="Arial"/>
                <w:sz w:val="22"/>
                <w:szCs w:val="22"/>
              </w:rPr>
              <w:t>TransAdapt</w:t>
            </w:r>
            <w:proofErr w:type="spellEnd"/>
            <w:r w:rsidRPr="00A223B5">
              <w:rPr>
                <w:rFonts w:ascii="Arial" w:hAnsi="Arial" w:cs="Arial"/>
                <w:sz w:val="22"/>
                <w:szCs w:val="22"/>
              </w:rPr>
              <w:t>“</w:t>
            </w:r>
            <w:r w:rsidRPr="00DA208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F411304" w14:textId="77777777" w:rsidR="00100802" w:rsidRPr="008424FC" w:rsidRDefault="00A223B5" w:rsidP="00DA2081">
            <w:pPr>
              <w:pStyle w:val="Odstavecseseznamem"/>
              <w:numPr>
                <w:ilvl w:val="0"/>
                <w:numId w:val="45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A208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Stanovisko </w:t>
            </w:r>
            <w:proofErr w:type="spellStart"/>
            <w:r w:rsidRPr="00DA208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MZe</w:t>
            </w:r>
            <w:proofErr w:type="spellEnd"/>
          </w:p>
          <w:p w14:paraId="7A5F524C" w14:textId="5CBE08CC" w:rsidR="008424FC" w:rsidRPr="00A223B5" w:rsidRDefault="008424FC" w:rsidP="00DA2081">
            <w:pPr>
              <w:pStyle w:val="Odstavecseseznamem"/>
              <w:numPr>
                <w:ilvl w:val="0"/>
                <w:numId w:val="45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Dopis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MZe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MT2" w:eastAsiaTheme="minorHAnsi" w:hAnsi="ArialMT2" w:cs="ArialMT2"/>
                <w:sz w:val="22"/>
                <w:szCs w:val="22"/>
                <w:lang w:eastAsia="en-US"/>
              </w:rPr>
              <w:t xml:space="preserve">čj. </w:t>
            </w:r>
            <w:r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MZE-32424/2021-14151</w:t>
            </w:r>
          </w:p>
        </w:tc>
      </w:tr>
    </w:tbl>
    <w:p w14:paraId="01C5E5F7" w14:textId="77777777" w:rsidR="00F86D54" w:rsidRDefault="0060077A" w:rsidP="00317D6A">
      <w:bookmarkStart w:id="0" w:name="_GoBack"/>
      <w:bookmarkEnd w:id="0"/>
    </w:p>
    <w:sectPr w:rsidR="00F86D54" w:rsidSect="00E10B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680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ABDD65" w14:textId="77777777" w:rsidR="00365105" w:rsidRDefault="00365105" w:rsidP="008F77F6">
      <w:r>
        <w:separator/>
      </w:r>
    </w:p>
  </w:endnote>
  <w:endnote w:type="continuationSeparator" w:id="0">
    <w:p w14:paraId="4BBE8DB4" w14:textId="77777777" w:rsidR="00365105" w:rsidRDefault="0036510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MT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A1A17" w14:textId="77777777" w:rsidR="00E10BA1" w:rsidRDefault="00E10B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B99B36" w14:textId="77777777" w:rsidR="00E10BA1" w:rsidRDefault="00E10BA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E3955" w14:textId="77777777" w:rsidR="00E10BA1" w:rsidRDefault="00E10B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B3F3D6" w14:textId="77777777" w:rsidR="00365105" w:rsidRDefault="00365105" w:rsidP="008F77F6">
      <w:r>
        <w:separator/>
      </w:r>
    </w:p>
  </w:footnote>
  <w:footnote w:type="continuationSeparator" w:id="0">
    <w:p w14:paraId="500EEA5A" w14:textId="77777777" w:rsidR="00365105" w:rsidRDefault="0036510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E1F710" w14:textId="77777777" w:rsidR="00E10BA1" w:rsidRDefault="00E10B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88671B" w14:textId="77777777" w:rsidR="00D20535" w:rsidRPr="00E10BA1" w:rsidRDefault="002F01DD" w:rsidP="00E10BA1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1D46264D" wp14:editId="27380DB3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A77FA" w14:textId="77777777" w:rsidR="00E10BA1" w:rsidRDefault="00E10B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5EC8068"/>
    <w:lvl w:ilvl="0">
      <w:numFmt w:val="bullet"/>
      <w:lvlText w:val="*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04038"/>
    <w:multiLevelType w:val="hybridMultilevel"/>
    <w:tmpl w:val="CD3060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A3095"/>
    <w:multiLevelType w:val="hybridMultilevel"/>
    <w:tmpl w:val="79E0EA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C64E2"/>
    <w:multiLevelType w:val="hybridMultilevel"/>
    <w:tmpl w:val="04B88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A152E3"/>
    <w:multiLevelType w:val="hybridMultilevel"/>
    <w:tmpl w:val="C1BCE3D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7530EF4"/>
    <w:multiLevelType w:val="hybridMultilevel"/>
    <w:tmpl w:val="90E422D6"/>
    <w:lvl w:ilvl="0" w:tplc="EB944FC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8459D0"/>
    <w:multiLevelType w:val="hybridMultilevel"/>
    <w:tmpl w:val="04F2F29C"/>
    <w:lvl w:ilvl="0" w:tplc="92BA6DFC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DB829476" w:tentative="1">
      <w:start w:val="1"/>
      <w:numFmt w:val="lowerLetter"/>
      <w:lvlText w:val="%2."/>
      <w:lvlJc w:val="left"/>
      <w:pPr>
        <w:ind w:left="1440" w:hanging="360"/>
      </w:pPr>
    </w:lvl>
    <w:lvl w:ilvl="2" w:tplc="060425F0" w:tentative="1">
      <w:start w:val="1"/>
      <w:numFmt w:val="lowerRoman"/>
      <w:lvlText w:val="%3."/>
      <w:lvlJc w:val="right"/>
      <w:pPr>
        <w:ind w:left="2160" w:hanging="180"/>
      </w:pPr>
    </w:lvl>
    <w:lvl w:ilvl="3" w:tplc="DF80F59A" w:tentative="1">
      <w:start w:val="1"/>
      <w:numFmt w:val="decimal"/>
      <w:lvlText w:val="%4."/>
      <w:lvlJc w:val="left"/>
      <w:pPr>
        <w:ind w:left="2880" w:hanging="360"/>
      </w:pPr>
    </w:lvl>
    <w:lvl w:ilvl="4" w:tplc="A1629AB6" w:tentative="1">
      <w:start w:val="1"/>
      <w:numFmt w:val="lowerLetter"/>
      <w:lvlText w:val="%5."/>
      <w:lvlJc w:val="left"/>
      <w:pPr>
        <w:ind w:left="3600" w:hanging="360"/>
      </w:pPr>
    </w:lvl>
    <w:lvl w:ilvl="5" w:tplc="9E76C706" w:tentative="1">
      <w:start w:val="1"/>
      <w:numFmt w:val="lowerRoman"/>
      <w:lvlText w:val="%6."/>
      <w:lvlJc w:val="right"/>
      <w:pPr>
        <w:ind w:left="4320" w:hanging="180"/>
      </w:pPr>
    </w:lvl>
    <w:lvl w:ilvl="6" w:tplc="C180CE98" w:tentative="1">
      <w:start w:val="1"/>
      <w:numFmt w:val="decimal"/>
      <w:lvlText w:val="%7."/>
      <w:lvlJc w:val="left"/>
      <w:pPr>
        <w:ind w:left="5040" w:hanging="360"/>
      </w:pPr>
    </w:lvl>
    <w:lvl w:ilvl="7" w:tplc="304A106C" w:tentative="1">
      <w:start w:val="1"/>
      <w:numFmt w:val="lowerLetter"/>
      <w:lvlText w:val="%8."/>
      <w:lvlJc w:val="left"/>
      <w:pPr>
        <w:ind w:left="5760" w:hanging="360"/>
      </w:pPr>
    </w:lvl>
    <w:lvl w:ilvl="8" w:tplc="49CA28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9A902EE"/>
    <w:multiLevelType w:val="hybridMultilevel"/>
    <w:tmpl w:val="136EB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349E3"/>
    <w:multiLevelType w:val="hybridMultilevel"/>
    <w:tmpl w:val="8AB01B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81430"/>
    <w:multiLevelType w:val="hybridMultilevel"/>
    <w:tmpl w:val="360011D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326A70"/>
    <w:multiLevelType w:val="hybridMultilevel"/>
    <w:tmpl w:val="FE06B6BC"/>
    <w:lvl w:ilvl="0" w:tplc="4A7258B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AA0123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">
    <w:nsid w:val="3AC251EF"/>
    <w:multiLevelType w:val="hybridMultilevel"/>
    <w:tmpl w:val="6DAA9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25">
    <w:nsid w:val="4485576D"/>
    <w:multiLevelType w:val="hybridMultilevel"/>
    <w:tmpl w:val="EB5228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724E69"/>
    <w:multiLevelType w:val="hybridMultilevel"/>
    <w:tmpl w:val="9A66D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025BD4"/>
    <w:multiLevelType w:val="hybridMultilevel"/>
    <w:tmpl w:val="9BAED61A"/>
    <w:lvl w:ilvl="0" w:tplc="614883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186091"/>
    <w:multiLevelType w:val="hybridMultilevel"/>
    <w:tmpl w:val="AC388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1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C503411"/>
    <w:multiLevelType w:val="hybridMultilevel"/>
    <w:tmpl w:val="3F0E5586"/>
    <w:lvl w:ilvl="0" w:tplc="90966D6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990E8A"/>
    <w:multiLevelType w:val="hybridMultilevel"/>
    <w:tmpl w:val="CCF45A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5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420049"/>
    <w:multiLevelType w:val="hybridMultilevel"/>
    <w:tmpl w:val="831064C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D6933F7"/>
    <w:multiLevelType w:val="hybridMultilevel"/>
    <w:tmpl w:val="6D4A4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B76327"/>
    <w:multiLevelType w:val="hybridMultilevel"/>
    <w:tmpl w:val="7F2412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B5700E"/>
    <w:multiLevelType w:val="hybridMultilevel"/>
    <w:tmpl w:val="49661C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89572A"/>
    <w:multiLevelType w:val="hybridMultilevel"/>
    <w:tmpl w:val="4C2A40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9"/>
  </w:num>
  <w:num w:numId="4">
    <w:abstractNumId w:val="2"/>
  </w:num>
  <w:num w:numId="5">
    <w:abstractNumId w:val="15"/>
  </w:num>
  <w:num w:numId="6">
    <w:abstractNumId w:val="23"/>
  </w:num>
  <w:num w:numId="7">
    <w:abstractNumId w:val="18"/>
  </w:num>
  <w:num w:numId="8">
    <w:abstractNumId w:val="13"/>
  </w:num>
  <w:num w:numId="9">
    <w:abstractNumId w:val="9"/>
  </w:num>
  <w:num w:numId="10">
    <w:abstractNumId w:val="31"/>
  </w:num>
  <w:num w:numId="11">
    <w:abstractNumId w:val="10"/>
  </w:num>
  <w:num w:numId="12">
    <w:abstractNumId w:val="35"/>
  </w:num>
  <w:num w:numId="13">
    <w:abstractNumId w:val="26"/>
  </w:num>
  <w:num w:numId="14">
    <w:abstractNumId w:val="43"/>
  </w:num>
  <w:num w:numId="15">
    <w:abstractNumId w:val="34"/>
  </w:num>
  <w:num w:numId="16">
    <w:abstractNumId w:val="41"/>
  </w:num>
  <w:num w:numId="17">
    <w:abstractNumId w:val="24"/>
  </w:num>
  <w:num w:numId="18">
    <w:abstractNumId w:val="30"/>
  </w:num>
  <w:num w:numId="19">
    <w:abstractNumId w:val="36"/>
  </w:num>
  <w:num w:numId="20">
    <w:abstractNumId w:val="21"/>
  </w:num>
  <w:num w:numId="21">
    <w:abstractNumId w:val="20"/>
  </w:num>
  <w:num w:numId="22">
    <w:abstractNumId w:val="22"/>
  </w:num>
  <w:num w:numId="23">
    <w:abstractNumId w:val="6"/>
  </w:num>
  <w:num w:numId="24">
    <w:abstractNumId w:val="6"/>
  </w:num>
  <w:num w:numId="25">
    <w:abstractNumId w:val="5"/>
  </w:num>
  <w:num w:numId="26">
    <w:abstractNumId w:val="14"/>
  </w:num>
  <w:num w:numId="27">
    <w:abstractNumId w:val="27"/>
  </w:num>
  <w:num w:numId="28">
    <w:abstractNumId w:val="16"/>
  </w:num>
  <w:num w:numId="29">
    <w:abstractNumId w:val="38"/>
  </w:num>
  <w:num w:numId="30">
    <w:abstractNumId w:val="33"/>
  </w:num>
  <w:num w:numId="31">
    <w:abstractNumId w:val="8"/>
  </w:num>
  <w:num w:numId="32">
    <w:abstractNumId w:val="11"/>
  </w:num>
  <w:num w:numId="33">
    <w:abstractNumId w:val="7"/>
  </w:num>
  <w:num w:numId="34">
    <w:abstractNumId w:val="4"/>
  </w:num>
  <w:num w:numId="35">
    <w:abstractNumId w:val="28"/>
  </w:num>
  <w:num w:numId="36">
    <w:abstractNumId w:val="32"/>
  </w:num>
  <w:num w:numId="37">
    <w:abstractNumId w:val="29"/>
  </w:num>
  <w:num w:numId="38">
    <w:abstractNumId w:val="37"/>
  </w:num>
  <w:num w:numId="39">
    <w:abstractNumId w:val="17"/>
  </w:num>
  <w:num w:numId="40">
    <w:abstractNumId w:val="40"/>
  </w:num>
  <w:num w:numId="4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2">
    <w:abstractNumId w:val="25"/>
  </w:num>
  <w:num w:numId="43">
    <w:abstractNumId w:val="39"/>
  </w:num>
  <w:num w:numId="44">
    <w:abstractNumId w:val="42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0EF"/>
    <w:rsid w:val="00024AE6"/>
    <w:rsid w:val="00035F16"/>
    <w:rsid w:val="00042618"/>
    <w:rsid w:val="00043A18"/>
    <w:rsid w:val="00086E96"/>
    <w:rsid w:val="00095B2C"/>
    <w:rsid w:val="00097052"/>
    <w:rsid w:val="000A0B48"/>
    <w:rsid w:val="000B2133"/>
    <w:rsid w:val="000C4A33"/>
    <w:rsid w:val="000D673A"/>
    <w:rsid w:val="000D6C28"/>
    <w:rsid w:val="00100802"/>
    <w:rsid w:val="001139C3"/>
    <w:rsid w:val="00115DD5"/>
    <w:rsid w:val="001213F7"/>
    <w:rsid w:val="00121804"/>
    <w:rsid w:val="00142A2B"/>
    <w:rsid w:val="001521C9"/>
    <w:rsid w:val="00155154"/>
    <w:rsid w:val="00155FD3"/>
    <w:rsid w:val="00156298"/>
    <w:rsid w:val="0016714C"/>
    <w:rsid w:val="00173F25"/>
    <w:rsid w:val="001919AE"/>
    <w:rsid w:val="001A030E"/>
    <w:rsid w:val="001B3D6A"/>
    <w:rsid w:val="001B7CB5"/>
    <w:rsid w:val="001C1FF6"/>
    <w:rsid w:val="001C50FE"/>
    <w:rsid w:val="001C6720"/>
    <w:rsid w:val="001D6711"/>
    <w:rsid w:val="001E45FA"/>
    <w:rsid w:val="001F2A60"/>
    <w:rsid w:val="002025F0"/>
    <w:rsid w:val="0020303D"/>
    <w:rsid w:val="00203267"/>
    <w:rsid w:val="002055E1"/>
    <w:rsid w:val="00220337"/>
    <w:rsid w:val="002274C5"/>
    <w:rsid w:val="002353B8"/>
    <w:rsid w:val="0023589F"/>
    <w:rsid w:val="00237006"/>
    <w:rsid w:val="00245132"/>
    <w:rsid w:val="00260A89"/>
    <w:rsid w:val="00260D05"/>
    <w:rsid w:val="00263138"/>
    <w:rsid w:val="0027316E"/>
    <w:rsid w:val="00274928"/>
    <w:rsid w:val="0029740D"/>
    <w:rsid w:val="002A01C2"/>
    <w:rsid w:val="002A18DA"/>
    <w:rsid w:val="002B47C1"/>
    <w:rsid w:val="002D1EB4"/>
    <w:rsid w:val="002D4096"/>
    <w:rsid w:val="002E386F"/>
    <w:rsid w:val="002F01DD"/>
    <w:rsid w:val="002F2A07"/>
    <w:rsid w:val="002F3D83"/>
    <w:rsid w:val="002F7260"/>
    <w:rsid w:val="0031020D"/>
    <w:rsid w:val="00317D6A"/>
    <w:rsid w:val="003320FD"/>
    <w:rsid w:val="0034709D"/>
    <w:rsid w:val="003574A4"/>
    <w:rsid w:val="00360293"/>
    <w:rsid w:val="00361EF1"/>
    <w:rsid w:val="00365105"/>
    <w:rsid w:val="00383055"/>
    <w:rsid w:val="003873AB"/>
    <w:rsid w:val="00387B05"/>
    <w:rsid w:val="003A36C3"/>
    <w:rsid w:val="003C2F16"/>
    <w:rsid w:val="003C2FDC"/>
    <w:rsid w:val="003F3F8F"/>
    <w:rsid w:val="004006A5"/>
    <w:rsid w:val="004465D9"/>
    <w:rsid w:val="00451868"/>
    <w:rsid w:val="00454E49"/>
    <w:rsid w:val="00463935"/>
    <w:rsid w:val="00470878"/>
    <w:rsid w:val="004755DE"/>
    <w:rsid w:val="00476C5B"/>
    <w:rsid w:val="00494A1F"/>
    <w:rsid w:val="004975E8"/>
    <w:rsid w:val="004B3F12"/>
    <w:rsid w:val="004C710E"/>
    <w:rsid w:val="004F0132"/>
    <w:rsid w:val="00504142"/>
    <w:rsid w:val="005059FE"/>
    <w:rsid w:val="0050687F"/>
    <w:rsid w:val="00525831"/>
    <w:rsid w:val="005412AD"/>
    <w:rsid w:val="005472A7"/>
    <w:rsid w:val="00585A19"/>
    <w:rsid w:val="00594514"/>
    <w:rsid w:val="005A08AD"/>
    <w:rsid w:val="005A6287"/>
    <w:rsid w:val="005B1688"/>
    <w:rsid w:val="005B3626"/>
    <w:rsid w:val="005B612A"/>
    <w:rsid w:val="005E42B2"/>
    <w:rsid w:val="005F0813"/>
    <w:rsid w:val="0060077A"/>
    <w:rsid w:val="00624C42"/>
    <w:rsid w:val="00624F90"/>
    <w:rsid w:val="00635B95"/>
    <w:rsid w:val="00646D8B"/>
    <w:rsid w:val="00655C89"/>
    <w:rsid w:val="00660AAF"/>
    <w:rsid w:val="00681D93"/>
    <w:rsid w:val="00684D79"/>
    <w:rsid w:val="0068621B"/>
    <w:rsid w:val="006A0D30"/>
    <w:rsid w:val="006A6022"/>
    <w:rsid w:val="006B2340"/>
    <w:rsid w:val="006B340C"/>
    <w:rsid w:val="006C161B"/>
    <w:rsid w:val="006E518C"/>
    <w:rsid w:val="006E7B22"/>
    <w:rsid w:val="006F0B2D"/>
    <w:rsid w:val="006F0C19"/>
    <w:rsid w:val="006F59BB"/>
    <w:rsid w:val="00700AB0"/>
    <w:rsid w:val="00713180"/>
    <w:rsid w:val="007320F3"/>
    <w:rsid w:val="00752A3C"/>
    <w:rsid w:val="00754734"/>
    <w:rsid w:val="007606BF"/>
    <w:rsid w:val="00764DA0"/>
    <w:rsid w:val="0078319C"/>
    <w:rsid w:val="00784D99"/>
    <w:rsid w:val="00791776"/>
    <w:rsid w:val="00792DF7"/>
    <w:rsid w:val="00796327"/>
    <w:rsid w:val="007B63FC"/>
    <w:rsid w:val="007D2854"/>
    <w:rsid w:val="008019BF"/>
    <w:rsid w:val="00803FF3"/>
    <w:rsid w:val="00804FFA"/>
    <w:rsid w:val="00805977"/>
    <w:rsid w:val="00810AA0"/>
    <w:rsid w:val="00817035"/>
    <w:rsid w:val="00824D90"/>
    <w:rsid w:val="008424FC"/>
    <w:rsid w:val="0084586A"/>
    <w:rsid w:val="00864019"/>
    <w:rsid w:val="00873322"/>
    <w:rsid w:val="008815AA"/>
    <w:rsid w:val="00882824"/>
    <w:rsid w:val="00882CB3"/>
    <w:rsid w:val="008924BA"/>
    <w:rsid w:val="008A751A"/>
    <w:rsid w:val="008B51A9"/>
    <w:rsid w:val="008C4B52"/>
    <w:rsid w:val="008D74E2"/>
    <w:rsid w:val="008E00B1"/>
    <w:rsid w:val="008F0FA9"/>
    <w:rsid w:val="008F35D6"/>
    <w:rsid w:val="008F77F6"/>
    <w:rsid w:val="00907821"/>
    <w:rsid w:val="00925716"/>
    <w:rsid w:val="00925EA0"/>
    <w:rsid w:val="00932137"/>
    <w:rsid w:val="0093454E"/>
    <w:rsid w:val="00936821"/>
    <w:rsid w:val="0094197F"/>
    <w:rsid w:val="00951BC8"/>
    <w:rsid w:val="009577C4"/>
    <w:rsid w:val="00961E89"/>
    <w:rsid w:val="009704D2"/>
    <w:rsid w:val="0097563F"/>
    <w:rsid w:val="009870E8"/>
    <w:rsid w:val="0099564A"/>
    <w:rsid w:val="0099654C"/>
    <w:rsid w:val="00996672"/>
    <w:rsid w:val="009A2738"/>
    <w:rsid w:val="009A3F0C"/>
    <w:rsid w:val="009A4507"/>
    <w:rsid w:val="009A4A06"/>
    <w:rsid w:val="009D43A8"/>
    <w:rsid w:val="009E1030"/>
    <w:rsid w:val="009E1BA7"/>
    <w:rsid w:val="009E63FB"/>
    <w:rsid w:val="009F279B"/>
    <w:rsid w:val="00A15666"/>
    <w:rsid w:val="00A223B5"/>
    <w:rsid w:val="00A43DED"/>
    <w:rsid w:val="00A51417"/>
    <w:rsid w:val="00A52552"/>
    <w:rsid w:val="00A67C88"/>
    <w:rsid w:val="00AA1B8F"/>
    <w:rsid w:val="00AA51BE"/>
    <w:rsid w:val="00AA7217"/>
    <w:rsid w:val="00AB0910"/>
    <w:rsid w:val="00AD69D9"/>
    <w:rsid w:val="00AE7D40"/>
    <w:rsid w:val="00AF1195"/>
    <w:rsid w:val="00AF6FF3"/>
    <w:rsid w:val="00B2385A"/>
    <w:rsid w:val="00B27995"/>
    <w:rsid w:val="00B30591"/>
    <w:rsid w:val="00B476E7"/>
    <w:rsid w:val="00B50C8B"/>
    <w:rsid w:val="00B54003"/>
    <w:rsid w:val="00B615AD"/>
    <w:rsid w:val="00B81FCD"/>
    <w:rsid w:val="00B87E06"/>
    <w:rsid w:val="00B943BF"/>
    <w:rsid w:val="00B96363"/>
    <w:rsid w:val="00BA148D"/>
    <w:rsid w:val="00BB0768"/>
    <w:rsid w:val="00BB3611"/>
    <w:rsid w:val="00C01E4B"/>
    <w:rsid w:val="00C20639"/>
    <w:rsid w:val="00C2324C"/>
    <w:rsid w:val="00C443FE"/>
    <w:rsid w:val="00C44689"/>
    <w:rsid w:val="00C74E01"/>
    <w:rsid w:val="00CB4547"/>
    <w:rsid w:val="00CC77CF"/>
    <w:rsid w:val="00CD1867"/>
    <w:rsid w:val="00D04D72"/>
    <w:rsid w:val="00D15E62"/>
    <w:rsid w:val="00D20535"/>
    <w:rsid w:val="00D27C56"/>
    <w:rsid w:val="00D328B5"/>
    <w:rsid w:val="00D365D9"/>
    <w:rsid w:val="00D43079"/>
    <w:rsid w:val="00D46B14"/>
    <w:rsid w:val="00D510FD"/>
    <w:rsid w:val="00D618BE"/>
    <w:rsid w:val="00D62F6D"/>
    <w:rsid w:val="00D67873"/>
    <w:rsid w:val="00D73012"/>
    <w:rsid w:val="00D93EB8"/>
    <w:rsid w:val="00D950E7"/>
    <w:rsid w:val="00DA2081"/>
    <w:rsid w:val="00DB13D0"/>
    <w:rsid w:val="00DB2DBE"/>
    <w:rsid w:val="00DC0013"/>
    <w:rsid w:val="00DC5FE9"/>
    <w:rsid w:val="00DC742C"/>
    <w:rsid w:val="00DF60DB"/>
    <w:rsid w:val="00E10BA1"/>
    <w:rsid w:val="00E11985"/>
    <w:rsid w:val="00E14275"/>
    <w:rsid w:val="00E20AED"/>
    <w:rsid w:val="00E52D50"/>
    <w:rsid w:val="00E554DB"/>
    <w:rsid w:val="00E81C4B"/>
    <w:rsid w:val="00E83E6B"/>
    <w:rsid w:val="00EA2179"/>
    <w:rsid w:val="00EB5A6D"/>
    <w:rsid w:val="00EC2AD4"/>
    <w:rsid w:val="00EC70A1"/>
    <w:rsid w:val="00EC7D8D"/>
    <w:rsid w:val="00EF1922"/>
    <w:rsid w:val="00EF57B1"/>
    <w:rsid w:val="00F03395"/>
    <w:rsid w:val="00F04339"/>
    <w:rsid w:val="00F14000"/>
    <w:rsid w:val="00F24D60"/>
    <w:rsid w:val="00F24DEE"/>
    <w:rsid w:val="00F2706B"/>
    <w:rsid w:val="00F37215"/>
    <w:rsid w:val="00F5265C"/>
    <w:rsid w:val="00F52A5E"/>
    <w:rsid w:val="00F970B3"/>
    <w:rsid w:val="00FA0A9E"/>
    <w:rsid w:val="00FA51C5"/>
    <w:rsid w:val="00FB5ECA"/>
    <w:rsid w:val="00FC7F99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56D9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l5">
    <w:name w:val="l5"/>
    <w:basedOn w:val="Normln"/>
    <w:rsid w:val="00907821"/>
    <w:pPr>
      <w:spacing w:before="100" w:beforeAutospacing="1" w:after="100" w:afterAutospacing="1"/>
    </w:pPr>
  </w:style>
  <w:style w:type="paragraph" w:styleId="Prosttext">
    <w:name w:val="Plain Text"/>
    <w:aliases w:val="Char Char"/>
    <w:basedOn w:val="Normln"/>
    <w:link w:val="ProsttextChar"/>
    <w:uiPriority w:val="99"/>
    <w:rsid w:val="008E00B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8E00B1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8E00B1"/>
    <w:rPr>
      <w:i/>
      <w:iCs/>
    </w:rPr>
  </w:style>
  <w:style w:type="paragraph" w:customStyle="1" w:styleId="Tlotextu">
    <w:name w:val="Tělo textu"/>
    <w:basedOn w:val="Normln"/>
    <w:uiPriority w:val="99"/>
    <w:unhideWhenUsed/>
    <w:rsid w:val="008E00B1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l5">
    <w:name w:val="l5"/>
    <w:basedOn w:val="Normln"/>
    <w:rsid w:val="00907821"/>
    <w:pPr>
      <w:spacing w:before="100" w:beforeAutospacing="1" w:after="100" w:afterAutospacing="1"/>
    </w:pPr>
  </w:style>
  <w:style w:type="paragraph" w:styleId="Prosttext">
    <w:name w:val="Plain Text"/>
    <w:aliases w:val="Char Char"/>
    <w:basedOn w:val="Normln"/>
    <w:link w:val="ProsttextChar"/>
    <w:uiPriority w:val="99"/>
    <w:rsid w:val="008E00B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8E00B1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8E00B1"/>
    <w:rPr>
      <w:i/>
      <w:iCs/>
    </w:rPr>
  </w:style>
  <w:style w:type="paragraph" w:customStyle="1" w:styleId="Tlotextu">
    <w:name w:val="Tělo textu"/>
    <w:basedOn w:val="Normln"/>
    <w:uiPriority w:val="99"/>
    <w:unhideWhenUsed/>
    <w:rsid w:val="008E00B1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3A902-D6AD-473F-9A91-952D1E0A9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497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5</cp:revision>
  <cp:lastPrinted>2018-02-08T12:19:00Z</cp:lastPrinted>
  <dcterms:created xsi:type="dcterms:W3CDTF">2021-05-26T07:43:00Z</dcterms:created>
  <dcterms:modified xsi:type="dcterms:W3CDTF">2021-06-07T13:09:00Z</dcterms:modified>
</cp:coreProperties>
</file>