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:rsidR="008A3B44" w:rsidRPr="00D25BDE" w:rsidRDefault="008A3B44" w:rsidP="008A3B44">
      <w:pPr>
        <w:jc w:val="center"/>
        <w:rPr>
          <w:rFonts w:ascii="Arial" w:hAnsi="Arial" w:cs="Arial"/>
          <w:color w:val="4F81BD" w:themeColor="accent1"/>
          <w:sz w:val="28"/>
          <w:szCs w:val="28"/>
        </w:rPr>
      </w:pPr>
      <w:r w:rsidRPr="00D25BDE">
        <w:rPr>
          <w:rFonts w:ascii="Arial" w:hAnsi="Arial" w:cs="Arial"/>
          <w:b/>
          <w:color w:val="4F81BD" w:themeColor="accent1"/>
          <w:sz w:val="28"/>
          <w:szCs w:val="28"/>
        </w:rPr>
        <w:t xml:space="preserve">Návrh </w:t>
      </w:r>
      <w:r>
        <w:rPr>
          <w:rFonts w:ascii="Arial" w:hAnsi="Arial" w:cs="Arial"/>
          <w:b/>
          <w:color w:val="4F81BD" w:themeColor="accent1"/>
          <w:sz w:val="28"/>
          <w:szCs w:val="28"/>
        </w:rPr>
        <w:t xml:space="preserve">úprav datové struktury </w:t>
      </w:r>
      <w:r w:rsidRPr="00D25BDE">
        <w:rPr>
          <w:rFonts w:ascii="Arial" w:hAnsi="Arial" w:cs="Arial"/>
          <w:b/>
          <w:color w:val="4F81BD" w:themeColor="accent1"/>
          <w:sz w:val="28"/>
          <w:szCs w:val="28"/>
        </w:rPr>
        <w:t xml:space="preserve">IS </w:t>
      </w:r>
      <w:proofErr w:type="spellStart"/>
      <w:r w:rsidRPr="00D25BDE">
        <w:rPr>
          <w:rFonts w:ascii="Arial" w:hAnsi="Arial" w:cs="Arial"/>
          <w:b/>
          <w:color w:val="4F81BD" w:themeColor="accent1"/>
          <w:sz w:val="28"/>
          <w:szCs w:val="28"/>
        </w:rPr>
        <w:t>VaVaI</w:t>
      </w:r>
      <w:proofErr w:type="spellEnd"/>
      <w:r w:rsidRPr="00D25BDE">
        <w:rPr>
          <w:rFonts w:ascii="Arial" w:hAnsi="Arial" w:cs="Arial"/>
          <w:b/>
          <w:color w:val="4F81BD" w:themeColor="accent1"/>
          <w:sz w:val="28"/>
          <w:szCs w:val="28"/>
        </w:rPr>
        <w:t xml:space="preserve"> verze 3.</w:t>
      </w:r>
      <w:r>
        <w:rPr>
          <w:rFonts w:ascii="Arial" w:hAnsi="Arial" w:cs="Arial"/>
          <w:b/>
          <w:color w:val="4F81BD" w:themeColor="accent1"/>
          <w:sz w:val="28"/>
          <w:szCs w:val="28"/>
        </w:rPr>
        <w:t>1</w:t>
      </w:r>
      <w:r w:rsidRPr="00D25BDE">
        <w:rPr>
          <w:rFonts w:ascii="Arial" w:hAnsi="Arial" w:cs="Arial"/>
          <w:b/>
          <w:color w:val="4F81BD" w:themeColor="accent1"/>
          <w:sz w:val="28"/>
          <w:szCs w:val="28"/>
        </w:rPr>
        <w:t xml:space="preserve"> (leden 202</w:t>
      </w:r>
      <w:r>
        <w:rPr>
          <w:rFonts w:ascii="Arial" w:hAnsi="Arial" w:cs="Arial"/>
          <w:b/>
          <w:color w:val="4F81BD" w:themeColor="accent1"/>
          <w:sz w:val="28"/>
          <w:szCs w:val="28"/>
        </w:rPr>
        <w:t>2</w:t>
      </w:r>
      <w:r w:rsidRPr="00D25BDE">
        <w:rPr>
          <w:rFonts w:ascii="Arial" w:hAnsi="Arial" w:cs="Arial"/>
          <w:b/>
          <w:color w:val="4F81BD" w:themeColor="accent1"/>
          <w:sz w:val="28"/>
          <w:szCs w:val="28"/>
        </w:rPr>
        <w:t xml:space="preserve">) </w:t>
      </w:r>
    </w:p>
    <w:p w:rsidR="008A3B44" w:rsidRDefault="008A3B44" w:rsidP="008A3B44">
      <w:pPr>
        <w:pStyle w:val="Odstavecseseznamem"/>
        <w:jc w:val="both"/>
        <w:rPr>
          <w:rFonts w:ascii="Arial" w:hAnsi="Arial" w:cs="Arial"/>
          <w:b/>
          <w:sz w:val="22"/>
          <w:szCs w:val="22"/>
        </w:rPr>
      </w:pPr>
    </w:p>
    <w:p w:rsidR="008A3B44" w:rsidRDefault="008A3B44" w:rsidP="008A3B44">
      <w:pPr>
        <w:tabs>
          <w:tab w:val="left" w:pos="142"/>
        </w:tabs>
        <w:jc w:val="both"/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1) 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Každoroční rutinní úpravy systému.</w:t>
      </w:r>
    </w:p>
    <w:p w:rsidR="008A3B44" w:rsidRDefault="008A3B44" w:rsidP="008A3B44">
      <w:pPr>
        <w:tabs>
          <w:tab w:val="left" w:pos="142"/>
        </w:tabs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:rsidR="008A3B44" w:rsidRDefault="008A3B44" w:rsidP="008A3B44">
      <w:pPr>
        <w:tabs>
          <w:tab w:val="left" w:pos="142"/>
        </w:tabs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Nastavení roku sběru dat a datových struktur na rok 2022. </w:t>
      </w:r>
    </w:p>
    <w:p w:rsidR="008A3B44" w:rsidRDefault="008A3B44" w:rsidP="008A3B44">
      <w:pPr>
        <w:tabs>
          <w:tab w:val="left" w:pos="142"/>
        </w:tabs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:rsidR="008A3B44" w:rsidRPr="00D25BDE" w:rsidRDefault="008A3B44" w:rsidP="008A3B44">
      <w:pPr>
        <w:jc w:val="both"/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</w:pP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Koncepce IS </w:t>
      </w:r>
      <w:proofErr w:type="spellStart"/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VaVaI</w:t>
      </w:r>
      <w:proofErr w:type="spellEnd"/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 2021-2025: </w:t>
      </w:r>
      <w:r w:rsidRPr="0097330C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indikátory </w:t>
      </w:r>
      <w:proofErr w:type="gramStart"/>
      <w:r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1.2.A Analýza</w:t>
      </w:r>
      <w:proofErr w:type="gramEnd"/>
      <w:r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 xml:space="preserve"> obecných a systémových číselníků IS </w:t>
      </w:r>
      <w:proofErr w:type="spellStart"/>
      <w:r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VaVaI</w:t>
      </w:r>
      <w:proofErr w:type="spellEnd"/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 a </w:t>
      </w:r>
      <w:r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1.2.B Provedení revize a aktualizace číselníků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.</w:t>
      </w:r>
    </w:p>
    <w:p w:rsidR="008A3B44" w:rsidRDefault="008A3B44" w:rsidP="008A3B44">
      <w:pPr>
        <w:jc w:val="both"/>
        <w:rPr>
          <w:rFonts w:ascii="Arial" w:eastAsia="Calibri" w:hAnsi="Arial" w:cs="Arial"/>
          <w:i/>
          <w:color w:val="9BBB59" w:themeColor="accent3"/>
          <w:sz w:val="22"/>
          <w:szCs w:val="22"/>
          <w:lang w:eastAsia="en-US"/>
        </w:rPr>
      </w:pPr>
    </w:p>
    <w:p w:rsidR="008A3B44" w:rsidRDefault="008A3B44" w:rsidP="008A3B44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2) 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Digitalizace uživatelských rozhraní a administračního prostředí</w:t>
      </w:r>
    </w:p>
    <w:p w:rsidR="008A3B44" w:rsidRDefault="008A3B44" w:rsidP="008A3B44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:rsidR="008A3B44" w:rsidRDefault="008A3B44" w:rsidP="008A3B44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Modernizace, zjednodušení a zefektivnění procesu předávání údajů do IS </w:t>
      </w:r>
      <w:proofErr w:type="spellStart"/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VaVaI</w:t>
      </w:r>
      <w:proofErr w:type="spellEnd"/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zavedením online řešení sdílení a přenosu dat (zrušení možnosti předávání dodávek formou *.</w:t>
      </w:r>
      <w:proofErr w:type="spellStart"/>
      <w:proofErr w:type="gramStart"/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vav</w:t>
      </w:r>
      <w:proofErr w:type="spellEnd"/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/ *.</w:t>
      </w:r>
      <w:proofErr w:type="spellStart"/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xml</w:t>
      </w:r>
      <w:proofErr w:type="spellEnd"/>
      <w:proofErr w:type="gramEnd"/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, předávání dat výhradně elektronicky online).</w:t>
      </w:r>
    </w:p>
    <w:p w:rsidR="008A3B44" w:rsidRDefault="008A3B44" w:rsidP="008A3B44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:rsidR="008A3B44" w:rsidRDefault="008A3B44" w:rsidP="008A3B44">
      <w:pPr>
        <w:pStyle w:val="Odstavecseseznamem"/>
        <w:numPr>
          <w:ilvl w:val="0"/>
          <w:numId w:val="26"/>
        </w:num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9C4C05">
        <w:rPr>
          <w:rFonts w:ascii="Arial" w:eastAsia="Calibri" w:hAnsi="Arial" w:cs="Arial"/>
          <w:b/>
          <w:color w:val="00000A"/>
          <w:sz w:val="22"/>
          <w:szCs w:val="22"/>
          <w:u w:val="single"/>
          <w:lang w:eastAsia="en-US"/>
        </w:rPr>
        <w:t xml:space="preserve">Rozhraní pro příjemce </w:t>
      </w:r>
      <w:proofErr w:type="spellStart"/>
      <w:r w:rsidRPr="009C4C05">
        <w:rPr>
          <w:rFonts w:ascii="Arial" w:eastAsia="Calibri" w:hAnsi="Arial" w:cs="Arial"/>
          <w:b/>
          <w:color w:val="00000A"/>
          <w:sz w:val="22"/>
          <w:szCs w:val="22"/>
          <w:u w:val="single"/>
          <w:lang w:eastAsia="en-US"/>
        </w:rPr>
        <w:t>VaVER</w:t>
      </w:r>
      <w:proofErr w:type="spellEnd"/>
      <w:r w:rsidRPr="009C4C05">
        <w:rPr>
          <w:rFonts w:ascii="Arial" w:eastAsia="Calibri" w:hAnsi="Arial" w:cs="Arial"/>
          <w:b/>
          <w:color w:val="00000A"/>
          <w:sz w:val="22"/>
          <w:szCs w:val="22"/>
          <w:u w:val="single"/>
          <w:lang w:eastAsia="en-US"/>
        </w:rPr>
        <w:t xml:space="preserve"> – Předkladatel dat</w:t>
      </w:r>
      <w:r w:rsidRPr="009C4C05">
        <w:rPr>
          <w:rFonts w:ascii="Arial" w:eastAsia="Calibri" w:hAnsi="Arial" w:cs="Arial"/>
          <w:color w:val="00000A"/>
          <w:sz w:val="22"/>
          <w:szCs w:val="22"/>
          <w:lang w:eastAsia="en-US"/>
        </w:rPr>
        <w:t>:</w:t>
      </w:r>
    </w:p>
    <w:p w:rsidR="008A3B44" w:rsidRPr="009C4C05" w:rsidRDefault="008A3B44" w:rsidP="008A3B44">
      <w:pPr>
        <w:pStyle w:val="Odstavecseseznamem"/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:rsidR="008A3B44" w:rsidRDefault="008A3B44" w:rsidP="008A3B44">
      <w:pPr>
        <w:pStyle w:val="Odstavecseseznamem"/>
        <w:numPr>
          <w:ilvl w:val="0"/>
          <w:numId w:val="27"/>
        </w:num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editor dodávek dat bude v online prostředí pracovat jako doposud (včetně přihlášení do </w:t>
      </w:r>
      <w:proofErr w:type="spellStart"/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VaVER</w:t>
      </w:r>
      <w:proofErr w:type="spellEnd"/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)</w:t>
      </w:r>
    </w:p>
    <w:p w:rsidR="008A3B44" w:rsidRDefault="008A3B44" w:rsidP="008A3B44">
      <w:pPr>
        <w:pStyle w:val="Odstavecseseznamem"/>
        <w:numPr>
          <w:ilvl w:val="0"/>
          <w:numId w:val="27"/>
        </w:num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budou ponechány </w:t>
      </w:r>
      <w:r w:rsidRPr="00C11580">
        <w:rPr>
          <w:rFonts w:ascii="Arial" w:eastAsia="Calibri" w:hAnsi="Arial" w:cs="Arial"/>
          <w:color w:val="00000A"/>
          <w:sz w:val="22"/>
          <w:szCs w:val="22"/>
          <w:lang w:eastAsia="en-US"/>
        </w:rPr>
        <w:t>možnosti vytváření a editace dodávek CEP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(projekty) </w:t>
      </w:r>
      <w:r w:rsidRPr="00C11580">
        <w:rPr>
          <w:rFonts w:ascii="Arial" w:eastAsia="Calibri" w:hAnsi="Arial" w:cs="Arial"/>
          <w:color w:val="00000A"/>
          <w:sz w:val="22"/>
          <w:szCs w:val="22"/>
          <w:lang w:eastAsia="en-US"/>
        </w:rPr>
        <w:t>/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C11580">
        <w:rPr>
          <w:rFonts w:ascii="Arial" w:eastAsia="Calibri" w:hAnsi="Arial" w:cs="Arial"/>
          <w:color w:val="00000A"/>
          <w:sz w:val="22"/>
          <w:szCs w:val="22"/>
          <w:lang w:eastAsia="en-US"/>
        </w:rPr>
        <w:t>RIV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(výsledky)</w:t>
      </w:r>
      <w:r w:rsidRPr="00C11580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včetně možností importu/exportu dat mezi partnerskými IS</w:t>
      </w:r>
    </w:p>
    <w:p w:rsidR="008A3B44" w:rsidRPr="000846E9" w:rsidRDefault="008A3B44" w:rsidP="008A3B44">
      <w:pPr>
        <w:pStyle w:val="Odstavecseseznamem"/>
        <w:numPr>
          <w:ilvl w:val="0"/>
          <w:numId w:val="27"/>
        </w:num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0846E9">
        <w:rPr>
          <w:rFonts w:ascii="Arial" w:eastAsia="Calibri" w:hAnsi="Arial" w:cs="Arial"/>
          <w:color w:val="00000A"/>
          <w:sz w:val="22"/>
          <w:szCs w:val="22"/>
          <w:lang w:eastAsia="en-US"/>
        </w:rPr>
        <w:t>dojde ke zrušení možnosti oficiálního generování exportu, zůstane pouze testovací export bez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 </w:t>
      </w:r>
      <w:r w:rsidRPr="000846E9">
        <w:rPr>
          <w:rFonts w:ascii="Arial" w:eastAsia="Calibri" w:hAnsi="Arial" w:cs="Arial"/>
          <w:color w:val="00000A"/>
          <w:sz w:val="22"/>
          <w:szCs w:val="22"/>
          <w:lang w:eastAsia="en-US"/>
        </w:rPr>
        <w:t>generování průvodek</w:t>
      </w:r>
    </w:p>
    <w:p w:rsidR="008A3B44" w:rsidRDefault="008A3B44" w:rsidP="008A3B44">
      <w:pPr>
        <w:pStyle w:val="Odstavecseseznamem"/>
        <w:ind w:left="1068"/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:rsidR="008A3B44" w:rsidRDefault="008A3B44" w:rsidP="008A3B44">
      <w:pPr>
        <w:pStyle w:val="Odstavecseseznamem"/>
        <w:numPr>
          <w:ilvl w:val="0"/>
          <w:numId w:val="26"/>
        </w:numPr>
        <w:jc w:val="both"/>
        <w:rPr>
          <w:rFonts w:ascii="Arial" w:eastAsia="Calibri" w:hAnsi="Arial" w:cs="Arial"/>
          <w:b/>
          <w:color w:val="00000A"/>
          <w:sz w:val="22"/>
          <w:szCs w:val="22"/>
          <w:u w:val="single"/>
          <w:lang w:eastAsia="en-US"/>
        </w:rPr>
      </w:pPr>
      <w:r w:rsidRPr="009C4C05">
        <w:rPr>
          <w:rFonts w:ascii="Arial" w:eastAsia="Calibri" w:hAnsi="Arial" w:cs="Arial"/>
          <w:b/>
          <w:color w:val="00000A"/>
          <w:sz w:val="22"/>
          <w:szCs w:val="22"/>
          <w:u w:val="single"/>
          <w:lang w:eastAsia="en-US"/>
        </w:rPr>
        <w:t xml:space="preserve">Rozhraní pro příjemce </w:t>
      </w:r>
      <w:proofErr w:type="spellStart"/>
      <w:r w:rsidRPr="009C4C05">
        <w:rPr>
          <w:rFonts w:ascii="Arial" w:eastAsia="Calibri" w:hAnsi="Arial" w:cs="Arial"/>
          <w:b/>
          <w:color w:val="00000A"/>
          <w:sz w:val="22"/>
          <w:szCs w:val="22"/>
          <w:u w:val="single"/>
          <w:lang w:eastAsia="en-US"/>
        </w:rPr>
        <w:t>VaVER</w:t>
      </w:r>
      <w:proofErr w:type="spellEnd"/>
      <w:r w:rsidRPr="009C4C05">
        <w:rPr>
          <w:rFonts w:ascii="Arial" w:eastAsia="Calibri" w:hAnsi="Arial" w:cs="Arial"/>
          <w:b/>
          <w:color w:val="00000A"/>
          <w:sz w:val="22"/>
          <w:szCs w:val="22"/>
          <w:u w:val="single"/>
          <w:lang w:eastAsia="en-US"/>
        </w:rPr>
        <w:t xml:space="preserve"> – Správce předkladatele</w:t>
      </w:r>
    </w:p>
    <w:p w:rsidR="008A3B44" w:rsidRPr="009C4C05" w:rsidRDefault="008A3B44" w:rsidP="008A3B44">
      <w:pPr>
        <w:pStyle w:val="Odstavecseseznamem"/>
        <w:jc w:val="both"/>
        <w:rPr>
          <w:rFonts w:ascii="Arial" w:eastAsia="Calibri" w:hAnsi="Arial" w:cs="Arial"/>
          <w:b/>
          <w:color w:val="00000A"/>
          <w:sz w:val="22"/>
          <w:szCs w:val="22"/>
          <w:u w:val="single"/>
          <w:lang w:eastAsia="en-US"/>
        </w:rPr>
      </w:pPr>
    </w:p>
    <w:p w:rsidR="008A3B44" w:rsidRDefault="008A3B44" w:rsidP="008A3B44">
      <w:pPr>
        <w:pStyle w:val="Odstavecseseznamem"/>
        <w:numPr>
          <w:ilvl w:val="0"/>
          <w:numId w:val="27"/>
        </w:num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C11580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pro případy nutnosti předávat data z </w:t>
      </w:r>
      <w:proofErr w:type="spellStart"/>
      <w:r w:rsidRPr="00C11580">
        <w:rPr>
          <w:rFonts w:ascii="Arial" w:eastAsia="Calibri" w:hAnsi="Arial" w:cs="Arial"/>
          <w:color w:val="00000A"/>
          <w:sz w:val="22"/>
          <w:szCs w:val="22"/>
          <w:lang w:eastAsia="en-US"/>
        </w:rPr>
        <w:t>VaVER</w:t>
      </w:r>
      <w:proofErr w:type="spellEnd"/>
      <w:r w:rsidRPr="00C11580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poskytovatelů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m bude nutné</w:t>
      </w:r>
      <w:r w:rsidRPr="00C11580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mít registrovaný privilegovaný přístup 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s </w:t>
      </w:r>
      <w:proofErr w:type="spellStart"/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dvoufaktorovým</w:t>
      </w:r>
      <w:proofErr w:type="spellEnd"/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ověřením (</w:t>
      </w:r>
      <w:r w:rsidRPr="00C11580">
        <w:rPr>
          <w:rFonts w:ascii="Arial" w:eastAsia="Calibri" w:hAnsi="Arial" w:cs="Arial"/>
          <w:color w:val="00000A"/>
          <w:sz w:val="22"/>
          <w:szCs w:val="22"/>
          <w:lang w:eastAsia="en-US"/>
        </w:rPr>
        <w:t>2FA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)</w:t>
      </w:r>
      <w:r w:rsidRPr="00C11580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formou SMS </w:t>
      </w:r>
    </w:p>
    <w:p w:rsidR="008A3B44" w:rsidRPr="00C11580" w:rsidRDefault="008A3B44" w:rsidP="008A3B44">
      <w:pPr>
        <w:pStyle w:val="Odstavecseseznamem"/>
        <w:numPr>
          <w:ilvl w:val="0"/>
          <w:numId w:val="27"/>
        </w:num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C11580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k registraci pro správcovský mód bude možné </w:t>
      </w:r>
      <w:proofErr w:type="spellStart"/>
      <w:r w:rsidRPr="00C11580">
        <w:rPr>
          <w:rFonts w:ascii="Arial" w:eastAsia="Calibri" w:hAnsi="Arial" w:cs="Arial"/>
          <w:color w:val="00000A"/>
          <w:sz w:val="22"/>
          <w:szCs w:val="22"/>
          <w:lang w:eastAsia="en-US"/>
        </w:rPr>
        <w:t>prokliknout</w:t>
      </w:r>
      <w:proofErr w:type="spellEnd"/>
      <w:r w:rsidRPr="00C11580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v každé sekci, kte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rá bude jištěná a povolena pro tento mód</w:t>
      </w:r>
    </w:p>
    <w:p w:rsidR="008A3B44" w:rsidRPr="00C11580" w:rsidRDefault="008A3B44" w:rsidP="008A3B44">
      <w:pPr>
        <w:pStyle w:val="Odstavecseseznamem"/>
        <w:numPr>
          <w:ilvl w:val="0"/>
          <w:numId w:val="27"/>
        </w:num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C11580">
        <w:rPr>
          <w:rFonts w:ascii="Arial" w:eastAsia="Calibri" w:hAnsi="Arial" w:cs="Arial"/>
          <w:color w:val="00000A"/>
          <w:sz w:val="22"/>
          <w:szCs w:val="22"/>
          <w:lang w:eastAsia="en-US"/>
        </w:rPr>
        <w:t>pokud již u osoby bude evidována registrace 2FA, pak bude vyžado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váno ověření zaslaným SMS kódem</w:t>
      </w:r>
    </w:p>
    <w:p w:rsidR="008A3B44" w:rsidRPr="00C11580" w:rsidRDefault="008A3B44" w:rsidP="008A3B44">
      <w:pPr>
        <w:pStyle w:val="Odstavecseseznamem"/>
        <w:numPr>
          <w:ilvl w:val="0"/>
          <w:numId w:val="27"/>
        </w:num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C11580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správce v seznamech pro odeslání uvidí záznamy od všech uživatelů </w:t>
      </w:r>
      <w:proofErr w:type="spellStart"/>
      <w:r w:rsidRPr="00C11580">
        <w:rPr>
          <w:rFonts w:ascii="Arial" w:eastAsia="Calibri" w:hAnsi="Arial" w:cs="Arial"/>
          <w:color w:val="00000A"/>
          <w:sz w:val="22"/>
          <w:szCs w:val="22"/>
          <w:lang w:eastAsia="en-US"/>
        </w:rPr>
        <w:t>VaVER</w:t>
      </w:r>
      <w:proofErr w:type="spellEnd"/>
      <w:r w:rsidRPr="00C11580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registrovaných za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 </w:t>
      </w:r>
      <w:r w:rsidRPr="00C11580">
        <w:rPr>
          <w:rFonts w:ascii="Arial" w:eastAsia="Calibri" w:hAnsi="Arial" w:cs="Arial"/>
          <w:color w:val="00000A"/>
          <w:sz w:val="22"/>
          <w:szCs w:val="22"/>
          <w:lang w:eastAsia="en-US"/>
        </w:rPr>
        <w:t>daného předkladatele/IČO,</w:t>
      </w:r>
    </w:p>
    <w:p w:rsidR="008A3B44" w:rsidRPr="00C11580" w:rsidRDefault="008A3B44" w:rsidP="008A3B44">
      <w:pPr>
        <w:pStyle w:val="Odstavecseseznamem"/>
        <w:numPr>
          <w:ilvl w:val="0"/>
          <w:numId w:val="27"/>
        </w:num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C11580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v seznamu bude mít 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správce </w:t>
      </w:r>
      <w:r w:rsidRPr="00C11580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možnost </w:t>
      </w:r>
      <w:proofErr w:type="spellStart"/>
      <w:r w:rsidRPr="00C11580">
        <w:rPr>
          <w:rFonts w:ascii="Arial" w:eastAsia="Calibri" w:hAnsi="Arial" w:cs="Arial"/>
          <w:color w:val="00000A"/>
          <w:sz w:val="22"/>
          <w:szCs w:val="22"/>
          <w:lang w:eastAsia="en-US"/>
        </w:rPr>
        <w:t>read-only</w:t>
      </w:r>
      <w:proofErr w:type="spellEnd"/>
      <w:r w:rsidRPr="00C11580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zobrazení rozšířeného detailu s možností v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 </w:t>
      </w:r>
      <w:r w:rsidRPr="00C11580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detailu nebo hromadně vrátit k přepracování a možnost 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jednotlivě</w:t>
      </w:r>
      <w:r w:rsidRPr="00C11580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či</w:t>
      </w:r>
      <w:r w:rsidRPr="00C11580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hromadně odeslat poskytovateli,</w:t>
      </w:r>
    </w:p>
    <w:p w:rsidR="008A3B44" w:rsidRDefault="008A3B44" w:rsidP="008A3B44">
      <w:pPr>
        <w:pStyle w:val="Odstavecseseznamem"/>
        <w:numPr>
          <w:ilvl w:val="0"/>
          <w:numId w:val="27"/>
        </w:num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C11580">
        <w:rPr>
          <w:rFonts w:ascii="Arial" w:eastAsia="Calibri" w:hAnsi="Arial" w:cs="Arial"/>
          <w:color w:val="00000A"/>
          <w:sz w:val="22"/>
          <w:szCs w:val="22"/>
          <w:lang w:eastAsia="en-US"/>
        </w:rPr>
        <w:t>design podobný rozhraní CEP/RIV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se záložkami </w:t>
      </w:r>
      <w:r w:rsidRPr="00C11580">
        <w:rPr>
          <w:rFonts w:ascii="Arial" w:eastAsia="Calibri" w:hAnsi="Arial" w:cs="Arial"/>
          <w:color w:val="00000A"/>
          <w:sz w:val="22"/>
          <w:szCs w:val="22"/>
          <w:lang w:eastAsia="en-US"/>
        </w:rPr>
        <w:t>ODESLANÉ ZÁZNAMY, RODOKMEN, PŘEDÁVACÍ PROTOKOLY.</w:t>
      </w:r>
    </w:p>
    <w:p w:rsidR="008A3B44" w:rsidRDefault="008A3B44" w:rsidP="008A3B44">
      <w:pPr>
        <w:pStyle w:val="Odstavecseseznamem"/>
        <w:ind w:left="1068"/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:rsidR="008A3B44" w:rsidRDefault="008A3B44" w:rsidP="008A3B44">
      <w:pPr>
        <w:pStyle w:val="Odstavecseseznamem"/>
        <w:numPr>
          <w:ilvl w:val="0"/>
          <w:numId w:val="26"/>
        </w:numPr>
        <w:jc w:val="both"/>
        <w:rPr>
          <w:rFonts w:ascii="Arial" w:eastAsia="Calibri" w:hAnsi="Arial" w:cs="Arial"/>
          <w:b/>
          <w:color w:val="00000A"/>
          <w:sz w:val="22"/>
          <w:szCs w:val="22"/>
          <w:u w:val="single"/>
          <w:lang w:eastAsia="en-US"/>
        </w:rPr>
      </w:pPr>
      <w:r w:rsidRPr="000F28F1">
        <w:rPr>
          <w:rFonts w:ascii="Arial" w:eastAsia="Calibri" w:hAnsi="Arial" w:cs="Arial"/>
          <w:b/>
          <w:color w:val="00000A"/>
          <w:sz w:val="22"/>
          <w:szCs w:val="22"/>
          <w:u w:val="single"/>
          <w:lang w:eastAsia="en-US"/>
        </w:rPr>
        <w:t xml:space="preserve">Rozhraní pro poskytovatel </w:t>
      </w:r>
      <w:proofErr w:type="spellStart"/>
      <w:r w:rsidRPr="000F28F1">
        <w:rPr>
          <w:rFonts w:ascii="Arial" w:eastAsia="Calibri" w:hAnsi="Arial" w:cs="Arial"/>
          <w:b/>
          <w:color w:val="00000A"/>
          <w:sz w:val="22"/>
          <w:szCs w:val="22"/>
          <w:u w:val="single"/>
          <w:lang w:eastAsia="en-US"/>
        </w:rPr>
        <w:t>RoP</w:t>
      </w:r>
      <w:proofErr w:type="spellEnd"/>
    </w:p>
    <w:p w:rsidR="008A3B44" w:rsidRPr="000F28F1" w:rsidRDefault="008A3B44" w:rsidP="008A3B44">
      <w:pPr>
        <w:pStyle w:val="Odstavecseseznamem"/>
        <w:jc w:val="both"/>
        <w:rPr>
          <w:rFonts w:ascii="Arial" w:eastAsia="Calibri" w:hAnsi="Arial" w:cs="Arial"/>
          <w:b/>
          <w:color w:val="00000A"/>
          <w:sz w:val="22"/>
          <w:szCs w:val="22"/>
          <w:u w:val="single"/>
          <w:lang w:eastAsia="en-US"/>
        </w:rPr>
      </w:pPr>
    </w:p>
    <w:p w:rsidR="008A3B44" w:rsidRDefault="008A3B44" w:rsidP="008A3B44">
      <w:pPr>
        <w:pStyle w:val="Odstavecseseznamem"/>
        <w:numPr>
          <w:ilvl w:val="0"/>
          <w:numId w:val="27"/>
        </w:num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0F28F1">
        <w:rPr>
          <w:rFonts w:ascii="Arial" w:eastAsia="Calibri" w:hAnsi="Arial" w:cs="Arial"/>
          <w:color w:val="00000A"/>
          <w:sz w:val="22"/>
          <w:szCs w:val="22"/>
          <w:lang w:eastAsia="en-US"/>
        </w:rPr>
        <w:t>zobrazení detailu záznamu, stavu validace dat, možnosti filtrace záznamů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, zobrazení dle seskupení, </w:t>
      </w:r>
      <w:r w:rsidRPr="000F28F1">
        <w:rPr>
          <w:rFonts w:ascii="Arial" w:eastAsia="Calibri" w:hAnsi="Arial" w:cs="Arial"/>
          <w:color w:val="00000A"/>
          <w:sz w:val="22"/>
          <w:szCs w:val="22"/>
          <w:lang w:eastAsia="en-US"/>
        </w:rPr>
        <w:t>v dodávkách nebo jako jednotlivé záznamy</w:t>
      </w:r>
    </w:p>
    <w:p w:rsidR="008A3B44" w:rsidRPr="00DB25FE" w:rsidRDefault="008A3B44" w:rsidP="008A3B44">
      <w:pPr>
        <w:pStyle w:val="Odstavecseseznamem"/>
        <w:numPr>
          <w:ilvl w:val="0"/>
          <w:numId w:val="27"/>
        </w:num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DB25FE">
        <w:rPr>
          <w:rFonts w:ascii="Arial" w:eastAsia="Calibri" w:hAnsi="Arial" w:cs="Arial"/>
          <w:color w:val="00000A"/>
          <w:sz w:val="22"/>
          <w:szCs w:val="22"/>
          <w:lang w:eastAsia="en-US"/>
        </w:rPr>
        <w:t>práce v </w:t>
      </w:r>
      <w:proofErr w:type="spellStart"/>
      <w:proofErr w:type="gramStart"/>
      <w:r w:rsidRPr="00DB25FE">
        <w:rPr>
          <w:rFonts w:ascii="Arial" w:eastAsia="Calibri" w:hAnsi="Arial" w:cs="Arial"/>
          <w:color w:val="00000A"/>
          <w:sz w:val="22"/>
          <w:szCs w:val="22"/>
          <w:lang w:eastAsia="en-US"/>
        </w:rPr>
        <w:t>RoP</w:t>
      </w:r>
      <w:proofErr w:type="spellEnd"/>
      <w:proofErr w:type="gramEnd"/>
      <w:r w:rsidRPr="00DB25FE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bude možná s každým záznamem samostatně, nebude nutné pracovat s celou dodávkou,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DB25FE">
        <w:rPr>
          <w:rFonts w:ascii="Arial" w:eastAsia="Calibri" w:hAnsi="Arial" w:cs="Arial"/>
          <w:color w:val="00000A"/>
          <w:sz w:val="22"/>
          <w:szCs w:val="22"/>
          <w:lang w:eastAsia="en-US"/>
        </w:rPr>
        <w:t>možnost pracovat a předávat libovolné množství dat</w:t>
      </w:r>
    </w:p>
    <w:p w:rsidR="008A3B44" w:rsidRPr="000F28F1" w:rsidRDefault="008A3B44" w:rsidP="008A3B44">
      <w:pPr>
        <w:pStyle w:val="Odstavecseseznamem"/>
        <w:numPr>
          <w:ilvl w:val="0"/>
          <w:numId w:val="27"/>
        </w:num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0F28F1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optimalizace rychlosti modulů 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pro zobrazení, filtraci záznamů</w:t>
      </w:r>
    </w:p>
    <w:p w:rsidR="008A3B44" w:rsidRPr="00DB25FE" w:rsidRDefault="008A3B44" w:rsidP="008A3B44">
      <w:pPr>
        <w:pStyle w:val="Odstavecseseznamem"/>
        <w:numPr>
          <w:ilvl w:val="0"/>
          <w:numId w:val="27"/>
        </w:num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DB25FE">
        <w:rPr>
          <w:rFonts w:ascii="Arial" w:eastAsia="Calibri" w:hAnsi="Arial" w:cs="Arial"/>
          <w:color w:val="00000A"/>
          <w:sz w:val="22"/>
          <w:szCs w:val="22"/>
          <w:lang w:eastAsia="en-US"/>
        </w:rPr>
        <w:t>generování průvodky po předání ÚV ČR standardně, pouze nutnost pracovat s jednotlivými záznamy,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DB25FE">
        <w:rPr>
          <w:rFonts w:ascii="Arial" w:eastAsia="Calibri" w:hAnsi="Arial" w:cs="Arial"/>
          <w:color w:val="00000A"/>
          <w:sz w:val="22"/>
          <w:szCs w:val="22"/>
          <w:lang w:eastAsia="en-US"/>
        </w:rPr>
        <w:t>bude zavedena možnost dávkově předávat na ÚV ČR nebo opačně vracet záznamy Správcům / Předkladatelům dodávek k přepracování (pro obě průvodky),</w:t>
      </w:r>
    </w:p>
    <w:p w:rsidR="008A3B44" w:rsidRPr="000F28F1" w:rsidRDefault="008A3B44" w:rsidP="008A3B44">
      <w:pPr>
        <w:pStyle w:val="Odstavecseseznamem"/>
        <w:numPr>
          <w:ilvl w:val="0"/>
          <w:numId w:val="27"/>
        </w:num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lastRenderedPageBreak/>
        <w:t>bude omezeno</w:t>
      </w:r>
      <w:r w:rsidRPr="000F28F1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označení záznamů v rozhraní </w:t>
      </w:r>
      <w:proofErr w:type="spellStart"/>
      <w:r w:rsidRPr="000F28F1">
        <w:rPr>
          <w:rFonts w:ascii="Arial" w:eastAsia="Calibri" w:hAnsi="Arial" w:cs="Arial"/>
          <w:color w:val="00000A"/>
          <w:sz w:val="22"/>
          <w:szCs w:val="22"/>
          <w:lang w:eastAsia="en-US"/>
        </w:rPr>
        <w:t>RoP</w:t>
      </w:r>
      <w:proofErr w:type="spellEnd"/>
      <w:r w:rsidRPr="000F28F1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pro CEP/RIV na čekající (nově dodané)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0F28F1">
        <w:rPr>
          <w:rFonts w:ascii="Arial" w:eastAsia="Calibri" w:hAnsi="Arial" w:cs="Arial"/>
          <w:color w:val="00000A"/>
          <w:sz w:val="22"/>
          <w:szCs w:val="22"/>
          <w:lang w:eastAsia="en-US"/>
        </w:rPr>
        <w:t>/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0F28F1">
        <w:rPr>
          <w:rFonts w:ascii="Arial" w:eastAsia="Calibri" w:hAnsi="Arial" w:cs="Arial"/>
          <w:color w:val="00000A"/>
          <w:sz w:val="22"/>
          <w:szCs w:val="22"/>
          <w:lang w:eastAsia="en-US"/>
        </w:rPr>
        <w:t>připravené (k odeslání na ÚV ČR)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0F28F1">
        <w:rPr>
          <w:rFonts w:ascii="Arial" w:eastAsia="Calibri" w:hAnsi="Arial" w:cs="Arial"/>
          <w:color w:val="00000A"/>
          <w:sz w:val="22"/>
          <w:szCs w:val="22"/>
          <w:lang w:eastAsia="en-US"/>
        </w:rPr>
        <w:t>/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0F28F1">
        <w:rPr>
          <w:rFonts w:ascii="Arial" w:eastAsia="Calibri" w:hAnsi="Arial" w:cs="Arial"/>
          <w:color w:val="00000A"/>
          <w:sz w:val="22"/>
          <w:szCs w:val="22"/>
          <w:lang w:eastAsia="en-US"/>
        </w:rPr>
        <w:t>stornované (k vrácení na přepracování),</w:t>
      </w:r>
    </w:p>
    <w:p w:rsidR="008A3B44" w:rsidRPr="000F28F1" w:rsidRDefault="008A3B44" w:rsidP="008A3B44">
      <w:pPr>
        <w:pStyle w:val="Odstavecseseznamem"/>
        <w:numPr>
          <w:ilvl w:val="0"/>
          <w:numId w:val="27"/>
        </w:num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bude zavedena </w:t>
      </w:r>
      <w:r w:rsidRPr="000F28F1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možnost označit stavy 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jednotlivě </w:t>
      </w:r>
      <w:r w:rsidRPr="000F28F1">
        <w:rPr>
          <w:rFonts w:ascii="Arial" w:eastAsia="Calibri" w:hAnsi="Arial" w:cs="Arial"/>
          <w:color w:val="00000A"/>
          <w:sz w:val="22"/>
          <w:szCs w:val="22"/>
          <w:lang w:eastAsia="en-US"/>
        </w:rPr>
        <w:t>v detailu nebo hromadným označením za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 </w:t>
      </w:r>
      <w:r w:rsidRPr="000F28F1">
        <w:rPr>
          <w:rFonts w:ascii="Arial" w:eastAsia="Calibri" w:hAnsi="Arial" w:cs="Arial"/>
          <w:color w:val="00000A"/>
          <w:sz w:val="22"/>
          <w:szCs w:val="22"/>
          <w:lang w:eastAsia="en-US"/>
        </w:rPr>
        <w:t>všechny zaškrtnuté (vybrané)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0F28F1">
        <w:rPr>
          <w:rFonts w:ascii="Arial" w:eastAsia="Calibri" w:hAnsi="Arial" w:cs="Arial"/>
          <w:color w:val="00000A"/>
          <w:sz w:val="22"/>
          <w:szCs w:val="22"/>
          <w:lang w:eastAsia="en-US"/>
        </w:rPr>
        <w:t>/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0F28F1">
        <w:rPr>
          <w:rFonts w:ascii="Arial" w:eastAsia="Calibri" w:hAnsi="Arial" w:cs="Arial"/>
          <w:color w:val="00000A"/>
          <w:sz w:val="22"/>
          <w:szCs w:val="22"/>
          <w:lang w:eastAsia="en-US"/>
        </w:rPr>
        <w:t>vyfiltrované záznamy,</w:t>
      </w:r>
    </w:p>
    <w:p w:rsidR="008A3B44" w:rsidRDefault="008A3B44" w:rsidP="008A3B44">
      <w:pPr>
        <w:pStyle w:val="Odstavecseseznamem"/>
        <w:numPr>
          <w:ilvl w:val="0"/>
          <w:numId w:val="27"/>
        </w:num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bude doplněn </w:t>
      </w:r>
      <w:r w:rsidRPr="000F28F1">
        <w:rPr>
          <w:rFonts w:ascii="Arial" w:eastAsia="Calibri" w:hAnsi="Arial" w:cs="Arial"/>
          <w:color w:val="00000A"/>
          <w:sz w:val="22"/>
          <w:szCs w:val="22"/>
          <w:lang w:eastAsia="en-US"/>
        </w:rPr>
        <w:t>přehled komunikace k dodávkám, stavu zpracování, statistika, možnost přehledu RODOKMENU jednotlivých záznamů.</w:t>
      </w:r>
    </w:p>
    <w:p w:rsidR="00020F55" w:rsidRDefault="00020F55" w:rsidP="00020F55">
      <w:pPr>
        <w:pStyle w:val="Odstavecseseznamem"/>
        <w:ind w:left="1068"/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bookmarkStart w:id="0" w:name="_GoBack"/>
      <w:bookmarkEnd w:id="0"/>
    </w:p>
    <w:p w:rsidR="008A3B44" w:rsidRDefault="008A3B44" w:rsidP="008A3B44">
      <w:pPr>
        <w:tabs>
          <w:tab w:val="left" w:pos="142"/>
        </w:tabs>
        <w:jc w:val="both"/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</w:pP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Koncepce IS </w:t>
      </w:r>
      <w:proofErr w:type="spellStart"/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VaVaI</w:t>
      </w:r>
      <w:proofErr w:type="spellEnd"/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 2021-2025: 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, indikátor</w:t>
      </w:r>
      <w:r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 </w:t>
      </w:r>
      <w:r w:rsidRPr="009F53D0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3.2 Zjednodušit a</w:t>
      </w:r>
      <w:r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 </w:t>
      </w:r>
      <w:r w:rsidRPr="009F53D0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 xml:space="preserve">zefektivnit proces předávání údajů do IS </w:t>
      </w:r>
      <w:proofErr w:type="spellStart"/>
      <w:r w:rsidRPr="009F53D0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VaVaI</w:t>
      </w:r>
      <w:proofErr w:type="spellEnd"/>
      <w:r w:rsidRPr="009F53D0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 xml:space="preserve"> a zavést online řešení sdílení a přenášení dat bez</w:t>
      </w:r>
      <w:r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 </w:t>
      </w:r>
      <w:r w:rsidRPr="009F53D0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dalších mezistupňů (zrušení dávkového sběru) včetně zajištění technických a programových prostředků</w:t>
      </w:r>
      <w:r w:rsidRPr="009F53D0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.</w:t>
      </w:r>
      <w:r w:rsidRPr="009F53D0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cr/>
      </w:r>
    </w:p>
    <w:p w:rsidR="008A3B44" w:rsidRDefault="008A3B44" w:rsidP="008A3B4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3</w:t>
      </w: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) 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Modernizace bezpečnostních prvků v IS </w:t>
      </w:r>
      <w:proofErr w:type="spellStart"/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VaVaI</w:t>
      </w:r>
      <w:proofErr w:type="spellEnd"/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</w:p>
    <w:p w:rsidR="008A3B44" w:rsidRDefault="008A3B44" w:rsidP="008A3B4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8A3B44" w:rsidRPr="00A55552" w:rsidRDefault="008A3B44" w:rsidP="008A3B44">
      <w:pPr>
        <w:tabs>
          <w:tab w:val="left" w:pos="142"/>
        </w:tabs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55552">
        <w:rPr>
          <w:rFonts w:ascii="Arial" w:eastAsia="Calibri" w:hAnsi="Arial" w:cs="Arial"/>
          <w:sz w:val="22"/>
          <w:szCs w:val="22"/>
          <w:lang w:eastAsia="en-US"/>
        </w:rPr>
        <w:t>Provedení bezpečnostních opatření a naplnění konkrétních požadavků ve smyslu zákona č. 181/2014 Sb.,</w:t>
      </w:r>
    </w:p>
    <w:p w:rsidR="008A3B44" w:rsidRDefault="008A3B44" w:rsidP="008A3B44">
      <w:pPr>
        <w:tabs>
          <w:tab w:val="left" w:pos="142"/>
        </w:tabs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55552">
        <w:rPr>
          <w:rFonts w:ascii="Arial" w:eastAsia="Calibri" w:hAnsi="Arial" w:cs="Arial"/>
          <w:sz w:val="22"/>
          <w:szCs w:val="22"/>
          <w:lang w:eastAsia="en-US"/>
        </w:rPr>
        <w:t>o kybernetické bezpečnosti a o změně souvisejících zákonů (zákon o kybernetické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bezpečnosti) - metodika řízení </w:t>
      </w:r>
      <w:r w:rsidRPr="00A55552">
        <w:rPr>
          <w:rFonts w:ascii="Arial" w:eastAsia="Calibri" w:hAnsi="Arial" w:cs="Arial"/>
          <w:sz w:val="22"/>
          <w:szCs w:val="22"/>
          <w:lang w:eastAsia="en-US"/>
        </w:rPr>
        <w:t>bezpečnosti informací v intencích ČSN ISO/IEC 27001 a implementace technických opatření na</w:t>
      </w:r>
      <w:r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A55552">
        <w:rPr>
          <w:rFonts w:ascii="Arial" w:eastAsia="Calibri" w:hAnsi="Arial" w:cs="Arial"/>
          <w:sz w:val="22"/>
          <w:szCs w:val="22"/>
          <w:lang w:eastAsia="en-US"/>
        </w:rPr>
        <w:t>základě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zhodnocení bezpečnostních rizik:</w:t>
      </w:r>
      <w:r w:rsidRPr="00A5555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8A3B44" w:rsidRDefault="008A3B44" w:rsidP="008A3B44">
      <w:pPr>
        <w:tabs>
          <w:tab w:val="left" w:pos="142"/>
        </w:tabs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8A3B44" w:rsidRDefault="008A3B44" w:rsidP="008A3B44">
      <w:pPr>
        <w:pStyle w:val="Odstavecseseznamem"/>
        <w:numPr>
          <w:ilvl w:val="0"/>
          <w:numId w:val="25"/>
        </w:numPr>
        <w:tabs>
          <w:tab w:val="left" w:pos="142"/>
        </w:tabs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zavedení </w:t>
      </w:r>
      <w:proofErr w:type="spellStart"/>
      <w:r w:rsidRPr="00B14AD0">
        <w:rPr>
          <w:rFonts w:ascii="Arial" w:eastAsia="Calibri" w:hAnsi="Arial" w:cs="Arial"/>
          <w:b/>
          <w:sz w:val="22"/>
          <w:szCs w:val="22"/>
          <w:lang w:eastAsia="en-US"/>
        </w:rPr>
        <w:t>dvoufaktorového</w:t>
      </w:r>
      <w:proofErr w:type="spellEnd"/>
      <w:r w:rsidRPr="00B14AD0">
        <w:rPr>
          <w:rFonts w:ascii="Arial" w:eastAsia="Calibri" w:hAnsi="Arial" w:cs="Arial"/>
          <w:b/>
          <w:sz w:val="22"/>
          <w:szCs w:val="22"/>
          <w:lang w:eastAsia="en-US"/>
        </w:rPr>
        <w:t xml:space="preserve"> ověření (2FA)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v uživatelských rozhraních a administračním prostředí  (uživatelské účty, privilegované účty) - </w:t>
      </w:r>
      <w:r w:rsidRPr="00541580">
        <w:rPr>
          <w:rFonts w:ascii="Arial" w:eastAsia="Calibri" w:hAnsi="Arial" w:cs="Arial"/>
          <w:sz w:val="22"/>
          <w:szCs w:val="22"/>
          <w:lang w:eastAsia="en-US"/>
        </w:rPr>
        <w:t xml:space="preserve">přístup k SMS bráně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ÚV ČR </w:t>
      </w:r>
      <w:r w:rsidRPr="00541580">
        <w:rPr>
          <w:rFonts w:ascii="Arial" w:eastAsia="Calibri" w:hAnsi="Arial" w:cs="Arial"/>
          <w:sz w:val="22"/>
          <w:szCs w:val="22"/>
          <w:lang w:eastAsia="en-US"/>
        </w:rPr>
        <w:t>pro odesílání ověřovacích SMS zpráv</w:t>
      </w:r>
    </w:p>
    <w:p w:rsidR="008A3B44" w:rsidRDefault="008A3B44" w:rsidP="008A3B44">
      <w:pPr>
        <w:pStyle w:val="Odstavecseseznamem"/>
        <w:tabs>
          <w:tab w:val="left" w:pos="142"/>
        </w:tabs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8A3B44" w:rsidRDefault="008A3B44" w:rsidP="008A3B44">
      <w:pPr>
        <w:pStyle w:val="Odstavecseseznamem"/>
        <w:numPr>
          <w:ilvl w:val="0"/>
          <w:numId w:val="25"/>
        </w:numPr>
        <w:tabs>
          <w:tab w:val="left" w:pos="142"/>
        </w:tabs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dohledový systém, </w:t>
      </w:r>
      <w:r w:rsidRPr="00B14AD0">
        <w:rPr>
          <w:rFonts w:ascii="Arial" w:eastAsia="Calibri" w:hAnsi="Arial" w:cs="Arial"/>
          <w:b/>
          <w:sz w:val="22"/>
          <w:szCs w:val="22"/>
          <w:lang w:eastAsia="en-US"/>
        </w:rPr>
        <w:t xml:space="preserve">rozšíření logování IS </w:t>
      </w:r>
      <w:proofErr w:type="spellStart"/>
      <w:r w:rsidRPr="00B14AD0">
        <w:rPr>
          <w:rFonts w:ascii="Arial" w:eastAsia="Calibri" w:hAnsi="Arial" w:cs="Arial"/>
          <w:b/>
          <w:sz w:val="22"/>
          <w:szCs w:val="22"/>
          <w:lang w:eastAsia="en-US"/>
        </w:rPr>
        <w:t>VaVaI</w:t>
      </w:r>
      <w:proofErr w:type="spellEnd"/>
      <w:r>
        <w:rPr>
          <w:rFonts w:ascii="Arial" w:eastAsia="Calibri" w:hAnsi="Arial" w:cs="Arial"/>
          <w:sz w:val="22"/>
          <w:szCs w:val="22"/>
          <w:lang w:eastAsia="en-US"/>
        </w:rPr>
        <w:t xml:space="preserve"> o odhlášení uživatele s možností filtrace, odpočet automatického odhlášení uživatelů</w:t>
      </w:r>
    </w:p>
    <w:p w:rsidR="008A3B44" w:rsidRDefault="008A3B44" w:rsidP="008A3B44">
      <w:pPr>
        <w:pStyle w:val="Odstavecseseznamem"/>
        <w:tabs>
          <w:tab w:val="left" w:pos="142"/>
        </w:tabs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8A3B44" w:rsidRDefault="008A3B44" w:rsidP="008A3B44">
      <w:pPr>
        <w:pStyle w:val="Odstavecseseznamem"/>
        <w:numPr>
          <w:ilvl w:val="0"/>
          <w:numId w:val="25"/>
        </w:numPr>
        <w:tabs>
          <w:tab w:val="left" w:pos="142"/>
        </w:tabs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14AD0">
        <w:rPr>
          <w:rFonts w:ascii="Arial" w:eastAsia="Calibri" w:hAnsi="Arial" w:cs="Arial"/>
          <w:b/>
          <w:sz w:val="22"/>
          <w:szCs w:val="22"/>
          <w:lang w:eastAsia="en-US"/>
        </w:rPr>
        <w:t>modernizace sledování aktivit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v administrátorském prostředí – zavedení společného modulu kontroly bezpečnosti logů z celého IS </w:t>
      </w:r>
      <w:proofErr w:type="spellStart"/>
      <w:r>
        <w:rPr>
          <w:rFonts w:ascii="Arial" w:eastAsia="Calibri" w:hAnsi="Arial" w:cs="Arial"/>
          <w:sz w:val="22"/>
          <w:szCs w:val="22"/>
          <w:lang w:eastAsia="en-US"/>
        </w:rPr>
        <w:t>VaVaI</w:t>
      </w:r>
      <w:proofErr w:type="spellEnd"/>
      <w:r>
        <w:rPr>
          <w:rFonts w:ascii="Arial" w:eastAsia="Calibri" w:hAnsi="Arial" w:cs="Arial"/>
          <w:sz w:val="22"/>
          <w:szCs w:val="22"/>
          <w:lang w:eastAsia="en-US"/>
        </w:rPr>
        <w:t xml:space="preserve">, automatizace a pravidelné analýzy </w:t>
      </w:r>
    </w:p>
    <w:p w:rsidR="008A3B44" w:rsidRPr="00056FA4" w:rsidRDefault="008A3B44" w:rsidP="008A3B44">
      <w:pPr>
        <w:pStyle w:val="Odstavecseseznamem"/>
        <w:rPr>
          <w:rFonts w:ascii="Arial" w:eastAsia="Calibri" w:hAnsi="Arial" w:cs="Arial"/>
          <w:sz w:val="22"/>
          <w:szCs w:val="22"/>
          <w:lang w:eastAsia="en-US"/>
        </w:rPr>
      </w:pPr>
    </w:p>
    <w:p w:rsidR="008A3B44" w:rsidRDefault="008A3B44" w:rsidP="008A3B44">
      <w:pPr>
        <w:pStyle w:val="Odstavecseseznamem"/>
        <w:numPr>
          <w:ilvl w:val="0"/>
          <w:numId w:val="25"/>
        </w:numPr>
        <w:tabs>
          <w:tab w:val="left" w:pos="142"/>
        </w:tabs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spellStart"/>
      <w:r w:rsidRPr="00B14AD0">
        <w:rPr>
          <w:rFonts w:ascii="Arial" w:eastAsia="Calibri" w:hAnsi="Arial" w:cs="Arial"/>
          <w:b/>
          <w:sz w:val="22"/>
          <w:szCs w:val="22"/>
          <w:lang w:eastAsia="en-US"/>
        </w:rPr>
        <w:t>reCaptcha</w:t>
      </w:r>
      <w:proofErr w:type="spellEnd"/>
      <w:r>
        <w:rPr>
          <w:rFonts w:ascii="Arial" w:eastAsia="Calibri" w:hAnsi="Arial" w:cs="Arial"/>
          <w:sz w:val="22"/>
          <w:szCs w:val="22"/>
          <w:lang w:eastAsia="en-US"/>
        </w:rPr>
        <w:t xml:space="preserve"> – zavedení možnosti ověření u registrace příjemce do </w:t>
      </w:r>
      <w:proofErr w:type="spellStart"/>
      <w:r>
        <w:rPr>
          <w:rFonts w:ascii="Arial" w:eastAsia="Calibri" w:hAnsi="Arial" w:cs="Arial"/>
          <w:sz w:val="22"/>
          <w:szCs w:val="22"/>
          <w:lang w:eastAsia="en-US"/>
        </w:rPr>
        <w:t>VaVER</w:t>
      </w:r>
      <w:proofErr w:type="spellEnd"/>
      <w:r>
        <w:rPr>
          <w:rFonts w:ascii="Arial" w:eastAsia="Calibri" w:hAnsi="Arial" w:cs="Arial"/>
          <w:sz w:val="22"/>
          <w:szCs w:val="22"/>
          <w:lang w:eastAsia="en-US"/>
        </w:rPr>
        <w:t xml:space="preserve"> a API</w:t>
      </w:r>
    </w:p>
    <w:p w:rsidR="008A3B44" w:rsidRPr="00056FA4" w:rsidRDefault="008A3B44" w:rsidP="008A3B44">
      <w:pPr>
        <w:pStyle w:val="Odstavecseseznamem"/>
        <w:rPr>
          <w:rFonts w:ascii="Arial" w:eastAsia="Calibri" w:hAnsi="Arial" w:cs="Arial"/>
          <w:sz w:val="22"/>
          <w:szCs w:val="22"/>
          <w:lang w:eastAsia="en-US"/>
        </w:rPr>
      </w:pPr>
    </w:p>
    <w:p w:rsidR="008A3B44" w:rsidRPr="00266A09" w:rsidRDefault="008A3B44" w:rsidP="008A3B44">
      <w:pPr>
        <w:pStyle w:val="Odstavecseseznamem"/>
        <w:numPr>
          <w:ilvl w:val="0"/>
          <w:numId w:val="25"/>
        </w:numPr>
        <w:tabs>
          <w:tab w:val="left" w:pos="142"/>
        </w:tabs>
      </w:pPr>
      <w:r w:rsidRPr="00266A09">
        <w:rPr>
          <w:rFonts w:ascii="Arial" w:eastAsia="Calibri" w:hAnsi="Arial" w:cs="Arial"/>
          <w:b/>
          <w:sz w:val="22"/>
          <w:szCs w:val="22"/>
          <w:lang w:eastAsia="en-US"/>
        </w:rPr>
        <w:t xml:space="preserve">modernizace uložení hesel </w:t>
      </w:r>
      <w:r w:rsidRPr="00266A09">
        <w:rPr>
          <w:rFonts w:ascii="Arial" w:eastAsia="Calibri" w:hAnsi="Arial" w:cs="Arial"/>
          <w:sz w:val="22"/>
          <w:szCs w:val="22"/>
          <w:lang w:eastAsia="en-US"/>
        </w:rPr>
        <w:t xml:space="preserve">formou bezpečných </w:t>
      </w:r>
      <w:proofErr w:type="spellStart"/>
      <w:r w:rsidRPr="00266A09">
        <w:rPr>
          <w:rFonts w:ascii="Arial" w:eastAsia="Calibri" w:hAnsi="Arial" w:cs="Arial"/>
          <w:sz w:val="22"/>
          <w:szCs w:val="22"/>
          <w:lang w:eastAsia="en-US"/>
        </w:rPr>
        <w:t>hashů</w:t>
      </w:r>
      <w:proofErr w:type="spellEnd"/>
      <w:r w:rsidRPr="00266A09">
        <w:rPr>
          <w:rFonts w:ascii="Arial" w:eastAsia="Calibri" w:hAnsi="Arial" w:cs="Arial"/>
          <w:sz w:val="22"/>
          <w:szCs w:val="22"/>
          <w:lang w:eastAsia="en-US"/>
        </w:rPr>
        <w:t xml:space="preserve"> se saltem – úprava všech algoritmů v IS </w:t>
      </w:r>
      <w:proofErr w:type="spellStart"/>
      <w:r w:rsidRPr="00266A09">
        <w:rPr>
          <w:rFonts w:ascii="Arial" w:eastAsia="Calibri" w:hAnsi="Arial" w:cs="Arial"/>
          <w:sz w:val="22"/>
          <w:szCs w:val="22"/>
          <w:lang w:eastAsia="en-US"/>
        </w:rPr>
        <w:t>VaVaI</w:t>
      </w:r>
      <w:proofErr w:type="spellEnd"/>
      <w:r w:rsidRPr="00266A09">
        <w:rPr>
          <w:rFonts w:ascii="Arial" w:eastAsia="Calibri" w:hAnsi="Arial" w:cs="Arial"/>
          <w:sz w:val="22"/>
          <w:szCs w:val="22"/>
          <w:lang w:eastAsia="en-US"/>
        </w:rPr>
        <w:t xml:space="preserve"> (přihlášení, změny hesel, generování zapomenutého hesla atd.)</w:t>
      </w:r>
    </w:p>
    <w:p w:rsidR="008A3B44" w:rsidRDefault="008A3B44" w:rsidP="008A3B44">
      <w:pPr>
        <w:pStyle w:val="Odstavecseseznamem"/>
      </w:pPr>
    </w:p>
    <w:p w:rsidR="008A3B44" w:rsidRDefault="008A3B44" w:rsidP="008A3B44">
      <w:pPr>
        <w:tabs>
          <w:tab w:val="left" w:pos="142"/>
        </w:tabs>
      </w:pP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Koncepce IS </w:t>
      </w:r>
      <w:proofErr w:type="spellStart"/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VaVaI</w:t>
      </w:r>
      <w:proofErr w:type="spellEnd"/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 2021-2025: </w:t>
      </w:r>
      <w:r w:rsidRPr="00A55552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3.</w:t>
      </w:r>
      <w:r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 xml:space="preserve"> </w:t>
      </w:r>
      <w:r w:rsidRPr="00A55552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DŮVĚRYHODNOST</w:t>
      </w:r>
      <w:r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 xml:space="preserve"> </w:t>
      </w:r>
      <w:r w:rsidRPr="00A55552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A BEZPEČNOST</w:t>
      </w:r>
      <w:r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 xml:space="preserve"> DAT</w:t>
      </w:r>
      <w:r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indikátor </w:t>
      </w:r>
      <w:r w:rsidRPr="00A55552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 xml:space="preserve">6.1 Plnit požadavky kybernetické bezpečnosti IS </w:t>
      </w:r>
      <w:proofErr w:type="spellStart"/>
      <w:r w:rsidRPr="00A55552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VaVaI</w:t>
      </w:r>
      <w:proofErr w:type="spellEnd"/>
      <w:r w:rsidRPr="00A55552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 xml:space="preserve"> jako významného</w:t>
      </w:r>
      <w:r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 xml:space="preserve"> </w:t>
      </w:r>
      <w:r w:rsidRPr="00A55552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informačního systému veřejné správy.</w:t>
      </w:r>
      <w:r w:rsidRPr="00A55552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cr/>
      </w:r>
    </w:p>
    <w:p w:rsidR="008A3B44" w:rsidRDefault="008A3B44" w:rsidP="008A3B4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4) </w:t>
      </w:r>
      <w:r w:rsidRPr="00980E8E">
        <w:rPr>
          <w:rFonts w:ascii="Arial" w:eastAsia="Calibri" w:hAnsi="Arial" w:cs="Arial"/>
          <w:b/>
          <w:sz w:val="22"/>
          <w:szCs w:val="22"/>
          <w:lang w:eastAsia="en-US"/>
        </w:rPr>
        <w:t>Veřejná databáze IS VaVaI.CZ / VES (Veřejné soutěže)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– rozšíření vyhledávání o parametr „Název veřejné soutěže ve </w:t>
      </w:r>
      <w:proofErr w:type="spellStart"/>
      <w:r>
        <w:rPr>
          <w:rFonts w:ascii="Arial" w:eastAsia="Calibri" w:hAnsi="Arial" w:cs="Arial"/>
          <w:sz w:val="22"/>
          <w:szCs w:val="22"/>
          <w:lang w:eastAsia="en-US"/>
        </w:rPr>
        <w:t>VaVaI</w:t>
      </w:r>
      <w:proofErr w:type="spellEnd"/>
      <w:r>
        <w:rPr>
          <w:rFonts w:ascii="Arial" w:eastAsia="Calibri" w:hAnsi="Arial" w:cs="Arial"/>
          <w:sz w:val="22"/>
          <w:szCs w:val="22"/>
          <w:lang w:eastAsia="en-US"/>
        </w:rPr>
        <w:t>“.</w:t>
      </w:r>
    </w:p>
    <w:p w:rsidR="008A3B44" w:rsidRDefault="008A3B44" w:rsidP="008A3B44">
      <w:pPr>
        <w:jc w:val="both"/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</w:pPr>
    </w:p>
    <w:p w:rsidR="008A3B44" w:rsidRDefault="008A3B44" w:rsidP="008A3B44">
      <w:pPr>
        <w:jc w:val="both"/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</w:pPr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Koncepce IS </w:t>
      </w:r>
      <w:proofErr w:type="spellStart"/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VaVaI</w:t>
      </w:r>
      <w:proofErr w:type="spellEnd"/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 2021-2025: </w:t>
      </w:r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,</w:t>
      </w:r>
      <w:r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 </w:t>
      </w:r>
      <w:r w:rsidRPr="007F69A9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 xml:space="preserve">indikátor 2.2 Úprava vizuální podoby www.rvvi.cz, příp. další úpravy jako např. přidání kontaktního formuláře, úprava a aktualizace textů, </w:t>
      </w:r>
      <w:proofErr w:type="spellStart"/>
      <w:r w:rsidRPr="007F69A9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tag</w:t>
      </w:r>
      <w:proofErr w:type="spellEnd"/>
      <w:r w:rsidRPr="007F69A9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 xml:space="preserve"> </w:t>
      </w:r>
      <w:proofErr w:type="spellStart"/>
      <w:r w:rsidRPr="007F69A9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cloud</w:t>
      </w:r>
      <w:proofErr w:type="spellEnd"/>
      <w:r w:rsidRPr="007F69A9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, multimédia, změna struktury, modernizace kódu nebo provedení SEO optimalizace apod.</w:t>
      </w:r>
      <w:r w:rsidRPr="007F69A9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cr/>
      </w:r>
    </w:p>
    <w:p w:rsidR="008A3B44" w:rsidRDefault="008A3B44" w:rsidP="008A3B4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5) </w:t>
      </w:r>
      <w:r w:rsidRPr="00B50652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Aplikace </w:t>
      </w:r>
      <w:proofErr w:type="spellStart"/>
      <w:r w:rsidRPr="00B50652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VaVER</w:t>
      </w:r>
      <w:proofErr w:type="spellEnd"/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(</w:t>
      </w: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část </w:t>
      </w:r>
      <w:r w:rsidRPr="00CB28B3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RIV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5E756E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- Rejstřík informací o výsledcích</w:t>
      </w:r>
      <w:r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>)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- doplnění </w:t>
      </w:r>
      <w:proofErr w:type="spellStart"/>
      <w:r>
        <w:rPr>
          <w:rFonts w:ascii="Arial" w:eastAsia="Calibri" w:hAnsi="Arial" w:cs="Arial"/>
          <w:sz w:val="22"/>
          <w:szCs w:val="22"/>
          <w:lang w:eastAsia="en-US"/>
        </w:rPr>
        <w:t>checkboxu</w:t>
      </w:r>
      <w:proofErr w:type="spellEnd"/>
      <w:r>
        <w:rPr>
          <w:rFonts w:ascii="Arial" w:eastAsia="Calibri" w:hAnsi="Arial" w:cs="Arial"/>
          <w:sz w:val="22"/>
          <w:szCs w:val="22"/>
          <w:lang w:eastAsia="en-US"/>
        </w:rPr>
        <w:t xml:space="preserve"> „</w:t>
      </w:r>
      <w:r w:rsidRPr="007F69A9">
        <w:rPr>
          <w:rFonts w:ascii="Arial" w:eastAsia="Calibri" w:hAnsi="Arial" w:cs="Arial"/>
          <w:sz w:val="22"/>
          <w:szCs w:val="22"/>
          <w:lang w:eastAsia="en-US"/>
        </w:rPr>
        <w:t>Mezinárodní přihláška podle</w:t>
      </w:r>
      <w:r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7F69A9">
        <w:rPr>
          <w:rFonts w:ascii="Arial" w:eastAsia="Calibri" w:hAnsi="Arial" w:cs="Arial"/>
          <w:sz w:val="22"/>
          <w:szCs w:val="22"/>
          <w:lang w:eastAsia="en-US"/>
        </w:rPr>
        <w:t xml:space="preserve">Smlouvy o patentové spolupráci </w:t>
      </w:r>
      <w:r>
        <w:rPr>
          <w:rFonts w:ascii="Arial" w:eastAsia="Calibri" w:hAnsi="Arial" w:cs="Arial"/>
          <w:sz w:val="22"/>
          <w:szCs w:val="22"/>
          <w:lang w:eastAsia="en-US"/>
        </w:rPr>
        <w:t>/ Mezinárodní patentová ochrana“ u výsledku druhu P – patent.</w:t>
      </w:r>
    </w:p>
    <w:p w:rsidR="008A3B44" w:rsidRDefault="008A3B44" w:rsidP="008A3B4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8A3B44" w:rsidRPr="00D25BDE" w:rsidRDefault="008A3B44" w:rsidP="008A3B44">
      <w:pPr>
        <w:tabs>
          <w:tab w:val="left" w:pos="142"/>
        </w:tabs>
        <w:jc w:val="both"/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</w:pPr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lastRenderedPageBreak/>
        <w:t xml:space="preserve">Koncepce IS </w:t>
      </w:r>
      <w:proofErr w:type="spellStart"/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VaVaI</w:t>
      </w:r>
      <w:proofErr w:type="spellEnd"/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 2021-2025: </w:t>
      </w:r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,</w:t>
      </w:r>
      <w:r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 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indikátory </w:t>
      </w:r>
      <w:proofErr w:type="gramStart"/>
      <w:r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1.2.A Analýza</w:t>
      </w:r>
      <w:proofErr w:type="gramEnd"/>
      <w:r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 xml:space="preserve"> obecných a systémových číselníků IS </w:t>
      </w:r>
      <w:proofErr w:type="spellStart"/>
      <w:r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VaVaI</w:t>
      </w:r>
      <w:proofErr w:type="spellEnd"/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 a </w:t>
      </w:r>
      <w:r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1.2.B Provedení revize a aktualizace číselníků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.</w:t>
      </w:r>
    </w:p>
    <w:p w:rsidR="008A3B44" w:rsidRDefault="008A3B44" w:rsidP="008A3B44">
      <w:pPr>
        <w:jc w:val="both"/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</w:pPr>
    </w:p>
    <w:p w:rsidR="008A3B44" w:rsidRPr="00D97ACC" w:rsidRDefault="008A3B44" w:rsidP="008A3B4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6</w:t>
      </w:r>
      <w:r w:rsidRPr="4D32A843">
        <w:rPr>
          <w:rFonts w:ascii="Arial" w:eastAsia="Calibri" w:hAnsi="Arial" w:cs="Arial"/>
          <w:sz w:val="22"/>
          <w:szCs w:val="22"/>
          <w:lang w:eastAsia="en-US"/>
        </w:rPr>
        <w:t xml:space="preserve">) </w:t>
      </w:r>
      <w:r w:rsidRPr="4D32A843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Aktualizace webové kontrolní služby (WKS) / integrovaných kontrolních mechanismů / API </w:t>
      </w:r>
      <w:r w:rsidRPr="4D32A843">
        <w:rPr>
          <w:rFonts w:ascii="Arial" w:eastAsia="Calibri" w:hAnsi="Arial" w:cs="Arial"/>
          <w:sz w:val="22"/>
          <w:szCs w:val="22"/>
          <w:lang w:eastAsia="en-US"/>
        </w:rPr>
        <w:t>v souvislosti se všemi úpravami systému.</w:t>
      </w:r>
    </w:p>
    <w:p w:rsidR="008A3B44" w:rsidRDefault="008A3B44" w:rsidP="008A3B44">
      <w:pPr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8A3B44" w:rsidRPr="007F69A9" w:rsidRDefault="008A3B44" w:rsidP="008A3B44">
      <w:pPr>
        <w:tabs>
          <w:tab w:val="left" w:pos="142"/>
        </w:tabs>
        <w:jc w:val="both"/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</w:pPr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Koncepce IS </w:t>
      </w:r>
      <w:proofErr w:type="spellStart"/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VaVaI</w:t>
      </w:r>
      <w:proofErr w:type="spellEnd"/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 2021-2025: </w:t>
      </w:r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</w:t>
      </w:r>
      <w:r w:rsidRPr="007F69A9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indikátor 3.3 Rozvoj integrovaných a online kontrolních mechanismů</w:t>
      </w:r>
      <w:r w:rsidRPr="007F69A9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.</w:t>
      </w:r>
    </w:p>
    <w:p w:rsidR="008A3B44" w:rsidRDefault="008A3B44" w:rsidP="008A3B4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8A3B44" w:rsidRPr="00153C59" w:rsidRDefault="008A3B44" w:rsidP="008A3B4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7</w:t>
      </w:r>
      <w:r w:rsidRPr="4D32A843">
        <w:rPr>
          <w:rFonts w:ascii="Arial" w:eastAsia="Calibri" w:hAnsi="Arial" w:cs="Arial"/>
          <w:sz w:val="22"/>
          <w:szCs w:val="22"/>
          <w:lang w:eastAsia="en-US"/>
        </w:rPr>
        <w:t xml:space="preserve">) </w:t>
      </w:r>
      <w:r w:rsidRPr="4D32A843">
        <w:rPr>
          <w:rFonts w:ascii="Arial" w:eastAsia="Calibri" w:hAnsi="Arial" w:cs="Arial"/>
          <w:b/>
          <w:bCs/>
          <w:sz w:val="22"/>
          <w:szCs w:val="22"/>
          <w:lang w:eastAsia="en-US"/>
        </w:rPr>
        <w:t>Aktualizace dokumentace</w:t>
      </w:r>
      <w:r w:rsidRPr="4D32A843">
        <w:rPr>
          <w:rFonts w:ascii="Arial" w:eastAsia="Calibri" w:hAnsi="Arial" w:cs="Arial"/>
          <w:sz w:val="22"/>
          <w:szCs w:val="22"/>
          <w:lang w:eastAsia="en-US"/>
        </w:rPr>
        <w:t xml:space="preserve"> na rok 202</w:t>
      </w:r>
      <w:r>
        <w:rPr>
          <w:rFonts w:ascii="Arial" w:eastAsia="Calibri" w:hAnsi="Arial" w:cs="Arial"/>
          <w:sz w:val="22"/>
          <w:szCs w:val="22"/>
          <w:lang w:eastAsia="en-US"/>
        </w:rPr>
        <w:t>2</w:t>
      </w:r>
      <w:r w:rsidRPr="4D32A843">
        <w:rPr>
          <w:rFonts w:ascii="Arial" w:eastAsia="Calibri" w:hAnsi="Arial" w:cs="Arial"/>
          <w:sz w:val="22"/>
          <w:szCs w:val="22"/>
          <w:lang w:eastAsia="en-US"/>
        </w:rPr>
        <w:t xml:space="preserve"> včetně aktualizací souvisejících s úpravami systému, zveřejnění dokumentů na ISVAVAI.cz.</w:t>
      </w:r>
    </w:p>
    <w:p w:rsidR="008A3B44" w:rsidRPr="00153C59" w:rsidRDefault="008A3B44" w:rsidP="008A3B4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8A3B44" w:rsidRPr="00153C59" w:rsidRDefault="008A3B44" w:rsidP="008A3B4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53C59">
        <w:rPr>
          <w:rFonts w:ascii="Arial" w:eastAsia="Calibri" w:hAnsi="Arial" w:cs="Arial"/>
          <w:sz w:val="22"/>
          <w:szCs w:val="22"/>
          <w:lang w:eastAsia="en-US"/>
        </w:rPr>
        <w:t>Informační oblast CEA 20</w:t>
      </w:r>
      <w:r>
        <w:rPr>
          <w:rFonts w:ascii="Arial" w:eastAsia="Calibri" w:hAnsi="Arial" w:cs="Arial"/>
          <w:sz w:val="22"/>
          <w:szCs w:val="22"/>
          <w:lang w:eastAsia="en-US"/>
        </w:rPr>
        <w:t>22</w:t>
      </w:r>
      <w:r w:rsidRPr="00153C59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8A3B44" w:rsidRPr="00153C59" w:rsidRDefault="008A3B44" w:rsidP="008A3B4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53C59">
        <w:rPr>
          <w:rFonts w:ascii="Arial" w:eastAsia="Calibri" w:hAnsi="Arial" w:cs="Arial"/>
          <w:sz w:val="22"/>
          <w:szCs w:val="22"/>
          <w:lang w:eastAsia="en-US"/>
        </w:rPr>
        <w:t>Informační oblast VES 20</w:t>
      </w:r>
      <w:r>
        <w:rPr>
          <w:rFonts w:ascii="Arial" w:eastAsia="Calibri" w:hAnsi="Arial" w:cs="Arial"/>
          <w:sz w:val="22"/>
          <w:szCs w:val="22"/>
          <w:lang w:eastAsia="en-US"/>
        </w:rPr>
        <w:t>22</w:t>
      </w:r>
      <w:r w:rsidRPr="00153C59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8A3B44" w:rsidRPr="00153C59" w:rsidRDefault="008A3B44" w:rsidP="008A3B4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53C59">
        <w:rPr>
          <w:rFonts w:ascii="Arial" w:eastAsia="Calibri" w:hAnsi="Arial" w:cs="Arial"/>
          <w:sz w:val="22"/>
          <w:szCs w:val="22"/>
          <w:lang w:eastAsia="en-US"/>
        </w:rPr>
        <w:t>Informační oblast CEP 20</w:t>
      </w:r>
      <w:r>
        <w:rPr>
          <w:rFonts w:ascii="Arial" w:eastAsia="Calibri" w:hAnsi="Arial" w:cs="Arial"/>
          <w:sz w:val="22"/>
          <w:szCs w:val="22"/>
          <w:lang w:eastAsia="en-US"/>
        </w:rPr>
        <w:t>22</w:t>
      </w:r>
      <w:r w:rsidRPr="00153C59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8A3B44" w:rsidRPr="00153C59" w:rsidRDefault="008A3B44" w:rsidP="008A3B4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53C59">
        <w:rPr>
          <w:rFonts w:ascii="Arial" w:eastAsia="Calibri" w:hAnsi="Arial" w:cs="Arial"/>
          <w:sz w:val="22"/>
          <w:szCs w:val="22"/>
          <w:lang w:eastAsia="en-US"/>
        </w:rPr>
        <w:t>Informační oblast RIV 20</w:t>
      </w:r>
      <w:r>
        <w:rPr>
          <w:rFonts w:ascii="Arial" w:eastAsia="Calibri" w:hAnsi="Arial" w:cs="Arial"/>
          <w:sz w:val="22"/>
          <w:szCs w:val="22"/>
          <w:lang w:eastAsia="en-US"/>
        </w:rPr>
        <w:t>22</w:t>
      </w:r>
    </w:p>
    <w:p w:rsidR="008A3B44" w:rsidRPr="00153C59" w:rsidRDefault="008A3B44" w:rsidP="008A3B4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8A3B44" w:rsidRPr="00153C59" w:rsidRDefault="008A3B44" w:rsidP="008A3B4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53C59">
        <w:rPr>
          <w:rFonts w:ascii="Arial" w:eastAsia="Calibri" w:hAnsi="Arial" w:cs="Arial"/>
          <w:sz w:val="22"/>
          <w:szCs w:val="22"/>
          <w:lang w:eastAsia="en-US"/>
        </w:rPr>
        <w:t>Struktury XML 20</w:t>
      </w:r>
      <w:r>
        <w:rPr>
          <w:rFonts w:ascii="Arial" w:eastAsia="Calibri" w:hAnsi="Arial" w:cs="Arial"/>
          <w:sz w:val="22"/>
          <w:szCs w:val="22"/>
          <w:lang w:eastAsia="en-US"/>
        </w:rPr>
        <w:t>22</w:t>
      </w:r>
      <w:r w:rsidRPr="00153C59">
        <w:rPr>
          <w:rFonts w:ascii="Arial" w:eastAsia="Calibri" w:hAnsi="Arial" w:cs="Arial"/>
          <w:sz w:val="22"/>
          <w:szCs w:val="22"/>
          <w:lang w:eastAsia="en-US"/>
        </w:rPr>
        <w:t>- CEP, RIV</w:t>
      </w:r>
      <w:r w:rsidRPr="00153C59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8A3B44" w:rsidRPr="00153C59" w:rsidRDefault="008A3B44" w:rsidP="008A3B4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53C59">
        <w:rPr>
          <w:rFonts w:ascii="Arial" w:eastAsia="Calibri" w:hAnsi="Arial" w:cs="Arial"/>
          <w:sz w:val="22"/>
          <w:szCs w:val="22"/>
          <w:lang w:eastAsia="en-US"/>
        </w:rPr>
        <w:t>Struktury XML 20</w:t>
      </w:r>
      <w:r>
        <w:rPr>
          <w:rFonts w:ascii="Arial" w:eastAsia="Calibri" w:hAnsi="Arial" w:cs="Arial"/>
          <w:sz w:val="22"/>
          <w:szCs w:val="22"/>
          <w:lang w:eastAsia="en-US"/>
        </w:rPr>
        <w:t>22</w:t>
      </w:r>
      <w:r w:rsidRPr="00153C59">
        <w:rPr>
          <w:rFonts w:ascii="Arial" w:eastAsia="Calibri" w:hAnsi="Arial" w:cs="Arial"/>
          <w:sz w:val="22"/>
          <w:szCs w:val="22"/>
          <w:lang w:eastAsia="en-US"/>
        </w:rPr>
        <w:t>- Adresář osob</w:t>
      </w:r>
      <w:r w:rsidRPr="00153C59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8A3B44" w:rsidRPr="00153C59" w:rsidRDefault="008A3B44" w:rsidP="008A3B4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53C59">
        <w:rPr>
          <w:rFonts w:ascii="Arial" w:eastAsia="Calibri" w:hAnsi="Arial" w:cs="Arial"/>
          <w:sz w:val="22"/>
          <w:szCs w:val="22"/>
          <w:lang w:eastAsia="en-US"/>
        </w:rPr>
        <w:t>Struktury XML 20</w:t>
      </w:r>
      <w:r>
        <w:rPr>
          <w:rFonts w:ascii="Arial" w:eastAsia="Calibri" w:hAnsi="Arial" w:cs="Arial"/>
          <w:sz w:val="22"/>
          <w:szCs w:val="22"/>
          <w:lang w:eastAsia="en-US"/>
        </w:rPr>
        <w:t>22</w:t>
      </w:r>
      <w:r w:rsidRPr="00153C59">
        <w:rPr>
          <w:rFonts w:ascii="Arial" w:eastAsia="Calibri" w:hAnsi="Arial" w:cs="Arial"/>
          <w:sz w:val="22"/>
          <w:szCs w:val="22"/>
          <w:lang w:eastAsia="en-US"/>
        </w:rPr>
        <w:t>- Adresář výsledků</w:t>
      </w:r>
    </w:p>
    <w:p w:rsidR="008A3B44" w:rsidRPr="00153C59" w:rsidRDefault="008A3B44" w:rsidP="008A3B4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53C59">
        <w:rPr>
          <w:rFonts w:ascii="Arial" w:eastAsia="Calibri" w:hAnsi="Arial" w:cs="Arial"/>
          <w:sz w:val="22"/>
          <w:szCs w:val="22"/>
          <w:lang w:eastAsia="en-US"/>
        </w:rPr>
        <w:t>Termíny pro příjemce 20</w:t>
      </w:r>
      <w:r>
        <w:rPr>
          <w:rFonts w:ascii="Arial" w:eastAsia="Calibri" w:hAnsi="Arial" w:cs="Arial"/>
          <w:sz w:val="22"/>
          <w:szCs w:val="22"/>
          <w:lang w:eastAsia="en-US"/>
        </w:rPr>
        <w:t>22</w:t>
      </w:r>
      <w:r w:rsidRPr="00153C59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8A3B44" w:rsidRPr="00153C59" w:rsidRDefault="008A3B44" w:rsidP="008A3B4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53C59">
        <w:rPr>
          <w:rFonts w:ascii="Arial" w:eastAsia="Calibri" w:hAnsi="Arial" w:cs="Arial"/>
          <w:sz w:val="22"/>
          <w:szCs w:val="22"/>
          <w:lang w:eastAsia="en-US"/>
        </w:rPr>
        <w:t>Termíny pro poskytovatele 20</w:t>
      </w:r>
      <w:r>
        <w:rPr>
          <w:rFonts w:ascii="Arial" w:eastAsia="Calibri" w:hAnsi="Arial" w:cs="Arial"/>
          <w:sz w:val="22"/>
          <w:szCs w:val="22"/>
          <w:lang w:eastAsia="en-US"/>
        </w:rPr>
        <w:t>22</w:t>
      </w:r>
    </w:p>
    <w:p w:rsidR="008A3B44" w:rsidRPr="00153C59" w:rsidRDefault="008A3B44" w:rsidP="008A3B4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8A3B44" w:rsidRPr="00153C59" w:rsidRDefault="008A3B44" w:rsidP="008A3B4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53C59">
        <w:rPr>
          <w:rFonts w:ascii="Arial" w:eastAsia="Calibri" w:hAnsi="Arial" w:cs="Arial"/>
          <w:sz w:val="22"/>
          <w:szCs w:val="22"/>
          <w:lang w:eastAsia="en-US"/>
        </w:rPr>
        <w:t>Manuál příjemce pro práci s VAVER 20</w:t>
      </w:r>
      <w:r>
        <w:rPr>
          <w:rFonts w:ascii="Arial" w:eastAsia="Calibri" w:hAnsi="Arial" w:cs="Arial"/>
          <w:sz w:val="22"/>
          <w:szCs w:val="22"/>
          <w:lang w:eastAsia="en-US"/>
        </w:rPr>
        <w:t>22</w:t>
      </w:r>
      <w:r w:rsidRPr="00153C59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8A3B44" w:rsidRPr="00153C59" w:rsidRDefault="008A3B44" w:rsidP="008A3B4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53C59">
        <w:rPr>
          <w:rFonts w:ascii="Arial" w:eastAsia="Calibri" w:hAnsi="Arial" w:cs="Arial"/>
          <w:sz w:val="22"/>
          <w:szCs w:val="22"/>
          <w:lang w:eastAsia="en-US"/>
        </w:rPr>
        <w:t>Manuál poskytovatele 20</w:t>
      </w:r>
      <w:r>
        <w:rPr>
          <w:rFonts w:ascii="Arial" w:eastAsia="Calibri" w:hAnsi="Arial" w:cs="Arial"/>
          <w:sz w:val="22"/>
          <w:szCs w:val="22"/>
          <w:lang w:eastAsia="en-US"/>
        </w:rPr>
        <w:t>22</w:t>
      </w:r>
      <w:r w:rsidRPr="00153C59">
        <w:rPr>
          <w:rFonts w:ascii="Arial" w:eastAsia="Calibri" w:hAnsi="Arial" w:cs="Arial"/>
          <w:sz w:val="22"/>
          <w:szCs w:val="22"/>
          <w:lang w:eastAsia="en-US"/>
        </w:rPr>
        <w:tab/>
      </w:r>
      <w:r w:rsidRPr="00153C59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8A3B44" w:rsidRPr="00153C59" w:rsidRDefault="008A3B44" w:rsidP="008A3B4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8A3B44" w:rsidRPr="00153C59" w:rsidRDefault="008A3B44" w:rsidP="008A3B4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53C59">
        <w:rPr>
          <w:rFonts w:ascii="Arial" w:eastAsia="Calibri" w:hAnsi="Arial" w:cs="Arial"/>
          <w:sz w:val="22"/>
          <w:szCs w:val="22"/>
          <w:lang w:eastAsia="en-US"/>
        </w:rPr>
        <w:t>Seznam chybových hlášení WKS 20</w:t>
      </w:r>
      <w:r>
        <w:rPr>
          <w:rFonts w:ascii="Arial" w:eastAsia="Calibri" w:hAnsi="Arial" w:cs="Arial"/>
          <w:sz w:val="22"/>
          <w:szCs w:val="22"/>
          <w:lang w:eastAsia="en-US"/>
        </w:rPr>
        <w:t>22</w:t>
      </w:r>
      <w:r w:rsidRPr="00153C59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8A3B44" w:rsidRPr="00153C59" w:rsidRDefault="008A3B44" w:rsidP="008A3B4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53C59">
        <w:rPr>
          <w:rFonts w:ascii="Arial" w:eastAsia="Calibri" w:hAnsi="Arial" w:cs="Arial"/>
          <w:sz w:val="22"/>
          <w:szCs w:val="22"/>
          <w:lang w:eastAsia="en-US"/>
        </w:rPr>
        <w:t>Často kladené dotazy k VAVER 20</w:t>
      </w:r>
      <w:r>
        <w:rPr>
          <w:rFonts w:ascii="Arial" w:eastAsia="Calibri" w:hAnsi="Arial" w:cs="Arial"/>
          <w:sz w:val="22"/>
          <w:szCs w:val="22"/>
          <w:lang w:eastAsia="en-US"/>
        </w:rPr>
        <w:t>22</w:t>
      </w:r>
    </w:p>
    <w:p w:rsidR="008A3B44" w:rsidRDefault="008A3B44" w:rsidP="008A3B44">
      <w:pPr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u w:val="single"/>
          <w:lang w:eastAsia="en-US"/>
        </w:rPr>
      </w:pPr>
    </w:p>
    <w:p w:rsidR="008A3B44" w:rsidRPr="00CB28B3" w:rsidRDefault="008A3B44" w:rsidP="008A3B44">
      <w:pPr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u w:val="single"/>
          <w:lang w:eastAsia="en-US"/>
        </w:rPr>
        <w:t>Harmonogram činností</w:t>
      </w:r>
      <w:r w:rsidRPr="00CB28B3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:</w:t>
      </w:r>
    </w:p>
    <w:p w:rsidR="008A3B44" w:rsidRPr="00CB28B3" w:rsidRDefault="008A3B44" w:rsidP="008A3B44">
      <w:pPr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:rsidR="008A3B44" w:rsidRDefault="008A3B44" w:rsidP="008A3B44">
      <w:pP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23</w:t>
      </w:r>
      <w:r w:rsidRPr="00CB28B3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 9. 202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1</w:t>
      </w:r>
    </w:p>
    <w:p w:rsidR="008A3B44" w:rsidRDefault="008A3B44" w:rsidP="008A3B44">
      <w:pP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71930627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projednání plánovaných úprav s poskytovateli</w:t>
      </w:r>
    </w:p>
    <w:p w:rsidR="008A3B44" w:rsidRDefault="008A3B44" w:rsidP="008A3B44">
      <w:pP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</w:p>
    <w:p w:rsidR="008A3B44" w:rsidRDefault="008A3B44" w:rsidP="008A3B44">
      <w:pP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1</w:t>
      </w:r>
      <w:r w:rsidRPr="00CB28B3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. 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10</w:t>
      </w:r>
      <w:r w:rsidRPr="00CB28B3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 20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21</w:t>
      </w:r>
      <w:r w:rsidRPr="71930627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</w:p>
    <w:p w:rsidR="008A3B44" w:rsidRPr="00CB28B3" w:rsidRDefault="008A3B44" w:rsidP="008A3B44">
      <w:pP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předložení úprav ke schválení na 3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71. zasedá</w:t>
      </w:r>
      <w:r w:rsidRPr="00CB28B3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ní RVVI </w:t>
      </w:r>
    </w:p>
    <w:p w:rsidR="008A3B44" w:rsidRPr="00CB28B3" w:rsidRDefault="008A3B44" w:rsidP="008A3B44">
      <w:pP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:rsidR="008A3B44" w:rsidRDefault="008A3B44" w:rsidP="008A3B44">
      <w:pP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11</w:t>
      </w:r>
      <w:r w:rsidRPr="00CB28B3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. 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10</w:t>
      </w:r>
      <w:r w:rsidRPr="00CB28B3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. 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- 14</w:t>
      </w:r>
      <w:r w:rsidRPr="00CB28B3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. 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12</w:t>
      </w:r>
      <w:r w:rsidRPr="00CB28B3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 20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21</w:t>
      </w:r>
      <w:r w:rsidRPr="00CB28B3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</w:p>
    <w:p w:rsidR="008A3B44" w:rsidRPr="00CB28B3" w:rsidRDefault="008A3B44" w:rsidP="008A3B44">
      <w:pP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digitalizace uživatelských rozhraní a administrátorského prostředí, modernizace bezpečnostních prvků, rutinní úpravy -  </w:t>
      </w:r>
      <w:r w:rsidRPr="001649B9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přípravné programátorské práce (zanesení</w:t>
      </w:r>
      <w:r w:rsidRPr="00CB28B3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všech úprav do testovacího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  <w:r w:rsidRPr="00CB28B3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rozhraní)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, zveřejnění aktuality o odstávce systému </w:t>
      </w:r>
      <w:r w:rsidRPr="00CB28B3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br/>
      </w:r>
    </w:p>
    <w:p w:rsidR="008A3B44" w:rsidRDefault="008A3B44" w:rsidP="008A3B44">
      <w:pP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</w:p>
    <w:p w:rsidR="008A3B44" w:rsidRDefault="008A3B44" w:rsidP="008A3B44">
      <w:pP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15</w:t>
      </w:r>
      <w:r w:rsidRPr="00CB28B3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. 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12</w:t>
      </w:r>
      <w:r w:rsidRPr="00CB28B3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. 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- 5</w:t>
      </w:r>
      <w:r w:rsidRPr="00CB28B3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. 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1. 2022</w:t>
      </w:r>
      <w:r w:rsidRPr="00CB28B3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Pr="00CB28B3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</w:p>
    <w:p w:rsidR="008A3B44" w:rsidRDefault="008A3B44" w:rsidP="008A3B44">
      <w:pP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 w:rsidRPr="00CB28B3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testování úprav, 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aktualizace dokumentace</w:t>
      </w:r>
    </w:p>
    <w:p w:rsidR="008A3B44" w:rsidRPr="00CB28B3" w:rsidRDefault="008A3B44" w:rsidP="008A3B44">
      <w:pP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:rsidR="008A3B44" w:rsidRDefault="008A3B44" w:rsidP="008A3B44">
      <w:pP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15</w:t>
      </w:r>
      <w:r w:rsidRPr="00CB28B3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. 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1. </w:t>
      </w:r>
      <w:r w:rsidRPr="00CB28B3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20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22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</w:p>
    <w:p w:rsidR="008A3B44" w:rsidRPr="00CB28B3" w:rsidRDefault="008A3B44" w:rsidP="008A3B44">
      <w:pP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 w:rsidRPr="001649B9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propsání úprav na produkční server, testování úprav, zveřejnění aktualizované dokumentace, nové verze programu 3.1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  <w:r w:rsidRPr="001649B9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a aktuality o spuštění</w:t>
      </w:r>
      <w:r w:rsidRPr="00CB28B3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</w:p>
    <w:p w:rsidR="008A3B44" w:rsidRPr="00CB28B3" w:rsidRDefault="008A3B44" w:rsidP="008A3B44">
      <w:pP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:rsidR="008A3B44" w:rsidRPr="00CB28B3" w:rsidRDefault="008A3B44" w:rsidP="008A3B44">
      <w:pPr>
        <w:rPr>
          <w:rFonts w:ascii="Arial" w:eastAsia="Calibri" w:hAnsi="Arial" w:cs="Arial"/>
          <w:b/>
          <w:bCs/>
          <w:color w:val="FF66CC"/>
          <w:sz w:val="22"/>
          <w:szCs w:val="22"/>
          <w:lang w:eastAsia="en-US"/>
        </w:rPr>
      </w:pPr>
    </w:p>
    <w:p w:rsidR="008A3B44" w:rsidRPr="00CB28B3" w:rsidRDefault="008A3B44" w:rsidP="008A3B44">
      <w:pPr>
        <w:pStyle w:val="Odstavecseseznamem"/>
        <w:ind w:left="0"/>
        <w:rPr>
          <w:rFonts w:ascii="Arial" w:hAnsi="Arial" w:cs="Arial"/>
          <w:b/>
          <w:sz w:val="22"/>
          <w:szCs w:val="22"/>
        </w:rPr>
      </w:pPr>
    </w:p>
    <w:p w:rsidR="00C42C24" w:rsidRPr="00293109" w:rsidRDefault="00C42C24" w:rsidP="008A3B44">
      <w:pPr>
        <w:tabs>
          <w:tab w:val="left" w:pos="-26"/>
        </w:tabs>
        <w:spacing w:after="120" w:line="276" w:lineRule="auto"/>
        <w:jc w:val="both"/>
        <w:rPr>
          <w:lang w:eastAsia="en-US"/>
        </w:rPr>
      </w:pPr>
    </w:p>
    <w:sectPr w:rsidR="00C42C24" w:rsidRPr="00293109" w:rsidSect="009758E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E4F" w:rsidRDefault="00463E4F" w:rsidP="008F77F6">
      <w:r>
        <w:separator/>
      </w:r>
    </w:p>
  </w:endnote>
  <w:endnote w:type="continuationSeparator" w:id="0">
    <w:p w:rsidR="00463E4F" w:rsidRDefault="00463E4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0CD" w:rsidRPr="00CC370F" w:rsidRDefault="00B120CD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Název materiálu: </w:t>
    </w:r>
    <w:r w:rsidR="008A3B44" w:rsidRPr="008A3B44">
      <w:rPr>
        <w:rFonts w:ascii="Arial" w:hAnsi="Arial" w:cs="Arial"/>
        <w:sz w:val="18"/>
        <w:szCs w:val="18"/>
      </w:rPr>
      <w:t xml:space="preserve">Návrh úprav datové struktury IS </w:t>
    </w:r>
    <w:proofErr w:type="spellStart"/>
    <w:r w:rsidR="008A3B44" w:rsidRPr="008A3B44">
      <w:rPr>
        <w:rFonts w:ascii="Arial" w:hAnsi="Arial" w:cs="Arial"/>
        <w:sz w:val="18"/>
        <w:szCs w:val="18"/>
      </w:rPr>
      <w:t>VaVaI</w:t>
    </w:r>
    <w:proofErr w:type="spellEnd"/>
    <w:r w:rsidR="008A3B44" w:rsidRPr="008A3B44">
      <w:rPr>
        <w:rFonts w:ascii="Arial" w:hAnsi="Arial" w:cs="Arial"/>
        <w:sz w:val="18"/>
        <w:szCs w:val="18"/>
      </w:rPr>
      <w:t xml:space="preserve"> verze 3.1</w:t>
    </w: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20F55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20F55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B120CD" w:rsidRDefault="00B120CD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20F55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20F55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B120CD" w:rsidRPr="00CC370F" w:rsidRDefault="00B120CD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Zpracovala: </w:t>
        </w:r>
        <w:r w:rsidR="008A3B44">
          <w:rPr>
            <w:rFonts w:ascii="Arial" w:hAnsi="Arial" w:cs="Arial"/>
            <w:sz w:val="18"/>
            <w:szCs w:val="18"/>
          </w:rPr>
          <w:t xml:space="preserve">Ing. Jana </w:t>
        </w:r>
        <w:proofErr w:type="spellStart"/>
        <w:r w:rsidR="008A3B44">
          <w:rPr>
            <w:rFonts w:ascii="Arial" w:hAnsi="Arial" w:cs="Arial"/>
            <w:sz w:val="18"/>
            <w:szCs w:val="18"/>
          </w:rPr>
          <w:t>Fiačanová</w:t>
        </w:r>
        <w:proofErr w:type="spellEnd"/>
        <w:r w:rsidR="008A3B44">
          <w:rPr>
            <w:rFonts w:ascii="Arial" w:hAnsi="Arial" w:cs="Arial"/>
            <w:sz w:val="18"/>
            <w:szCs w:val="18"/>
          </w:rPr>
          <w:t xml:space="preserve"> 01.</w:t>
        </w:r>
        <w:r>
          <w:rPr>
            <w:rFonts w:ascii="Arial" w:hAnsi="Arial" w:cs="Arial"/>
            <w:sz w:val="18"/>
            <w:szCs w:val="18"/>
          </w:rPr>
          <w:t xml:space="preserve"> </w:t>
        </w:r>
        <w:r w:rsidR="008A3B44">
          <w:rPr>
            <w:rFonts w:ascii="Arial" w:hAnsi="Arial" w:cs="Arial"/>
            <w:sz w:val="18"/>
            <w:szCs w:val="18"/>
          </w:rPr>
          <w:t>09</w:t>
        </w:r>
        <w:r>
          <w:rPr>
            <w:rFonts w:ascii="Arial" w:hAnsi="Arial" w:cs="Arial"/>
            <w:sz w:val="18"/>
            <w:szCs w:val="18"/>
          </w:rPr>
          <w:t>. 2021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E4F" w:rsidRDefault="00463E4F" w:rsidP="008F77F6">
      <w:r>
        <w:separator/>
      </w:r>
    </w:p>
  </w:footnote>
  <w:footnote w:type="continuationSeparator" w:id="0">
    <w:p w:rsidR="00463E4F" w:rsidRDefault="00463E4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B120CD" w:rsidRPr="00CC370F" w:rsidRDefault="00B120CD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B120CD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B120CD" w:rsidRPr="009758E5" w:rsidRDefault="00B120CD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1824" behindDoc="0" locked="0" layoutInCell="1" allowOverlap="1" wp14:anchorId="0570CD82" wp14:editId="5388A647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B120CD" w:rsidRPr="00C12F55" w:rsidRDefault="00B120CD" w:rsidP="008A3B44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8A3B44">
            <w:rPr>
              <w:rFonts w:ascii="Arial" w:hAnsi="Arial" w:cs="Arial"/>
              <w:b/>
              <w:color w:val="0070C0"/>
              <w:sz w:val="28"/>
              <w:szCs w:val="28"/>
            </w:rPr>
            <w:t>71</w:t>
          </w:r>
          <w:r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B</w:t>
          </w:r>
          <w:r w:rsidR="008A3B44"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</w:p>
      </w:tc>
    </w:tr>
  </w:tbl>
  <w:p w:rsidR="00B120CD" w:rsidRDefault="00B120CD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9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BF6E9C"/>
    <w:multiLevelType w:val="hybridMultilevel"/>
    <w:tmpl w:val="F8F6B93A"/>
    <w:lvl w:ilvl="0" w:tplc="1B222A80">
      <w:start w:val="1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EA3489"/>
    <w:multiLevelType w:val="hybridMultilevel"/>
    <w:tmpl w:val="5C2A376C"/>
    <w:lvl w:ilvl="0" w:tplc="B9B04AF0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2E1990"/>
    <w:multiLevelType w:val="hybridMultilevel"/>
    <w:tmpl w:val="66FADB06"/>
    <w:lvl w:ilvl="0" w:tplc="146AA05A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6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6"/>
  </w:num>
  <w:num w:numId="4">
    <w:abstractNumId w:val="7"/>
  </w:num>
  <w:num w:numId="5">
    <w:abstractNumId w:val="15"/>
  </w:num>
  <w:num w:numId="6">
    <w:abstractNumId w:val="0"/>
  </w:num>
  <w:num w:numId="7">
    <w:abstractNumId w:val="5"/>
  </w:num>
  <w:num w:numId="8">
    <w:abstractNumId w:val="18"/>
  </w:num>
  <w:num w:numId="9">
    <w:abstractNumId w:val="8"/>
  </w:num>
  <w:num w:numId="10">
    <w:abstractNumId w:val="19"/>
  </w:num>
  <w:num w:numId="11">
    <w:abstractNumId w:val="17"/>
  </w:num>
  <w:num w:numId="12">
    <w:abstractNumId w:val="22"/>
  </w:num>
  <w:num w:numId="13">
    <w:abstractNumId w:val="16"/>
  </w:num>
  <w:num w:numId="14">
    <w:abstractNumId w:val="25"/>
  </w:num>
  <w:num w:numId="15">
    <w:abstractNumId w:val="12"/>
  </w:num>
  <w:num w:numId="1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9"/>
  </w:num>
  <w:num w:numId="18">
    <w:abstractNumId w:val="26"/>
  </w:num>
  <w:num w:numId="19">
    <w:abstractNumId w:val="1"/>
  </w:num>
  <w:num w:numId="20">
    <w:abstractNumId w:val="4"/>
  </w:num>
  <w:num w:numId="21">
    <w:abstractNumId w:val="24"/>
  </w:num>
  <w:num w:numId="22">
    <w:abstractNumId w:val="23"/>
  </w:num>
  <w:num w:numId="23">
    <w:abstractNumId w:val="3"/>
  </w:num>
  <w:num w:numId="24">
    <w:abstractNumId w:val="10"/>
  </w:num>
  <w:num w:numId="25">
    <w:abstractNumId w:val="21"/>
  </w:num>
  <w:num w:numId="26">
    <w:abstractNumId w:val="20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12F"/>
    <w:rsid w:val="000120D6"/>
    <w:rsid w:val="00016B78"/>
    <w:rsid w:val="00020F55"/>
    <w:rsid w:val="0002313D"/>
    <w:rsid w:val="00033327"/>
    <w:rsid w:val="00035EFD"/>
    <w:rsid w:val="00041AC0"/>
    <w:rsid w:val="00043BB4"/>
    <w:rsid w:val="000472F8"/>
    <w:rsid w:val="000549A1"/>
    <w:rsid w:val="000562B1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CA6"/>
    <w:rsid w:val="000D0E51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600B2"/>
    <w:rsid w:val="0046041D"/>
    <w:rsid w:val="00463E4F"/>
    <w:rsid w:val="0048037B"/>
    <w:rsid w:val="004804E7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9489B"/>
    <w:rsid w:val="006B0034"/>
    <w:rsid w:val="006B073F"/>
    <w:rsid w:val="006B5593"/>
    <w:rsid w:val="006B5DC7"/>
    <w:rsid w:val="006C24DF"/>
    <w:rsid w:val="006C2D93"/>
    <w:rsid w:val="006C6371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82EF6"/>
    <w:rsid w:val="0089347B"/>
    <w:rsid w:val="0089463A"/>
    <w:rsid w:val="0089743E"/>
    <w:rsid w:val="008A3B44"/>
    <w:rsid w:val="008A603A"/>
    <w:rsid w:val="008A69B5"/>
    <w:rsid w:val="008A7244"/>
    <w:rsid w:val="008C0727"/>
    <w:rsid w:val="008C68D1"/>
    <w:rsid w:val="008D0383"/>
    <w:rsid w:val="008D2E30"/>
    <w:rsid w:val="008D3453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4903"/>
    <w:rsid w:val="00946879"/>
    <w:rsid w:val="00955A00"/>
    <w:rsid w:val="0096168D"/>
    <w:rsid w:val="0096205B"/>
    <w:rsid w:val="009705F5"/>
    <w:rsid w:val="0097475D"/>
    <w:rsid w:val="009758E5"/>
    <w:rsid w:val="00975E6F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657A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B9A959"/>
  <w15:docId w15:val="{90D4771C-735F-45E4-B057-3B621B67F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28dfb0ed-f80b-4b35-bcdf-5c531d1c7e3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F2A6C4566B2546865C192D5E795280" ma:contentTypeVersion="12" ma:contentTypeDescription="Vytvoří nový dokument" ma:contentTypeScope="" ma:versionID="d577e8f3e16eb7d7bc1aca659c59defa">
  <xsd:schema xmlns:xsd="http://www.w3.org/2001/XMLSchema" xmlns:xs="http://www.w3.org/2001/XMLSchema" xmlns:p="http://schemas.microsoft.com/office/2006/metadata/properties" xmlns:ns2="28dfb0ed-f80b-4b35-bcdf-5c531d1c7e31" targetNamespace="http://schemas.microsoft.com/office/2006/metadata/properties" ma:root="true" ma:fieldsID="e0a2e3bba45973160ee7ecf84cf07131" ns2:_="">
    <xsd:import namespace="28dfb0ed-f80b-4b35-bcdf-5c531d1c7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_Flow_SignoffStatu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fb0ed-f80b-4b35-bcdf-5c531d1c7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C512E-61B8-46E8-A2E5-7D988CF0457F}">
  <ds:schemaRefs>
    <ds:schemaRef ds:uri="http://schemas.microsoft.com/office/2006/metadata/properties"/>
    <ds:schemaRef ds:uri="http://schemas.microsoft.com/office/infopath/2007/PartnerControls"/>
    <ds:schemaRef ds:uri="28dfb0ed-f80b-4b35-bcdf-5c531d1c7e31"/>
  </ds:schemaRefs>
</ds:datastoreItem>
</file>

<file path=customXml/itemProps2.xml><?xml version="1.0" encoding="utf-8"?>
<ds:datastoreItem xmlns:ds="http://schemas.openxmlformats.org/officeDocument/2006/customXml" ds:itemID="{B7F115D0-D445-44D9-B09B-A2125FFA36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BD4E17-1989-43F2-9D8C-19A433B21A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fb0ed-f80b-4b35-bcdf-5c531d1c7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BB192B-8D17-4208-B27B-16AED2079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978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Rychtařík Miroslav</cp:lastModifiedBy>
  <cp:revision>3</cp:revision>
  <cp:lastPrinted>2020-10-29T10:28:00Z</cp:lastPrinted>
  <dcterms:created xsi:type="dcterms:W3CDTF">2021-09-15T12:01:00Z</dcterms:created>
  <dcterms:modified xsi:type="dcterms:W3CDTF">2021-09-15T12:03:00Z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0x010100ACF2A6C4566B2546865C192D5E795280</vt:lpwstr>
  </property>
</Properties>
</file>