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D73" w:rsidRPr="00194D73" w:rsidRDefault="00194D73" w:rsidP="00194D7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333399"/>
          <w:sz w:val="28"/>
          <w:szCs w:val="28"/>
        </w:rPr>
      </w:pPr>
      <w:r w:rsidRPr="00194D73">
        <w:rPr>
          <w:rFonts w:ascii="Times New Roman" w:hAnsi="Times New Roman"/>
          <w:b/>
          <w:color w:val="333399"/>
          <w:sz w:val="28"/>
          <w:szCs w:val="28"/>
        </w:rPr>
        <w:t xml:space="preserve">Informace o průběhu voleb </w:t>
      </w:r>
    </w:p>
    <w:p w:rsidR="00194D73" w:rsidRPr="00194D73" w:rsidRDefault="00194D73" w:rsidP="00194D7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333399"/>
          <w:sz w:val="28"/>
          <w:szCs w:val="28"/>
        </w:rPr>
      </w:pPr>
      <w:r w:rsidRPr="00194D73">
        <w:rPr>
          <w:rFonts w:ascii="Times New Roman" w:hAnsi="Times New Roman"/>
          <w:b/>
          <w:color w:val="333399"/>
          <w:sz w:val="28"/>
          <w:szCs w:val="28"/>
        </w:rPr>
        <w:t xml:space="preserve">členů, předsedy a místopředsedy vědecké rady </w:t>
      </w:r>
    </w:p>
    <w:p w:rsidR="00194D73" w:rsidRPr="00194D73" w:rsidRDefault="00194D73" w:rsidP="00194D73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FF"/>
          <w:spacing w:val="-2"/>
          <w:sz w:val="28"/>
          <w:szCs w:val="28"/>
        </w:rPr>
      </w:pPr>
      <w:r w:rsidRPr="00194D73">
        <w:rPr>
          <w:rFonts w:ascii="Times New Roman" w:hAnsi="Times New Roman"/>
          <w:b/>
          <w:color w:val="333399"/>
          <w:sz w:val="28"/>
          <w:szCs w:val="28"/>
        </w:rPr>
        <w:t>Grantové agentury České republiky</w:t>
      </w:r>
    </w:p>
    <w:p w:rsidR="00194D73" w:rsidRDefault="00194D73" w:rsidP="002D1E2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A61DF" w:rsidRDefault="00187E0F" w:rsidP="004A61DF">
      <w:pPr>
        <w:spacing w:after="12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Na 297. zasedání Rady dne 26. září 2014 se uskutečnily volby 11 členů vědecké rady Grantové agentury ČR (dále jen „GA ČR“) v souladu s přílohou</w:t>
      </w:r>
      <w:r w:rsidRPr="00187E0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187E0F">
        <w:rPr>
          <w:rFonts w:ascii="Times New Roman" w:hAnsi="Times New Roman"/>
          <w:bCs/>
          <w:color w:val="000000"/>
          <w:sz w:val="24"/>
          <w:szCs w:val="24"/>
        </w:rPr>
        <w:t>č. 2 Jednacího</w:t>
      </w:r>
      <w:proofErr w:type="gramEnd"/>
      <w:r w:rsidRPr="00187E0F">
        <w:rPr>
          <w:rFonts w:ascii="Times New Roman" w:hAnsi="Times New Roman"/>
          <w:bCs/>
          <w:color w:val="000000"/>
          <w:sz w:val="24"/>
          <w:szCs w:val="24"/>
        </w:rPr>
        <w:t xml:space="preserve"> řádu Rady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 V 1. kole voleb bylo </w:t>
      </w:r>
      <w:r w:rsidR="003A5C0C">
        <w:rPr>
          <w:rFonts w:ascii="Times New Roman" w:hAnsi="Times New Roman"/>
          <w:bCs/>
          <w:color w:val="000000"/>
          <w:sz w:val="24"/>
          <w:szCs w:val="24"/>
        </w:rPr>
        <w:t>zvoleno 6 kandidátů pro navržení vládě ke jmenování</w:t>
      </w:r>
      <w:r w:rsidR="006C4BBB">
        <w:rPr>
          <w:rFonts w:ascii="Times New Roman" w:hAnsi="Times New Roman"/>
          <w:bCs/>
          <w:color w:val="000000"/>
          <w:sz w:val="24"/>
          <w:szCs w:val="24"/>
        </w:rPr>
        <w:t xml:space="preserve"> na členy</w:t>
      </w:r>
      <w:r w:rsidR="0084069E">
        <w:rPr>
          <w:rFonts w:ascii="Times New Roman" w:hAnsi="Times New Roman"/>
          <w:bCs/>
          <w:color w:val="000000"/>
          <w:sz w:val="24"/>
          <w:szCs w:val="24"/>
        </w:rPr>
        <w:t xml:space="preserve"> vědecké rady GA ČR</w:t>
      </w:r>
      <w:r w:rsidR="003A5C0C">
        <w:rPr>
          <w:rFonts w:ascii="Times New Roman" w:hAnsi="Times New Roman"/>
          <w:bCs/>
          <w:color w:val="000000"/>
          <w:sz w:val="24"/>
          <w:szCs w:val="24"/>
        </w:rPr>
        <w:t>. V</w:t>
      </w:r>
      <w:r w:rsidR="0084069E">
        <w:rPr>
          <w:rFonts w:ascii="Times New Roman" w:hAnsi="Times New Roman"/>
          <w:bCs/>
          <w:color w:val="000000"/>
          <w:sz w:val="24"/>
          <w:szCs w:val="24"/>
        </w:rPr>
        <w:t>e</w:t>
      </w:r>
      <w:r w:rsidR="003A5C0C">
        <w:rPr>
          <w:rFonts w:ascii="Times New Roman" w:hAnsi="Times New Roman"/>
          <w:bCs/>
          <w:color w:val="000000"/>
          <w:sz w:val="24"/>
          <w:szCs w:val="24"/>
        </w:rPr>
        <w:t xml:space="preserve"> 2. kole voleb byli zvolení další 3 kandidáti. 5 kandidátů získalo ve 2. kole stejný počet hlasů. </w:t>
      </w:r>
      <w:r w:rsidR="0077524E">
        <w:rPr>
          <w:rFonts w:ascii="Times New Roman" w:hAnsi="Times New Roman"/>
          <w:bCs/>
          <w:color w:val="000000"/>
          <w:sz w:val="24"/>
          <w:szCs w:val="24"/>
        </w:rPr>
        <w:t xml:space="preserve">V </w:t>
      </w:r>
      <w:r w:rsidR="003A5C0C">
        <w:rPr>
          <w:rFonts w:ascii="Times New Roman" w:hAnsi="Times New Roman"/>
          <w:bCs/>
          <w:color w:val="000000"/>
          <w:sz w:val="24"/>
          <w:szCs w:val="24"/>
        </w:rPr>
        <w:t>souladu s čl. 2 odst. 2 písm.</w:t>
      </w:r>
      <w:r w:rsidR="003A5C0C" w:rsidRPr="003A5C0C">
        <w:rPr>
          <w:rFonts w:ascii="Times New Roman" w:hAnsi="Times New Roman"/>
          <w:bCs/>
          <w:color w:val="000000"/>
          <w:sz w:val="24"/>
          <w:szCs w:val="24"/>
        </w:rPr>
        <w:t xml:space="preserve"> e) přílohy </w:t>
      </w:r>
      <w:proofErr w:type="gramStart"/>
      <w:r w:rsidR="003A5C0C" w:rsidRPr="003A5C0C">
        <w:rPr>
          <w:rFonts w:ascii="Times New Roman" w:hAnsi="Times New Roman"/>
          <w:bCs/>
          <w:color w:val="000000"/>
          <w:sz w:val="24"/>
          <w:szCs w:val="24"/>
        </w:rPr>
        <w:t>č. 2 Jednacího</w:t>
      </w:r>
      <w:proofErr w:type="gramEnd"/>
      <w:r w:rsidR="003A5C0C" w:rsidRPr="003A5C0C">
        <w:rPr>
          <w:rFonts w:ascii="Times New Roman" w:hAnsi="Times New Roman"/>
          <w:bCs/>
          <w:color w:val="000000"/>
          <w:sz w:val="24"/>
          <w:szCs w:val="24"/>
        </w:rPr>
        <w:t xml:space="preserve"> řádu Rady</w:t>
      </w:r>
      <w:r w:rsidR="006C4BBB">
        <w:rPr>
          <w:rFonts w:ascii="Times New Roman" w:hAnsi="Times New Roman"/>
          <w:bCs/>
          <w:color w:val="000000"/>
          <w:sz w:val="24"/>
          <w:szCs w:val="24"/>
        </w:rPr>
        <w:t xml:space="preserve"> dne 16. října 2014</w:t>
      </w:r>
      <w:r w:rsidR="003A5C0C" w:rsidRPr="003A5C0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77524E">
        <w:rPr>
          <w:rFonts w:ascii="Times New Roman" w:hAnsi="Times New Roman"/>
          <w:bCs/>
          <w:color w:val="000000"/>
          <w:sz w:val="24"/>
          <w:szCs w:val="24"/>
        </w:rPr>
        <w:t xml:space="preserve">vybral předseda Rady z těchto 5 kandidátů </w:t>
      </w:r>
      <w:r w:rsidR="006C4BBB" w:rsidRPr="006C4BBB">
        <w:rPr>
          <w:rFonts w:ascii="Times New Roman" w:hAnsi="Times New Roman"/>
          <w:bCs/>
          <w:color w:val="000000"/>
          <w:sz w:val="24"/>
          <w:szCs w:val="24"/>
        </w:rPr>
        <w:t>prof. PhDr. Jiří</w:t>
      </w:r>
      <w:r w:rsidR="006C4BBB">
        <w:rPr>
          <w:rFonts w:ascii="Times New Roman" w:hAnsi="Times New Roman"/>
          <w:bCs/>
          <w:color w:val="000000"/>
          <w:sz w:val="24"/>
          <w:szCs w:val="24"/>
        </w:rPr>
        <w:t>ho</w:t>
      </w:r>
      <w:r w:rsidR="006C4BBB" w:rsidRPr="006C4BBB">
        <w:rPr>
          <w:rFonts w:ascii="Times New Roman" w:hAnsi="Times New Roman"/>
          <w:bCs/>
          <w:color w:val="000000"/>
          <w:sz w:val="24"/>
          <w:szCs w:val="24"/>
        </w:rPr>
        <w:t xml:space="preserve"> Kuthan</w:t>
      </w:r>
      <w:r w:rsidR="006C4BBB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6C4BBB" w:rsidRPr="006C4BBB">
        <w:rPr>
          <w:rFonts w:ascii="Times New Roman" w:hAnsi="Times New Roman"/>
          <w:bCs/>
          <w:color w:val="000000"/>
          <w:sz w:val="24"/>
          <w:szCs w:val="24"/>
        </w:rPr>
        <w:t>, DrSc., dr. h. c. a prof. PhDr. Jan</w:t>
      </w:r>
      <w:r w:rsidR="006C4BBB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6C4BBB" w:rsidRPr="006C4BBB">
        <w:rPr>
          <w:rFonts w:ascii="Times New Roman" w:hAnsi="Times New Roman"/>
          <w:bCs/>
          <w:color w:val="000000"/>
          <w:sz w:val="24"/>
          <w:szCs w:val="24"/>
        </w:rPr>
        <w:t xml:space="preserve"> Sokol</w:t>
      </w:r>
      <w:r w:rsidR="006C4BBB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6C4BBB" w:rsidRPr="006C4BBB">
        <w:rPr>
          <w:rFonts w:ascii="Times New Roman" w:hAnsi="Times New Roman"/>
          <w:bCs/>
          <w:color w:val="000000"/>
          <w:sz w:val="24"/>
          <w:szCs w:val="24"/>
        </w:rPr>
        <w:t xml:space="preserve">, CSc., </w:t>
      </w:r>
      <w:proofErr w:type="spellStart"/>
      <w:r w:rsidR="006C4BBB" w:rsidRPr="006C4BBB">
        <w:rPr>
          <w:rFonts w:ascii="Times New Roman" w:hAnsi="Times New Roman"/>
          <w:bCs/>
          <w:color w:val="000000"/>
          <w:sz w:val="24"/>
          <w:szCs w:val="24"/>
        </w:rPr>
        <w:t>Ph.D</w:t>
      </w:r>
      <w:proofErr w:type="spellEnd"/>
      <w:r w:rsidR="0077524E">
        <w:rPr>
          <w:rFonts w:ascii="Times New Roman" w:hAnsi="Times New Roman"/>
          <w:bCs/>
          <w:color w:val="000000"/>
          <w:sz w:val="24"/>
          <w:szCs w:val="24"/>
        </w:rPr>
        <w:t>, kteří obsadí zbývajíc</w:t>
      </w:r>
      <w:r w:rsidR="004A61DF">
        <w:rPr>
          <w:rFonts w:ascii="Times New Roman" w:hAnsi="Times New Roman"/>
          <w:bCs/>
          <w:color w:val="000000"/>
          <w:sz w:val="24"/>
          <w:szCs w:val="24"/>
        </w:rPr>
        <w:t xml:space="preserve">í </w:t>
      </w:r>
      <w:r w:rsidR="006C4BBB">
        <w:rPr>
          <w:rFonts w:ascii="Times New Roman" w:hAnsi="Times New Roman"/>
          <w:bCs/>
          <w:color w:val="000000"/>
          <w:sz w:val="24"/>
          <w:szCs w:val="24"/>
        </w:rPr>
        <w:t>2 místa ve </w:t>
      </w:r>
      <w:r w:rsidR="004A61DF">
        <w:rPr>
          <w:rFonts w:ascii="Times New Roman" w:hAnsi="Times New Roman"/>
          <w:bCs/>
          <w:color w:val="000000"/>
          <w:sz w:val="24"/>
          <w:szCs w:val="24"/>
        </w:rPr>
        <w:t xml:space="preserve">vědecké radě GA ČR. </w:t>
      </w:r>
    </w:p>
    <w:p w:rsidR="00187E0F" w:rsidRDefault="00A5677A" w:rsidP="002D1E2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Níže uvedení kandidáti budou navrženi vládě ke jmenování</w:t>
      </w:r>
      <w:r w:rsidR="004A61DF">
        <w:rPr>
          <w:rFonts w:ascii="Times New Roman" w:hAnsi="Times New Roman"/>
          <w:bCs/>
          <w:color w:val="000000"/>
          <w:sz w:val="24"/>
          <w:szCs w:val="24"/>
        </w:rPr>
        <w:t xml:space="preserve"> na členy vědecké rady GA ČR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77524E" w:rsidRPr="00103259" w:rsidRDefault="0077524E" w:rsidP="002D1E2D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</w:rPr>
      </w:pP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Ing. Zdeněk </w:t>
      </w:r>
      <w:proofErr w:type="spellStart"/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Bittnar</w:t>
      </w:r>
      <w:proofErr w:type="spellEnd"/>
      <w:r w:rsidRPr="00BE6797">
        <w:rPr>
          <w:rFonts w:ascii="Times New Roman" w:hAnsi="Times New Roman"/>
          <w:bCs/>
          <w:color w:val="000000"/>
          <w:sz w:val="24"/>
          <w:szCs w:val="24"/>
        </w:rPr>
        <w:t>, DrSc.</w:t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E6797" w:rsidRPr="00BE6797">
        <w:rPr>
          <w:rFonts w:ascii="Times New Roman" w:hAnsi="Times New Roman"/>
          <w:bCs/>
          <w:sz w:val="24"/>
          <w:szCs w:val="24"/>
        </w:rPr>
        <w:t>t</w:t>
      </w:r>
      <w:r w:rsidR="00BE6797" w:rsidRPr="00BE6797">
        <w:rPr>
          <w:rFonts w:ascii="Times New Roman" w:hAnsi="Times New Roman"/>
          <w:bCs/>
          <w:sz w:val="24"/>
          <w:szCs w:val="24"/>
        </w:rPr>
        <w:t>echnické vědy</w:t>
      </w:r>
      <w:r w:rsidR="00BE6797" w:rsidRPr="00BE6797">
        <w:rPr>
          <w:rFonts w:ascii="Times New Roman" w:hAnsi="Times New Roman"/>
          <w:bCs/>
          <w:sz w:val="24"/>
          <w:szCs w:val="24"/>
        </w:rPr>
        <w:t>)</w:t>
      </w:r>
    </w:p>
    <w:p w:rsidR="00187E0F" w:rsidRPr="00BE6797" w:rsidRDefault="00187E0F" w:rsidP="00F52487">
      <w:pPr>
        <w:spacing w:after="80" w:line="240" w:lineRule="auto"/>
        <w:jc w:val="both"/>
        <w:rPr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Ing. Jana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Hajšlová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CSc.</w:t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(z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emědělské a biologicko-environmentální vědy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)</w:t>
      </w: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RNDr. Václav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Hampl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DrSc.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(</w:t>
      </w:r>
      <w:r w:rsidR="00BE6797" w:rsidRPr="00BE6797">
        <w:rPr>
          <w:rFonts w:ascii="Times New Roman" w:hAnsi="Times New Roman"/>
          <w:bCs/>
          <w:sz w:val="24"/>
          <w:szCs w:val="24"/>
        </w:rPr>
        <w:t>l</w:t>
      </w:r>
      <w:r w:rsidR="00BE6797" w:rsidRPr="00BE6797">
        <w:rPr>
          <w:rFonts w:ascii="Times New Roman" w:hAnsi="Times New Roman"/>
          <w:bCs/>
          <w:sz w:val="24"/>
          <w:szCs w:val="24"/>
        </w:rPr>
        <w:t>ékařské a biologické vědy</w:t>
      </w:r>
      <w:r w:rsidR="00BE6797" w:rsidRPr="00BE6797">
        <w:rPr>
          <w:rFonts w:ascii="Times New Roman" w:hAnsi="Times New Roman"/>
          <w:bCs/>
          <w:sz w:val="24"/>
          <w:szCs w:val="24"/>
        </w:rPr>
        <w:t>)</w:t>
      </w: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RNDr. Jan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Hanousek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CSc.</w:t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E6797" w:rsidRPr="00BE6797">
        <w:rPr>
          <w:rFonts w:ascii="Times New Roman" w:hAnsi="Times New Roman"/>
          <w:bCs/>
          <w:sz w:val="24"/>
          <w:szCs w:val="24"/>
        </w:rPr>
        <w:t>s</w:t>
      </w:r>
      <w:r w:rsidR="00BE6797" w:rsidRPr="00BE6797">
        <w:rPr>
          <w:rFonts w:ascii="Times New Roman" w:hAnsi="Times New Roman"/>
          <w:bCs/>
          <w:sz w:val="24"/>
          <w:szCs w:val="24"/>
        </w:rPr>
        <w:t>polečenské a humanitní vědy</w:t>
      </w:r>
      <w:r w:rsidR="00BE6797" w:rsidRPr="00BE6797">
        <w:rPr>
          <w:rFonts w:ascii="Times New Roman" w:hAnsi="Times New Roman"/>
          <w:bCs/>
          <w:sz w:val="24"/>
          <w:szCs w:val="24"/>
        </w:rPr>
        <w:t>)</w:t>
      </w: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RNDr. Jan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Kratochvíl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CSc.</w:t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(t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echnické vědy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)</w:t>
      </w:r>
    </w:p>
    <w:p w:rsidR="006C4BBB" w:rsidRPr="00BE6797" w:rsidRDefault="006C4BBB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PhDr. Jiří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Kuthan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, DrSc., dr. h. c. 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E6797" w:rsidRPr="00BE6797">
        <w:rPr>
          <w:rFonts w:ascii="Times New Roman" w:hAnsi="Times New Roman"/>
          <w:bCs/>
          <w:sz w:val="24"/>
          <w:szCs w:val="24"/>
        </w:rPr>
        <w:t>s</w:t>
      </w:r>
      <w:r w:rsidR="00BE6797" w:rsidRPr="00BE6797">
        <w:rPr>
          <w:rFonts w:ascii="Times New Roman" w:hAnsi="Times New Roman"/>
          <w:bCs/>
          <w:sz w:val="24"/>
          <w:szCs w:val="24"/>
        </w:rPr>
        <w:t>polečenské a humanitní vědy</w:t>
      </w:r>
      <w:r w:rsidR="00BE6797" w:rsidRPr="00BE6797">
        <w:rPr>
          <w:rFonts w:ascii="Times New Roman" w:hAnsi="Times New Roman"/>
          <w:bCs/>
          <w:sz w:val="24"/>
          <w:szCs w:val="24"/>
        </w:rPr>
        <w:t>)</w:t>
      </w: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Ing. Jiří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Málek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DrSc.</w:t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(v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ědy o neživé přírodě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)</w:t>
      </w: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doc. RNDr. Vojtěch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Petráček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CSc.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ab/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E6797" w:rsidRPr="00BE6797">
        <w:rPr>
          <w:rFonts w:ascii="Times New Roman" w:hAnsi="Times New Roman"/>
          <w:bCs/>
          <w:sz w:val="24"/>
          <w:szCs w:val="24"/>
        </w:rPr>
        <w:t>v</w:t>
      </w:r>
      <w:r w:rsidR="00BE6797" w:rsidRPr="00BE6797">
        <w:rPr>
          <w:rFonts w:ascii="Times New Roman" w:hAnsi="Times New Roman"/>
          <w:bCs/>
          <w:sz w:val="24"/>
          <w:szCs w:val="24"/>
        </w:rPr>
        <w:t>ědy o neživé přírodě</w:t>
      </w:r>
      <w:r w:rsidR="00BE6797" w:rsidRPr="00BE6797">
        <w:rPr>
          <w:rFonts w:ascii="Times New Roman" w:hAnsi="Times New Roman"/>
          <w:bCs/>
          <w:sz w:val="24"/>
          <w:szCs w:val="24"/>
        </w:rPr>
        <w:t>)</w:t>
      </w:r>
    </w:p>
    <w:p w:rsidR="006C4BBB" w:rsidRPr="00BE6797" w:rsidRDefault="006C4BBB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PhDr. Jan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Sokol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CSc., Ph.D.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E6797" w:rsidRPr="00BE6797">
        <w:rPr>
          <w:rFonts w:ascii="Times New Roman" w:hAnsi="Times New Roman"/>
          <w:bCs/>
          <w:sz w:val="24"/>
          <w:szCs w:val="24"/>
        </w:rPr>
        <w:t>společenské a humanitní vědy)</w:t>
      </w: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MUDr. Julius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Špičák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bookmarkStart w:id="0" w:name="_GoBack"/>
      <w:bookmarkEnd w:id="0"/>
      <w:r w:rsidRPr="00BE6797">
        <w:rPr>
          <w:rFonts w:ascii="Times New Roman" w:hAnsi="Times New Roman"/>
          <w:bCs/>
          <w:color w:val="000000"/>
          <w:sz w:val="24"/>
          <w:szCs w:val="24"/>
        </w:rPr>
        <w:t>CSc.</w:t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l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ékařské a biologické vědy</w:t>
      </w:r>
      <w:r w:rsidR="00BE6797">
        <w:rPr>
          <w:rFonts w:ascii="Times New Roman" w:hAnsi="Times New Roman"/>
          <w:bCs/>
          <w:color w:val="000000"/>
          <w:sz w:val="24"/>
          <w:szCs w:val="24"/>
        </w:rPr>
        <w:t>)</w:t>
      </w:r>
    </w:p>
    <w:p w:rsidR="00187E0F" w:rsidRPr="00BE6797" w:rsidRDefault="00187E0F" w:rsidP="00F52487">
      <w:pPr>
        <w:spacing w:after="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E6797">
        <w:rPr>
          <w:rFonts w:ascii="Times New Roman" w:hAnsi="Times New Roman"/>
          <w:bCs/>
          <w:color w:val="000000"/>
          <w:sz w:val="24"/>
          <w:szCs w:val="24"/>
        </w:rPr>
        <w:t xml:space="preserve">prof. MUDr. Tomáš </w:t>
      </w:r>
      <w:r w:rsidRPr="00BE6797">
        <w:rPr>
          <w:rFonts w:ascii="Times New Roman" w:hAnsi="Times New Roman"/>
          <w:b/>
          <w:bCs/>
          <w:color w:val="000000"/>
          <w:sz w:val="24"/>
          <w:szCs w:val="24"/>
        </w:rPr>
        <w:t>Zima</w:t>
      </w:r>
      <w:r w:rsidRPr="00BE6797">
        <w:rPr>
          <w:rFonts w:ascii="Times New Roman" w:hAnsi="Times New Roman"/>
          <w:bCs/>
          <w:color w:val="000000"/>
          <w:sz w:val="24"/>
          <w:szCs w:val="24"/>
        </w:rPr>
        <w:t>, DrSc., MBA</w:t>
      </w:r>
      <w:r w:rsidR="0077524E" w:rsidRPr="00BE67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797" w:rsidRPr="00BE6797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E6797" w:rsidRPr="00BE6797">
        <w:rPr>
          <w:rFonts w:ascii="Times New Roman" w:hAnsi="Times New Roman"/>
          <w:bCs/>
          <w:sz w:val="24"/>
          <w:szCs w:val="24"/>
        </w:rPr>
        <w:t>l</w:t>
      </w:r>
      <w:r w:rsidR="00BE6797" w:rsidRPr="00BE6797">
        <w:rPr>
          <w:rFonts w:ascii="Times New Roman" w:hAnsi="Times New Roman"/>
          <w:bCs/>
          <w:sz w:val="24"/>
          <w:szCs w:val="24"/>
        </w:rPr>
        <w:t>ékařské a biologické vědy</w:t>
      </w:r>
      <w:r w:rsidR="00BE6797" w:rsidRPr="00BE6797">
        <w:rPr>
          <w:rFonts w:ascii="Times New Roman" w:hAnsi="Times New Roman"/>
          <w:bCs/>
          <w:sz w:val="24"/>
          <w:szCs w:val="24"/>
        </w:rPr>
        <w:t>)</w:t>
      </w:r>
    </w:p>
    <w:p w:rsidR="00A5677A" w:rsidRPr="00103259" w:rsidRDefault="00A5677A" w:rsidP="002D1E2D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</w:rPr>
      </w:pPr>
    </w:p>
    <w:p w:rsidR="00A5677A" w:rsidRDefault="00A5677A" w:rsidP="002D1E2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Volba předsedy </w:t>
      </w:r>
      <w:r w:rsidR="002D1E2D">
        <w:rPr>
          <w:rFonts w:ascii="Times New Roman" w:hAnsi="Times New Roman"/>
          <w:bCs/>
          <w:color w:val="000000"/>
          <w:sz w:val="24"/>
          <w:szCs w:val="24"/>
        </w:rPr>
        <w:t xml:space="preserve">a místopředsedy vědecké rady </w:t>
      </w:r>
      <w:r>
        <w:rPr>
          <w:rFonts w:ascii="Times New Roman" w:hAnsi="Times New Roman"/>
          <w:bCs/>
          <w:color w:val="000000"/>
          <w:sz w:val="24"/>
          <w:szCs w:val="24"/>
        </w:rPr>
        <w:t>GA ČR proběhne z</w:t>
      </w:r>
      <w:r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B6701">
        <w:rPr>
          <w:rFonts w:ascii="Times New Roman" w:hAnsi="Times New Roman"/>
          <w:bCs/>
          <w:sz w:val="24"/>
          <w:szCs w:val="24"/>
        </w:rPr>
        <w:t>nově zvolených členů</w:t>
      </w:r>
      <w:r w:rsidR="00AD47AD">
        <w:rPr>
          <w:rFonts w:ascii="Times New Roman" w:hAnsi="Times New Roman"/>
          <w:bCs/>
          <w:sz w:val="24"/>
          <w:szCs w:val="24"/>
        </w:rPr>
        <w:t xml:space="preserve"> a</w:t>
      </w:r>
      <w:r w:rsidR="00103259">
        <w:rPr>
          <w:rFonts w:ascii="Times New Roman" w:hAnsi="Times New Roman"/>
          <w:bCs/>
          <w:sz w:val="24"/>
          <w:szCs w:val="24"/>
        </w:rPr>
        <w:t> </w:t>
      </w:r>
      <w:r w:rsidR="00AD47AD">
        <w:rPr>
          <w:rFonts w:ascii="Times New Roman" w:hAnsi="Times New Roman"/>
          <w:bCs/>
          <w:sz w:val="24"/>
          <w:szCs w:val="24"/>
        </w:rPr>
        <w:t xml:space="preserve">stávajícího člena </w:t>
      </w:r>
      <w:r w:rsidR="00AD47AD" w:rsidRPr="00AD47AD">
        <w:rPr>
          <w:rFonts w:ascii="Times New Roman" w:hAnsi="Times New Roman"/>
          <w:bCs/>
          <w:sz w:val="24"/>
          <w:szCs w:val="24"/>
        </w:rPr>
        <w:t xml:space="preserve">prof. RNDr. Bedřicha </w:t>
      </w:r>
      <w:proofErr w:type="spellStart"/>
      <w:r w:rsidR="00AD47AD" w:rsidRPr="00AD47AD">
        <w:rPr>
          <w:rFonts w:ascii="Times New Roman" w:hAnsi="Times New Roman"/>
          <w:bCs/>
          <w:sz w:val="24"/>
          <w:szCs w:val="24"/>
        </w:rPr>
        <w:t>Moldana</w:t>
      </w:r>
      <w:proofErr w:type="spellEnd"/>
      <w:r w:rsidR="00AD47AD" w:rsidRPr="00AD47AD">
        <w:rPr>
          <w:rFonts w:ascii="Times New Roman" w:hAnsi="Times New Roman"/>
          <w:bCs/>
          <w:sz w:val="24"/>
          <w:szCs w:val="24"/>
        </w:rPr>
        <w:t>,</w:t>
      </w:r>
      <w:r w:rsidR="00862731">
        <w:rPr>
          <w:rFonts w:ascii="Times New Roman" w:hAnsi="Times New Roman"/>
          <w:bCs/>
          <w:sz w:val="24"/>
          <w:szCs w:val="24"/>
        </w:rPr>
        <w:t xml:space="preserve"> CSc.,</w:t>
      </w:r>
      <w:r w:rsidR="00AD47AD" w:rsidRPr="00AD47AD">
        <w:rPr>
          <w:rFonts w:ascii="Times New Roman" w:hAnsi="Times New Roman"/>
          <w:bCs/>
          <w:sz w:val="24"/>
          <w:szCs w:val="24"/>
        </w:rPr>
        <w:t xml:space="preserve"> dr. h. c.</w:t>
      </w:r>
      <w:r w:rsidR="00862731">
        <w:rPr>
          <w:rStyle w:val="Znakapoznpodarou"/>
          <w:rFonts w:ascii="Times New Roman" w:hAnsi="Times New Roman"/>
          <w:bCs/>
          <w:sz w:val="24"/>
          <w:szCs w:val="24"/>
        </w:rPr>
        <w:footnoteReference w:id="1"/>
      </w:r>
      <w:r w:rsidR="002D1E2D" w:rsidRPr="005B6701">
        <w:rPr>
          <w:rFonts w:ascii="Times New Roman" w:hAnsi="Times New Roman"/>
          <w:bCs/>
          <w:sz w:val="24"/>
          <w:szCs w:val="24"/>
        </w:rPr>
        <w:t>, kteří s kandidaturou na</w:t>
      </w:r>
      <w:r w:rsidR="00103259">
        <w:rPr>
          <w:rFonts w:ascii="Times New Roman" w:hAnsi="Times New Roman"/>
          <w:bCs/>
          <w:sz w:val="24"/>
          <w:szCs w:val="24"/>
        </w:rPr>
        <w:t> </w:t>
      </w:r>
      <w:r w:rsidR="002D1E2D" w:rsidRPr="005B6701">
        <w:rPr>
          <w:rFonts w:ascii="Times New Roman" w:hAnsi="Times New Roman"/>
          <w:bCs/>
          <w:sz w:val="24"/>
          <w:szCs w:val="24"/>
        </w:rPr>
        <w:t>příslušnou funkci souhlasili</w:t>
      </w:r>
      <w:r w:rsidRPr="005B6701">
        <w:rPr>
          <w:rFonts w:ascii="Times New Roman" w:hAnsi="Times New Roman"/>
          <w:bCs/>
          <w:sz w:val="24"/>
          <w:szCs w:val="24"/>
        </w:rPr>
        <w:t>.</w:t>
      </w:r>
      <w:r w:rsidRPr="005B6701">
        <w:t xml:space="preserve"> </w:t>
      </w:r>
      <w:r w:rsidRPr="00A5677A">
        <w:rPr>
          <w:rFonts w:ascii="Times New Roman" w:hAnsi="Times New Roman"/>
          <w:bCs/>
          <w:sz w:val="24"/>
          <w:szCs w:val="24"/>
        </w:rPr>
        <w:t xml:space="preserve">Předseda a místopředseda vědecké rady GA ČR </w:t>
      </w:r>
      <w:r w:rsidR="00BC4317">
        <w:rPr>
          <w:rFonts w:ascii="Times New Roman" w:hAnsi="Times New Roman"/>
          <w:bCs/>
          <w:sz w:val="24"/>
          <w:szCs w:val="24"/>
        </w:rPr>
        <w:t>by neměli být</w:t>
      </w:r>
      <w:r w:rsidRPr="00A5677A">
        <w:rPr>
          <w:rFonts w:ascii="Times New Roman" w:hAnsi="Times New Roman"/>
          <w:bCs/>
          <w:sz w:val="24"/>
          <w:szCs w:val="24"/>
        </w:rPr>
        <w:t xml:space="preserve"> ze stejného oboru. </w:t>
      </w:r>
      <w:r w:rsidR="002D1E2D">
        <w:rPr>
          <w:rFonts w:ascii="Times New Roman" w:hAnsi="Times New Roman"/>
          <w:bCs/>
          <w:sz w:val="24"/>
          <w:szCs w:val="24"/>
        </w:rPr>
        <w:t xml:space="preserve">Kandidáti na funkci předsedy a místopředsedy včetně jejich oborové příslušnosti jsou uvedeni </w:t>
      </w:r>
      <w:r w:rsidRPr="00A5677A">
        <w:rPr>
          <w:rFonts w:ascii="Times New Roman" w:hAnsi="Times New Roman"/>
          <w:bCs/>
          <w:sz w:val="24"/>
          <w:szCs w:val="24"/>
        </w:rPr>
        <w:t>v tabulce níže.</w:t>
      </w:r>
    </w:p>
    <w:p w:rsidR="00BF200C" w:rsidRDefault="00BF200C" w:rsidP="002D1E2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Mkatabulky"/>
        <w:tblW w:w="9845" w:type="dxa"/>
        <w:tblInd w:w="-3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8"/>
        <w:gridCol w:w="3006"/>
        <w:gridCol w:w="1064"/>
        <w:gridCol w:w="1597"/>
      </w:tblGrid>
      <w:tr w:rsidR="005B6701" w:rsidRPr="00BC4317" w:rsidTr="00103259">
        <w:trPr>
          <w:trHeight w:val="587"/>
        </w:trPr>
        <w:tc>
          <w:tcPr>
            <w:tcW w:w="41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317">
              <w:rPr>
                <w:rFonts w:ascii="Times New Roman" w:hAnsi="Times New Roman"/>
                <w:b/>
                <w:bCs/>
              </w:rPr>
              <w:t>Jméno</w:t>
            </w:r>
          </w:p>
        </w:tc>
        <w:tc>
          <w:tcPr>
            <w:tcW w:w="3006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317">
              <w:rPr>
                <w:rFonts w:ascii="Times New Roman" w:hAnsi="Times New Roman"/>
                <w:b/>
                <w:bCs/>
              </w:rPr>
              <w:t>Obor</w:t>
            </w:r>
          </w:p>
        </w:tc>
        <w:tc>
          <w:tcPr>
            <w:tcW w:w="2661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Souhlasí s kandidaturou na funkci</w:t>
            </w:r>
            <w:r w:rsidR="005B6701" w:rsidRPr="00BC4317">
              <w:rPr>
                <w:rFonts w:ascii="Times New Roman" w:hAnsi="Times New Roman"/>
                <w:bCs/>
              </w:rPr>
              <w:t>:</w:t>
            </w:r>
          </w:p>
        </w:tc>
      </w:tr>
      <w:tr w:rsidR="005B6701" w:rsidRPr="00BC4317" w:rsidTr="00103259">
        <w:trPr>
          <w:trHeight w:val="167"/>
        </w:trPr>
        <w:tc>
          <w:tcPr>
            <w:tcW w:w="417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06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6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předsedy</w:t>
            </w:r>
          </w:p>
        </w:tc>
        <w:tc>
          <w:tcPr>
            <w:tcW w:w="159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místopředsedy</w:t>
            </w:r>
          </w:p>
        </w:tc>
      </w:tr>
      <w:tr w:rsidR="005B6701" w:rsidRPr="00BC4317" w:rsidTr="00103259">
        <w:trPr>
          <w:trHeight w:val="292"/>
        </w:trPr>
        <w:tc>
          <w:tcPr>
            <w:tcW w:w="4178" w:type="dxa"/>
            <w:tcBorders>
              <w:top w:val="single" w:sz="12" w:space="0" w:color="auto"/>
            </w:tcBorders>
            <w:vAlign w:val="center"/>
          </w:tcPr>
          <w:p w:rsidR="002D1E2D" w:rsidRPr="00BC4317" w:rsidRDefault="002D1E2D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  <w:color w:val="000000"/>
              </w:rPr>
              <w:t xml:space="preserve">prof. Ing. Zdeněk </w:t>
            </w:r>
            <w:proofErr w:type="spellStart"/>
            <w:r w:rsidRPr="00BC4317">
              <w:rPr>
                <w:rFonts w:ascii="Times New Roman" w:hAnsi="Times New Roman"/>
                <w:b/>
                <w:bCs/>
                <w:color w:val="000000"/>
              </w:rPr>
              <w:t>Bittnar</w:t>
            </w:r>
            <w:proofErr w:type="spellEnd"/>
            <w:r w:rsidRPr="00BC4317">
              <w:rPr>
                <w:rFonts w:ascii="Times New Roman" w:hAnsi="Times New Roman"/>
                <w:bCs/>
                <w:color w:val="000000"/>
              </w:rPr>
              <w:t>, DrSc.</w:t>
            </w:r>
          </w:p>
        </w:tc>
        <w:tc>
          <w:tcPr>
            <w:tcW w:w="3006" w:type="dxa"/>
            <w:tcBorders>
              <w:top w:val="single" w:sz="12" w:space="0" w:color="auto"/>
            </w:tcBorders>
            <w:vAlign w:val="center"/>
          </w:tcPr>
          <w:p w:rsidR="002D1E2D" w:rsidRPr="00BC4317" w:rsidRDefault="005B6701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Technické vědy</w:t>
            </w:r>
          </w:p>
        </w:tc>
        <w:tc>
          <w:tcPr>
            <w:tcW w:w="1064" w:type="dxa"/>
            <w:tcBorders>
              <w:top w:val="single" w:sz="12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  <w:tc>
          <w:tcPr>
            <w:tcW w:w="1597" w:type="dxa"/>
            <w:tcBorders>
              <w:top w:val="single" w:sz="12" w:space="0" w:color="auto"/>
            </w:tcBorders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</w:tr>
      <w:tr w:rsidR="005B6701" w:rsidRPr="00BC4317" w:rsidTr="00103259">
        <w:trPr>
          <w:trHeight w:val="292"/>
        </w:trPr>
        <w:tc>
          <w:tcPr>
            <w:tcW w:w="4178" w:type="dxa"/>
            <w:vAlign w:val="center"/>
          </w:tcPr>
          <w:p w:rsidR="002D1E2D" w:rsidRPr="00BC4317" w:rsidRDefault="002D1E2D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  <w:color w:val="000000"/>
              </w:rPr>
              <w:t xml:space="preserve">prof. RNDr. Václav </w:t>
            </w:r>
            <w:r w:rsidRPr="00BC4317">
              <w:rPr>
                <w:rFonts w:ascii="Times New Roman" w:hAnsi="Times New Roman"/>
                <w:b/>
                <w:bCs/>
                <w:color w:val="000000"/>
              </w:rPr>
              <w:t>Hampl</w:t>
            </w:r>
            <w:r w:rsidRPr="00BC4317">
              <w:rPr>
                <w:rFonts w:ascii="Times New Roman" w:hAnsi="Times New Roman"/>
                <w:bCs/>
                <w:color w:val="000000"/>
              </w:rPr>
              <w:t>, DrSc.</w:t>
            </w:r>
          </w:p>
        </w:tc>
        <w:tc>
          <w:tcPr>
            <w:tcW w:w="3006" w:type="dxa"/>
            <w:vAlign w:val="center"/>
          </w:tcPr>
          <w:p w:rsidR="002D1E2D" w:rsidRPr="00BC4317" w:rsidRDefault="005B6701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Lékařské a biologické vědy</w:t>
            </w:r>
          </w:p>
        </w:tc>
        <w:tc>
          <w:tcPr>
            <w:tcW w:w="1064" w:type="dxa"/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  <w:tc>
          <w:tcPr>
            <w:tcW w:w="1597" w:type="dxa"/>
            <w:vAlign w:val="center"/>
          </w:tcPr>
          <w:p w:rsidR="002D1E2D" w:rsidRPr="00BC4317" w:rsidRDefault="002D1E2D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</w:tr>
      <w:tr w:rsidR="005B6701" w:rsidRPr="00BC4317" w:rsidTr="00103259">
        <w:trPr>
          <w:trHeight w:val="292"/>
        </w:trPr>
        <w:tc>
          <w:tcPr>
            <w:tcW w:w="4178" w:type="dxa"/>
            <w:vAlign w:val="center"/>
          </w:tcPr>
          <w:p w:rsidR="002D1E2D" w:rsidRPr="00BC4317" w:rsidRDefault="002D1E2D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  <w:color w:val="000000"/>
              </w:rPr>
              <w:t xml:space="preserve">prof. RNDr. Jan </w:t>
            </w:r>
            <w:r w:rsidRPr="00BC4317">
              <w:rPr>
                <w:rFonts w:ascii="Times New Roman" w:hAnsi="Times New Roman"/>
                <w:b/>
                <w:bCs/>
                <w:color w:val="000000"/>
              </w:rPr>
              <w:t>Hanousek</w:t>
            </w:r>
            <w:r w:rsidRPr="00BC4317">
              <w:rPr>
                <w:rFonts w:ascii="Times New Roman" w:hAnsi="Times New Roman"/>
                <w:bCs/>
                <w:color w:val="000000"/>
              </w:rPr>
              <w:t>, CSc.</w:t>
            </w:r>
          </w:p>
        </w:tc>
        <w:tc>
          <w:tcPr>
            <w:tcW w:w="3006" w:type="dxa"/>
            <w:vAlign w:val="center"/>
          </w:tcPr>
          <w:p w:rsidR="002D1E2D" w:rsidRPr="00BC4317" w:rsidRDefault="005B6701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Společenské a humanitní vědy</w:t>
            </w:r>
          </w:p>
        </w:tc>
        <w:tc>
          <w:tcPr>
            <w:tcW w:w="1064" w:type="dxa"/>
            <w:vAlign w:val="center"/>
          </w:tcPr>
          <w:p w:rsidR="002D1E2D" w:rsidRPr="00BC4317" w:rsidRDefault="005B6701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ne</w:t>
            </w:r>
          </w:p>
        </w:tc>
        <w:tc>
          <w:tcPr>
            <w:tcW w:w="1597" w:type="dxa"/>
            <w:vAlign w:val="center"/>
          </w:tcPr>
          <w:p w:rsidR="002D1E2D" w:rsidRPr="00BC4317" w:rsidRDefault="005B6701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</w:tr>
      <w:tr w:rsidR="00BF200C" w:rsidRPr="00BC4317" w:rsidTr="00103259">
        <w:trPr>
          <w:trHeight w:val="292"/>
        </w:trPr>
        <w:tc>
          <w:tcPr>
            <w:tcW w:w="4178" w:type="dxa"/>
            <w:vAlign w:val="center"/>
          </w:tcPr>
          <w:p w:rsidR="00BF200C" w:rsidRPr="00BC4317" w:rsidRDefault="00BF200C" w:rsidP="00BC4317">
            <w:pPr>
              <w:rPr>
                <w:rFonts w:ascii="Times New Roman" w:hAnsi="Times New Roman"/>
                <w:bCs/>
                <w:color w:val="000000"/>
              </w:rPr>
            </w:pPr>
            <w:r w:rsidRPr="00BF200C">
              <w:rPr>
                <w:rFonts w:ascii="Times New Roman" w:hAnsi="Times New Roman"/>
                <w:bCs/>
                <w:color w:val="000000"/>
              </w:rPr>
              <w:t xml:space="preserve">prof. PhDr. Jiří </w:t>
            </w:r>
            <w:r w:rsidRPr="00BF200C">
              <w:rPr>
                <w:rFonts w:ascii="Times New Roman" w:hAnsi="Times New Roman"/>
                <w:b/>
                <w:bCs/>
                <w:color w:val="000000"/>
              </w:rPr>
              <w:t>Kuthan</w:t>
            </w:r>
            <w:r w:rsidRPr="00BF200C">
              <w:rPr>
                <w:rFonts w:ascii="Times New Roman" w:hAnsi="Times New Roman"/>
                <w:bCs/>
                <w:color w:val="000000"/>
              </w:rPr>
              <w:t>, DrSc., dr. h. c.</w:t>
            </w:r>
          </w:p>
        </w:tc>
        <w:tc>
          <w:tcPr>
            <w:tcW w:w="3006" w:type="dxa"/>
            <w:vAlign w:val="center"/>
          </w:tcPr>
          <w:p w:rsidR="00BF200C" w:rsidRPr="00BC4317" w:rsidRDefault="00BF200C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Společenské a humanitní vědy</w:t>
            </w:r>
          </w:p>
        </w:tc>
        <w:tc>
          <w:tcPr>
            <w:tcW w:w="1064" w:type="dxa"/>
            <w:vAlign w:val="center"/>
          </w:tcPr>
          <w:p w:rsidR="00BF200C" w:rsidRPr="00BC4317" w:rsidRDefault="00BF200C" w:rsidP="00BC431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ne</w:t>
            </w:r>
          </w:p>
        </w:tc>
        <w:tc>
          <w:tcPr>
            <w:tcW w:w="1597" w:type="dxa"/>
            <w:vAlign w:val="center"/>
          </w:tcPr>
          <w:p w:rsidR="00BF200C" w:rsidRPr="00BC4317" w:rsidRDefault="00BF200C" w:rsidP="00BC431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ano</w:t>
            </w:r>
          </w:p>
        </w:tc>
      </w:tr>
      <w:tr w:rsidR="00BF200C" w:rsidRPr="00BC4317" w:rsidTr="00103259">
        <w:trPr>
          <w:trHeight w:val="292"/>
        </w:trPr>
        <w:tc>
          <w:tcPr>
            <w:tcW w:w="4178" w:type="dxa"/>
            <w:vAlign w:val="center"/>
          </w:tcPr>
          <w:p w:rsidR="00BF200C" w:rsidRPr="00BC4317" w:rsidRDefault="00BF200C" w:rsidP="007B308E">
            <w:pPr>
              <w:rPr>
                <w:rFonts w:ascii="Times New Roman" w:hAnsi="Times New Roman"/>
                <w:bCs/>
                <w:color w:val="000000"/>
              </w:rPr>
            </w:pPr>
            <w:r w:rsidRPr="00A0684C">
              <w:rPr>
                <w:rFonts w:ascii="Times New Roman" w:hAnsi="Times New Roman"/>
                <w:bCs/>
                <w:color w:val="000000"/>
              </w:rPr>
              <w:t xml:space="preserve">prof. RNDr. Bedřich </w:t>
            </w:r>
            <w:proofErr w:type="spellStart"/>
            <w:r w:rsidRPr="00A0684C">
              <w:rPr>
                <w:rFonts w:ascii="Times New Roman" w:hAnsi="Times New Roman"/>
                <w:b/>
                <w:bCs/>
                <w:color w:val="000000"/>
              </w:rPr>
              <w:t>Moldan</w:t>
            </w:r>
            <w:proofErr w:type="spellEnd"/>
            <w:r w:rsidRPr="00A0684C">
              <w:rPr>
                <w:rFonts w:ascii="Times New Roman" w:hAnsi="Times New Roman"/>
                <w:bCs/>
                <w:color w:val="000000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</w:rPr>
              <w:t xml:space="preserve">CSc., </w:t>
            </w:r>
            <w:r w:rsidRPr="00A0684C">
              <w:rPr>
                <w:rFonts w:ascii="Times New Roman" w:hAnsi="Times New Roman"/>
                <w:bCs/>
                <w:color w:val="000000"/>
              </w:rPr>
              <w:t>dr. h. c.</w:t>
            </w:r>
          </w:p>
        </w:tc>
        <w:tc>
          <w:tcPr>
            <w:tcW w:w="3006" w:type="dxa"/>
            <w:vAlign w:val="center"/>
          </w:tcPr>
          <w:p w:rsidR="00BF200C" w:rsidRPr="00BC4317" w:rsidRDefault="00BF200C" w:rsidP="007B308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Zemědělské a biologicko-environmentální vědy</w:t>
            </w:r>
          </w:p>
        </w:tc>
        <w:tc>
          <w:tcPr>
            <w:tcW w:w="1064" w:type="dxa"/>
            <w:vAlign w:val="center"/>
          </w:tcPr>
          <w:p w:rsidR="00BF200C" w:rsidRPr="00BC4317" w:rsidRDefault="00BF200C" w:rsidP="007B308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ne</w:t>
            </w:r>
          </w:p>
        </w:tc>
        <w:tc>
          <w:tcPr>
            <w:tcW w:w="1597" w:type="dxa"/>
            <w:vAlign w:val="center"/>
          </w:tcPr>
          <w:p w:rsidR="00BF200C" w:rsidRPr="00BC4317" w:rsidRDefault="00BF200C" w:rsidP="007B308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ano</w:t>
            </w:r>
          </w:p>
        </w:tc>
      </w:tr>
      <w:tr w:rsidR="00BF200C" w:rsidRPr="00BC4317" w:rsidTr="00103259">
        <w:trPr>
          <w:trHeight w:val="292"/>
        </w:trPr>
        <w:tc>
          <w:tcPr>
            <w:tcW w:w="4178" w:type="dxa"/>
            <w:vAlign w:val="center"/>
          </w:tcPr>
          <w:p w:rsidR="00BF200C" w:rsidRPr="00BC4317" w:rsidRDefault="00BF200C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  <w:color w:val="000000"/>
              </w:rPr>
              <w:t xml:space="preserve">doc. RNDr. Vojtěch </w:t>
            </w:r>
            <w:r w:rsidRPr="00BC4317">
              <w:rPr>
                <w:rFonts w:ascii="Times New Roman" w:hAnsi="Times New Roman"/>
                <w:b/>
                <w:bCs/>
                <w:color w:val="000000"/>
              </w:rPr>
              <w:t>Petráček</w:t>
            </w:r>
            <w:r w:rsidRPr="00BC4317">
              <w:rPr>
                <w:rFonts w:ascii="Times New Roman" w:hAnsi="Times New Roman"/>
                <w:bCs/>
                <w:color w:val="000000"/>
              </w:rPr>
              <w:t>, CSc.</w:t>
            </w:r>
          </w:p>
        </w:tc>
        <w:tc>
          <w:tcPr>
            <w:tcW w:w="3006" w:type="dxa"/>
            <w:vAlign w:val="center"/>
          </w:tcPr>
          <w:p w:rsidR="00BF200C" w:rsidRPr="00BC4317" w:rsidRDefault="00BF200C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Vědy o neživé přírodě</w:t>
            </w:r>
          </w:p>
        </w:tc>
        <w:tc>
          <w:tcPr>
            <w:tcW w:w="1064" w:type="dxa"/>
            <w:vAlign w:val="center"/>
          </w:tcPr>
          <w:p w:rsidR="00BF200C" w:rsidRPr="00BC4317" w:rsidRDefault="00BF200C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  <w:tc>
          <w:tcPr>
            <w:tcW w:w="1597" w:type="dxa"/>
            <w:vAlign w:val="center"/>
          </w:tcPr>
          <w:p w:rsidR="00BF200C" w:rsidRPr="00BC4317" w:rsidRDefault="00BF200C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</w:tr>
      <w:tr w:rsidR="00BF200C" w:rsidRPr="00BC4317" w:rsidTr="00103259">
        <w:trPr>
          <w:trHeight w:val="276"/>
        </w:trPr>
        <w:tc>
          <w:tcPr>
            <w:tcW w:w="4178" w:type="dxa"/>
            <w:vAlign w:val="center"/>
          </w:tcPr>
          <w:p w:rsidR="00BF200C" w:rsidRPr="00BC4317" w:rsidRDefault="00BF200C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  <w:color w:val="000000"/>
              </w:rPr>
              <w:t xml:space="preserve">prof. MUDr. Tomáš </w:t>
            </w:r>
            <w:r w:rsidRPr="00BC4317">
              <w:rPr>
                <w:rFonts w:ascii="Times New Roman" w:hAnsi="Times New Roman"/>
                <w:b/>
                <w:bCs/>
                <w:color w:val="000000"/>
              </w:rPr>
              <w:t>Zima</w:t>
            </w:r>
            <w:r w:rsidRPr="00BC4317">
              <w:rPr>
                <w:rFonts w:ascii="Times New Roman" w:hAnsi="Times New Roman"/>
                <w:bCs/>
                <w:color w:val="000000"/>
              </w:rPr>
              <w:t>, DrSc., MBA</w:t>
            </w:r>
          </w:p>
        </w:tc>
        <w:tc>
          <w:tcPr>
            <w:tcW w:w="3006" w:type="dxa"/>
            <w:vAlign w:val="center"/>
          </w:tcPr>
          <w:p w:rsidR="00BF200C" w:rsidRPr="00BC4317" w:rsidRDefault="00BF200C" w:rsidP="00BC4317">
            <w:pPr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Lékařské a biologické vědy</w:t>
            </w:r>
          </w:p>
        </w:tc>
        <w:tc>
          <w:tcPr>
            <w:tcW w:w="1064" w:type="dxa"/>
            <w:vAlign w:val="center"/>
          </w:tcPr>
          <w:p w:rsidR="00BF200C" w:rsidRPr="00BC4317" w:rsidRDefault="00BF200C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  <w:tc>
          <w:tcPr>
            <w:tcW w:w="1597" w:type="dxa"/>
            <w:vAlign w:val="center"/>
          </w:tcPr>
          <w:p w:rsidR="00BF200C" w:rsidRPr="00BC4317" w:rsidRDefault="00BF200C" w:rsidP="00BC4317">
            <w:pPr>
              <w:jc w:val="center"/>
              <w:rPr>
                <w:rFonts w:ascii="Times New Roman" w:hAnsi="Times New Roman"/>
                <w:bCs/>
              </w:rPr>
            </w:pPr>
            <w:r w:rsidRPr="00BC4317">
              <w:rPr>
                <w:rFonts w:ascii="Times New Roman" w:hAnsi="Times New Roman"/>
                <w:bCs/>
              </w:rPr>
              <w:t>ano</w:t>
            </w:r>
          </w:p>
        </w:tc>
      </w:tr>
    </w:tbl>
    <w:p w:rsidR="0070116C" w:rsidRPr="00BC4317" w:rsidRDefault="0070116C" w:rsidP="000523D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C4317">
        <w:rPr>
          <w:rFonts w:ascii="Times New Roman" w:hAnsi="Times New Roman"/>
          <w:b/>
          <w:bCs/>
          <w:sz w:val="24"/>
          <w:szCs w:val="24"/>
        </w:rPr>
        <w:lastRenderedPageBreak/>
        <w:t>Průběh voleb</w:t>
      </w:r>
    </w:p>
    <w:p w:rsidR="0070116C" w:rsidRPr="00BC4317" w:rsidRDefault="0070116C" w:rsidP="0070116C">
      <w:pPr>
        <w:numPr>
          <w:ilvl w:val="0"/>
          <w:numId w:val="1"/>
        </w:numPr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Volba předsedy vědecké rady GA ČR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Členům Rady bude rozdána volební listina.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Členové Rady označí ve volební listině křížkem jedno jméno na funkci předsedy ve sloupci „volba“. Listina s označením více než 1 kandidáta je neplatná.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Předsedou bude zvolen ten kandidát, který získá nadpoloviční počet hlasů přítomných členů Rady. Obdrží-li kandidáti na předsedu stejný počet hlasů, rozhodne o něm předseda Rady (případně jím pověřený místopředseda rady)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 xml:space="preserve">V případě, že v 1. kole volby žádný kandidát nezíská nadpoloviční většinu hlasů, bude provedeno 2. kolo voleb podle čl. 2 odst. 3 písm. c) přílohy </w:t>
      </w:r>
      <w:proofErr w:type="gramStart"/>
      <w:r w:rsidRPr="00BC4317">
        <w:rPr>
          <w:rFonts w:ascii="Times New Roman" w:hAnsi="Times New Roman"/>
          <w:sz w:val="24"/>
          <w:szCs w:val="24"/>
        </w:rPr>
        <w:t>č. 2 Jednacího</w:t>
      </w:r>
      <w:proofErr w:type="gramEnd"/>
      <w:r w:rsidRPr="00BC4317">
        <w:rPr>
          <w:rFonts w:ascii="Times New Roman" w:hAnsi="Times New Roman"/>
          <w:sz w:val="24"/>
          <w:szCs w:val="24"/>
        </w:rPr>
        <w:t xml:space="preserve"> řádu Rady.  </w:t>
      </w:r>
    </w:p>
    <w:p w:rsidR="0070116C" w:rsidRPr="00BC4317" w:rsidRDefault="0070116C" w:rsidP="0070116C">
      <w:pPr>
        <w:keepNext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Volba místopředsedy vědecké rady GA ČR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 xml:space="preserve">Členům Rady bude rozdána volební listina. 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Členové Rady označí ve volební listině křížkem jedno jméno na funkci místopředsedy ve sloupci „volba“. Listina s označením více než 1 kandidáta je neplatná.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Místopředsedou bude zvolen ten kandidát, který získá nadpoloviční počet hlasů přítomných členů Rady. Obdrží-li kandidáti na místopředsedu stejný počet hlasů, rozhodne o něm předseda Rady (případně jím pověřený místopředseda rady)</w:t>
      </w:r>
    </w:p>
    <w:p w:rsidR="0070116C" w:rsidRPr="00BC4317" w:rsidRDefault="0070116C" w:rsidP="0070116C">
      <w:pPr>
        <w:numPr>
          <w:ilvl w:val="1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 xml:space="preserve">V případě, že v 1. kole volby žádný kandidát nezíská nadpoloviční většinu hlasů, bude provedeno 2. kolo voleb podle čl. 2 odst. 2 písm. d) a e) přílohy </w:t>
      </w:r>
      <w:proofErr w:type="gramStart"/>
      <w:r w:rsidRPr="00BC4317">
        <w:rPr>
          <w:rFonts w:ascii="Times New Roman" w:hAnsi="Times New Roman"/>
          <w:sz w:val="24"/>
          <w:szCs w:val="24"/>
        </w:rPr>
        <w:t>č. 2 Jednacího</w:t>
      </w:r>
      <w:proofErr w:type="gramEnd"/>
      <w:r w:rsidRPr="00BC4317">
        <w:rPr>
          <w:rFonts w:ascii="Times New Roman" w:hAnsi="Times New Roman"/>
          <w:sz w:val="24"/>
          <w:szCs w:val="24"/>
        </w:rPr>
        <w:t xml:space="preserve"> řádu Rady.  </w:t>
      </w:r>
    </w:p>
    <w:p w:rsidR="0070116C" w:rsidRPr="00BC4317" w:rsidRDefault="0070116C" w:rsidP="0070116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BC4317">
        <w:rPr>
          <w:rFonts w:ascii="Times New Roman" w:hAnsi="Times New Roman"/>
          <w:sz w:val="24"/>
          <w:szCs w:val="24"/>
        </w:rPr>
        <w:t>Volby organizačně zabezpečuje Odbor Rady pro výzkum, vývoj a inovace, který plní dle Organizačního řádu Úřadu vlády ČR funkci sekretariátu Rady. Připraví volební listiny a zpracuje výsledky voleb formou protokolu, který předá předsedovi/předsedajícímu Rady.</w:t>
      </w:r>
    </w:p>
    <w:p w:rsidR="0070116C" w:rsidRPr="00A5677A" w:rsidRDefault="0070116C" w:rsidP="002D1E2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70116C" w:rsidRPr="00A5677A" w:rsidSect="0077797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02" w:rsidRDefault="007F5D02" w:rsidP="00862731">
      <w:pPr>
        <w:spacing w:after="0" w:line="240" w:lineRule="auto"/>
      </w:pPr>
      <w:r>
        <w:separator/>
      </w:r>
    </w:p>
  </w:endnote>
  <w:endnote w:type="continuationSeparator" w:id="0">
    <w:p w:rsidR="007F5D02" w:rsidRDefault="007F5D02" w:rsidP="0086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02" w:rsidRDefault="007F5D02" w:rsidP="00862731">
      <w:pPr>
        <w:spacing w:after="0" w:line="240" w:lineRule="auto"/>
      </w:pPr>
      <w:r>
        <w:separator/>
      </w:r>
    </w:p>
  </w:footnote>
  <w:footnote w:type="continuationSeparator" w:id="0">
    <w:p w:rsidR="007F5D02" w:rsidRDefault="007F5D02" w:rsidP="00862731">
      <w:pPr>
        <w:spacing w:after="0" w:line="240" w:lineRule="auto"/>
      </w:pPr>
      <w:r>
        <w:continuationSeparator/>
      </w:r>
    </w:p>
  </w:footnote>
  <w:footnote w:id="1">
    <w:p w:rsidR="00862731" w:rsidRDefault="00862731" w:rsidP="004A61D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62731">
        <w:rPr>
          <w:rFonts w:ascii="Times New Roman" w:hAnsi="Times New Roman"/>
        </w:rPr>
        <w:t xml:space="preserve">prof. RNDr. Bedřich </w:t>
      </w:r>
      <w:proofErr w:type="spellStart"/>
      <w:r w:rsidRPr="00862731">
        <w:rPr>
          <w:rFonts w:ascii="Times New Roman" w:hAnsi="Times New Roman"/>
        </w:rPr>
        <w:t>Moldan</w:t>
      </w:r>
      <w:proofErr w:type="spellEnd"/>
      <w:r w:rsidRPr="00862731">
        <w:rPr>
          <w:rFonts w:ascii="Times New Roman" w:hAnsi="Times New Roman"/>
        </w:rPr>
        <w:t xml:space="preserve">, CSc., dr. h. c. byl jmenován členem vědecké Rady GA ČR dne 16. října 2013 po odvolání prof. MVDr. Petra Hořína, </w:t>
      </w:r>
      <w:proofErr w:type="spellStart"/>
      <w:r w:rsidRPr="00862731">
        <w:rPr>
          <w:rFonts w:ascii="Times New Roman" w:hAnsi="Times New Roman"/>
        </w:rPr>
        <w:t>Csc.</w:t>
      </w:r>
      <w:proofErr w:type="spellEnd"/>
      <w:r w:rsidRPr="00862731">
        <w:rPr>
          <w:rFonts w:ascii="Times New Roman" w:hAnsi="Times New Roman"/>
        </w:rPr>
        <w:t xml:space="preserve"> z funkce. Funkční období prof. </w:t>
      </w:r>
      <w:proofErr w:type="spellStart"/>
      <w:r w:rsidRPr="00862731">
        <w:rPr>
          <w:rFonts w:ascii="Times New Roman" w:hAnsi="Times New Roman"/>
        </w:rPr>
        <w:t>Moldana</w:t>
      </w:r>
      <w:proofErr w:type="spellEnd"/>
      <w:r w:rsidRPr="00862731">
        <w:rPr>
          <w:rFonts w:ascii="Times New Roman" w:hAnsi="Times New Roman"/>
        </w:rPr>
        <w:t xml:space="preserve"> proto nekončí 15. září 2014 jako u zbývajících 11 členů vědecké rady GA ČR. Prof. </w:t>
      </w:r>
      <w:proofErr w:type="spellStart"/>
      <w:r w:rsidRPr="00862731">
        <w:rPr>
          <w:rFonts w:ascii="Times New Roman" w:hAnsi="Times New Roman"/>
        </w:rPr>
        <w:t>Moldan</w:t>
      </w:r>
      <w:proofErr w:type="spellEnd"/>
      <w:r w:rsidRPr="00862731">
        <w:rPr>
          <w:rFonts w:ascii="Times New Roman" w:hAnsi="Times New Roman"/>
        </w:rPr>
        <w:t xml:space="preserve"> zastupuje ve vědecké radě GA ČR zemědělské a biologicko-environmentální vědy.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C625C"/>
    <w:multiLevelType w:val="hybridMultilevel"/>
    <w:tmpl w:val="08BC4D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47"/>
    <w:rsid w:val="00002B89"/>
    <w:rsid w:val="000523D7"/>
    <w:rsid w:val="00103259"/>
    <w:rsid w:val="00187E0F"/>
    <w:rsid w:val="00194D73"/>
    <w:rsid w:val="002D1E2D"/>
    <w:rsid w:val="003A13D9"/>
    <w:rsid w:val="003A5C0C"/>
    <w:rsid w:val="003A688E"/>
    <w:rsid w:val="004A61DF"/>
    <w:rsid w:val="00591786"/>
    <w:rsid w:val="005B6701"/>
    <w:rsid w:val="0066624E"/>
    <w:rsid w:val="006C4BBB"/>
    <w:rsid w:val="006F68BA"/>
    <w:rsid w:val="0070116C"/>
    <w:rsid w:val="0077524E"/>
    <w:rsid w:val="0077797D"/>
    <w:rsid w:val="007F5D02"/>
    <w:rsid w:val="00840538"/>
    <w:rsid w:val="0084069E"/>
    <w:rsid w:val="00862731"/>
    <w:rsid w:val="009C0F47"/>
    <w:rsid w:val="00A0684C"/>
    <w:rsid w:val="00A5677A"/>
    <w:rsid w:val="00AD47AD"/>
    <w:rsid w:val="00BC4317"/>
    <w:rsid w:val="00BE2E03"/>
    <w:rsid w:val="00BE6797"/>
    <w:rsid w:val="00BF200C"/>
    <w:rsid w:val="00F5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E0F"/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1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27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2731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27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E0F"/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1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27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2731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27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472F-8991-4B62-8635-DB02D4CD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Jaroš Pavel</cp:lastModifiedBy>
  <cp:revision>2</cp:revision>
  <cp:lastPrinted>2014-10-15T09:01:00Z</cp:lastPrinted>
  <dcterms:created xsi:type="dcterms:W3CDTF">2014-10-24T09:23:00Z</dcterms:created>
  <dcterms:modified xsi:type="dcterms:W3CDTF">2014-10-24T09:23:00Z</dcterms:modified>
</cp:coreProperties>
</file>