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29" w:rsidRPr="00155DF2" w:rsidRDefault="00155DF2" w:rsidP="00155DF2">
      <w:pPr>
        <w:rPr>
          <w:b/>
          <w:sz w:val="24"/>
          <w:szCs w:val="24"/>
        </w:rPr>
      </w:pPr>
      <w:bookmarkStart w:id="0" w:name="_GoBack"/>
      <w:bookmarkEnd w:id="0"/>
      <w:r w:rsidRPr="00155DF2">
        <w:rPr>
          <w:b/>
          <w:sz w:val="24"/>
          <w:szCs w:val="24"/>
        </w:rPr>
        <w:t xml:space="preserve">Příloha č. 2: Přehled dosavadní </w:t>
      </w:r>
      <w:r>
        <w:rPr>
          <w:b/>
          <w:sz w:val="24"/>
          <w:szCs w:val="24"/>
        </w:rPr>
        <w:t>implementace</w:t>
      </w:r>
      <w:r w:rsidRPr="00155DF2">
        <w:rPr>
          <w:b/>
          <w:sz w:val="24"/>
          <w:szCs w:val="24"/>
        </w:rPr>
        <w:t xml:space="preserve"> Národního programu udržitelnosti I</w:t>
      </w:r>
    </w:p>
    <w:p w:rsidR="00155DF2" w:rsidRDefault="00155DF2" w:rsidP="00CC4D05">
      <w:pPr>
        <w:rPr>
          <w:sz w:val="20"/>
          <w:szCs w:val="20"/>
        </w:rPr>
      </w:pPr>
    </w:p>
    <w:p w:rsidR="00067E3B" w:rsidRPr="00A16A08" w:rsidRDefault="00A16A08" w:rsidP="00CC4D05">
      <w:pPr>
        <w:rPr>
          <w:sz w:val="20"/>
          <w:szCs w:val="20"/>
        </w:rPr>
      </w:pPr>
      <w:r w:rsidRPr="00136C30">
        <w:rPr>
          <w:b/>
          <w:sz w:val="20"/>
          <w:szCs w:val="20"/>
        </w:rPr>
        <w:t xml:space="preserve">Přehled projektů </w:t>
      </w:r>
      <w:r w:rsidR="00155DF2" w:rsidRPr="00136C30">
        <w:rPr>
          <w:b/>
          <w:sz w:val="20"/>
          <w:szCs w:val="20"/>
        </w:rPr>
        <w:t>schválených</w:t>
      </w:r>
      <w:r w:rsidRPr="00136C30">
        <w:rPr>
          <w:b/>
          <w:sz w:val="20"/>
          <w:szCs w:val="20"/>
        </w:rPr>
        <w:t xml:space="preserve"> v 1. veřejné soutěži N</w:t>
      </w:r>
      <w:r w:rsidR="007563A3" w:rsidRPr="00136C30">
        <w:rPr>
          <w:b/>
          <w:sz w:val="20"/>
          <w:szCs w:val="20"/>
        </w:rPr>
        <w:t xml:space="preserve">árodního programu udržitelnosti I na období 2013 </w:t>
      </w:r>
      <w:r w:rsidR="00155DF2" w:rsidRPr="00136C30">
        <w:rPr>
          <w:b/>
          <w:sz w:val="20"/>
          <w:szCs w:val="20"/>
        </w:rPr>
        <w:t>–</w:t>
      </w:r>
      <w:r w:rsidR="007563A3" w:rsidRPr="00136C30">
        <w:rPr>
          <w:b/>
          <w:sz w:val="20"/>
          <w:szCs w:val="20"/>
        </w:rPr>
        <w:t xml:space="preserve"> 2018</w:t>
      </w:r>
      <w:r w:rsidR="007563A3">
        <w:rPr>
          <w:sz w:val="20"/>
          <w:szCs w:val="20"/>
        </w:rPr>
        <w:t xml:space="preserve"> (v </w:t>
      </w:r>
      <w:r w:rsidRPr="00A16A08">
        <w:rPr>
          <w:sz w:val="20"/>
          <w:szCs w:val="20"/>
        </w:rPr>
        <w:t>tis. Kč)</w:t>
      </w:r>
    </w:p>
    <w:p w:rsidR="00067E3B" w:rsidRDefault="00A16A08" w:rsidP="00CC4D05">
      <w:r w:rsidRPr="00A16A08">
        <w:rPr>
          <w:noProof/>
          <w:lang w:eastAsia="cs-CZ"/>
        </w:rPr>
        <w:drawing>
          <wp:inline distT="0" distB="0" distL="0" distR="0" wp14:anchorId="3299773F" wp14:editId="44808247">
            <wp:extent cx="5760720" cy="4073879"/>
            <wp:effectExtent l="0" t="0" r="0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A08" w:rsidRDefault="00A16A08" w:rsidP="00CC4D05"/>
    <w:p w:rsidR="007563A3" w:rsidRPr="00A16A08" w:rsidRDefault="007563A3" w:rsidP="007563A3">
      <w:pPr>
        <w:rPr>
          <w:sz w:val="20"/>
          <w:szCs w:val="20"/>
        </w:rPr>
      </w:pPr>
      <w:r w:rsidRPr="00136C30">
        <w:rPr>
          <w:b/>
          <w:sz w:val="20"/>
          <w:szCs w:val="20"/>
        </w:rPr>
        <w:t xml:space="preserve">Přehled projektů </w:t>
      </w:r>
      <w:r w:rsidR="00155DF2" w:rsidRPr="00136C30">
        <w:rPr>
          <w:b/>
          <w:sz w:val="20"/>
          <w:szCs w:val="20"/>
        </w:rPr>
        <w:t xml:space="preserve">schválených </w:t>
      </w:r>
      <w:r w:rsidRPr="00136C30">
        <w:rPr>
          <w:b/>
          <w:sz w:val="20"/>
          <w:szCs w:val="20"/>
        </w:rPr>
        <w:t>v 2. veřejné soutěži Národního program</w:t>
      </w:r>
      <w:r w:rsidR="00155DF2" w:rsidRPr="00136C30">
        <w:rPr>
          <w:b/>
          <w:sz w:val="20"/>
          <w:szCs w:val="20"/>
        </w:rPr>
        <w:t>u udržitelnosti I na období 2014</w:t>
      </w:r>
      <w:r w:rsidRPr="00136C30">
        <w:rPr>
          <w:b/>
          <w:sz w:val="20"/>
          <w:szCs w:val="20"/>
        </w:rPr>
        <w:t xml:space="preserve"> </w:t>
      </w:r>
      <w:r w:rsidR="00155DF2" w:rsidRPr="00136C30">
        <w:rPr>
          <w:b/>
          <w:sz w:val="20"/>
          <w:szCs w:val="20"/>
        </w:rPr>
        <w:t>–</w:t>
      </w:r>
      <w:r w:rsidRPr="00136C30">
        <w:rPr>
          <w:b/>
          <w:sz w:val="20"/>
          <w:szCs w:val="20"/>
        </w:rPr>
        <w:t xml:space="preserve"> 201</w:t>
      </w:r>
      <w:r w:rsidR="00155DF2" w:rsidRPr="00136C30">
        <w:rPr>
          <w:b/>
          <w:sz w:val="20"/>
          <w:szCs w:val="20"/>
        </w:rPr>
        <w:t>9</w:t>
      </w:r>
      <w:r>
        <w:rPr>
          <w:sz w:val="20"/>
          <w:szCs w:val="20"/>
        </w:rPr>
        <w:t xml:space="preserve"> (v </w:t>
      </w:r>
      <w:r w:rsidRPr="00A16A08">
        <w:rPr>
          <w:sz w:val="20"/>
          <w:szCs w:val="20"/>
        </w:rPr>
        <w:t>tis. Kč)</w:t>
      </w:r>
    </w:p>
    <w:p w:rsidR="00067E3B" w:rsidRDefault="00A16A08" w:rsidP="00CC4D05">
      <w:r w:rsidRPr="00A16A08">
        <w:rPr>
          <w:noProof/>
          <w:lang w:eastAsia="cs-CZ"/>
        </w:rPr>
        <w:drawing>
          <wp:inline distT="0" distB="0" distL="0" distR="0" wp14:anchorId="347E3554" wp14:editId="68D0B10E">
            <wp:extent cx="5760720" cy="1845977"/>
            <wp:effectExtent l="0" t="0" r="0" b="190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45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E3B" w:rsidRDefault="00067E3B" w:rsidP="00CC4D05"/>
    <w:p w:rsidR="00A16A08" w:rsidRDefault="00A16A08" w:rsidP="00CC4D05"/>
    <w:p w:rsidR="007563A3" w:rsidRPr="00A16A08" w:rsidRDefault="007563A3" w:rsidP="007563A3">
      <w:pPr>
        <w:rPr>
          <w:sz w:val="20"/>
          <w:szCs w:val="20"/>
        </w:rPr>
      </w:pPr>
      <w:r w:rsidRPr="00136C30">
        <w:rPr>
          <w:b/>
          <w:sz w:val="20"/>
          <w:szCs w:val="20"/>
        </w:rPr>
        <w:lastRenderedPageBreak/>
        <w:t xml:space="preserve">Přehled projektů </w:t>
      </w:r>
      <w:r w:rsidR="00155DF2" w:rsidRPr="00136C30">
        <w:rPr>
          <w:b/>
          <w:sz w:val="20"/>
          <w:szCs w:val="20"/>
        </w:rPr>
        <w:t xml:space="preserve">schválených </w:t>
      </w:r>
      <w:r w:rsidRPr="00136C30">
        <w:rPr>
          <w:b/>
          <w:sz w:val="20"/>
          <w:szCs w:val="20"/>
        </w:rPr>
        <w:t>v 3. veřejné soutěži Národního programu udržitelnosti I na období 201</w:t>
      </w:r>
      <w:r w:rsidR="00155DF2" w:rsidRPr="00136C30">
        <w:rPr>
          <w:b/>
          <w:sz w:val="20"/>
          <w:szCs w:val="20"/>
        </w:rPr>
        <w:t>5</w:t>
      </w:r>
      <w:r w:rsidRPr="00136C30">
        <w:rPr>
          <w:b/>
          <w:sz w:val="20"/>
          <w:szCs w:val="20"/>
        </w:rPr>
        <w:t xml:space="preserve"> </w:t>
      </w:r>
      <w:r w:rsidR="00155DF2" w:rsidRPr="00136C30">
        <w:rPr>
          <w:b/>
          <w:sz w:val="20"/>
          <w:szCs w:val="20"/>
        </w:rPr>
        <w:t>–</w:t>
      </w:r>
      <w:r w:rsidRPr="00136C30">
        <w:rPr>
          <w:b/>
          <w:sz w:val="20"/>
          <w:szCs w:val="20"/>
        </w:rPr>
        <w:t xml:space="preserve"> 2</w:t>
      </w:r>
      <w:r w:rsidR="00155DF2" w:rsidRPr="00136C30">
        <w:rPr>
          <w:b/>
          <w:sz w:val="20"/>
          <w:szCs w:val="20"/>
        </w:rPr>
        <w:t>020</w:t>
      </w:r>
      <w:r>
        <w:rPr>
          <w:sz w:val="20"/>
          <w:szCs w:val="20"/>
        </w:rPr>
        <w:t xml:space="preserve"> (v </w:t>
      </w:r>
      <w:r w:rsidRPr="00A16A08">
        <w:rPr>
          <w:sz w:val="20"/>
          <w:szCs w:val="20"/>
        </w:rPr>
        <w:t>tis. Kč)</w:t>
      </w:r>
    </w:p>
    <w:p w:rsidR="00067E3B" w:rsidRDefault="00A16A08" w:rsidP="00CC4D05">
      <w:r w:rsidRPr="00A16A08">
        <w:rPr>
          <w:noProof/>
          <w:lang w:eastAsia="cs-CZ"/>
        </w:rPr>
        <w:drawing>
          <wp:inline distT="0" distB="0" distL="0" distR="0" wp14:anchorId="233FD4B3" wp14:editId="62CF99B6">
            <wp:extent cx="5760720" cy="3391868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9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A08" w:rsidRDefault="00A16A08" w:rsidP="00CC4D05">
      <w:pPr>
        <w:rPr>
          <w:sz w:val="20"/>
          <w:szCs w:val="20"/>
        </w:rPr>
      </w:pPr>
    </w:p>
    <w:p w:rsidR="007563A3" w:rsidRPr="00A16A08" w:rsidRDefault="007563A3" w:rsidP="00136C30">
      <w:pPr>
        <w:ind w:right="-142"/>
        <w:rPr>
          <w:sz w:val="20"/>
          <w:szCs w:val="20"/>
        </w:rPr>
      </w:pPr>
      <w:r w:rsidRPr="00136C30">
        <w:rPr>
          <w:b/>
          <w:sz w:val="20"/>
          <w:szCs w:val="20"/>
        </w:rPr>
        <w:t xml:space="preserve">Přehled projektů </w:t>
      </w:r>
      <w:r w:rsidR="00155DF2" w:rsidRPr="00136C30">
        <w:rPr>
          <w:b/>
          <w:sz w:val="20"/>
          <w:szCs w:val="20"/>
        </w:rPr>
        <w:t xml:space="preserve">schválených </w:t>
      </w:r>
      <w:r w:rsidRPr="00136C30">
        <w:rPr>
          <w:b/>
          <w:sz w:val="20"/>
          <w:szCs w:val="20"/>
        </w:rPr>
        <w:t>v</w:t>
      </w:r>
      <w:r w:rsidR="00C36CB5" w:rsidRPr="00136C30">
        <w:rPr>
          <w:b/>
          <w:sz w:val="20"/>
          <w:szCs w:val="20"/>
        </w:rPr>
        <w:t>e</w:t>
      </w:r>
      <w:r w:rsidRPr="00136C30">
        <w:rPr>
          <w:b/>
          <w:sz w:val="20"/>
          <w:szCs w:val="20"/>
        </w:rPr>
        <w:t xml:space="preserve"> 4. veřejné soutěži Národního program</w:t>
      </w:r>
      <w:r w:rsidR="00C36CB5" w:rsidRPr="00136C30">
        <w:rPr>
          <w:b/>
          <w:sz w:val="20"/>
          <w:szCs w:val="20"/>
        </w:rPr>
        <w:t>u udržitelnosti I na období 2015</w:t>
      </w:r>
      <w:r w:rsidRPr="00136C30">
        <w:rPr>
          <w:b/>
          <w:sz w:val="20"/>
          <w:szCs w:val="20"/>
        </w:rPr>
        <w:t xml:space="preserve"> </w:t>
      </w:r>
      <w:r w:rsidR="00155DF2" w:rsidRPr="00136C30">
        <w:rPr>
          <w:b/>
          <w:sz w:val="20"/>
          <w:szCs w:val="20"/>
        </w:rPr>
        <w:t>–</w:t>
      </w:r>
      <w:r w:rsidRPr="00136C30">
        <w:rPr>
          <w:b/>
          <w:sz w:val="20"/>
          <w:szCs w:val="20"/>
        </w:rPr>
        <w:t xml:space="preserve"> 20</w:t>
      </w:r>
      <w:r w:rsidR="00155DF2" w:rsidRPr="00136C30">
        <w:rPr>
          <w:b/>
          <w:sz w:val="20"/>
          <w:szCs w:val="20"/>
        </w:rPr>
        <w:t>20</w:t>
      </w:r>
      <w:r>
        <w:rPr>
          <w:sz w:val="20"/>
          <w:szCs w:val="20"/>
        </w:rPr>
        <w:t xml:space="preserve"> (v </w:t>
      </w:r>
      <w:r w:rsidRPr="00A16A08">
        <w:rPr>
          <w:sz w:val="20"/>
          <w:szCs w:val="20"/>
        </w:rPr>
        <w:t>tis. Kč)</w:t>
      </w:r>
    </w:p>
    <w:p w:rsidR="00067E3B" w:rsidRDefault="006A6261" w:rsidP="00CC4D05">
      <w:r w:rsidRPr="006A6261">
        <w:rPr>
          <w:noProof/>
          <w:lang w:eastAsia="cs-CZ"/>
        </w:rPr>
        <w:drawing>
          <wp:inline distT="0" distB="0" distL="0" distR="0" wp14:anchorId="18AD39C4" wp14:editId="488DE307">
            <wp:extent cx="5760720" cy="2068767"/>
            <wp:effectExtent l="0" t="0" r="0" b="825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E3B" w:rsidRDefault="00067E3B" w:rsidP="00CC4D05"/>
    <w:p w:rsidR="00067E3B" w:rsidRDefault="00067E3B" w:rsidP="00CC4D05"/>
    <w:p w:rsidR="00A16A08" w:rsidRDefault="00A16A08" w:rsidP="00CC4D05"/>
    <w:p w:rsidR="006A6261" w:rsidRDefault="006A6261" w:rsidP="00CC4D05"/>
    <w:p w:rsidR="00A16A08" w:rsidRDefault="00A16A08" w:rsidP="00CC4D05"/>
    <w:p w:rsidR="00155DF2" w:rsidRDefault="00155DF2" w:rsidP="00CC4D05"/>
    <w:sectPr w:rsidR="0015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05"/>
    <w:rsid w:val="00067E3B"/>
    <w:rsid w:val="00136C30"/>
    <w:rsid w:val="00155DF2"/>
    <w:rsid w:val="001867CD"/>
    <w:rsid w:val="002B0DD3"/>
    <w:rsid w:val="003759AD"/>
    <w:rsid w:val="004E5949"/>
    <w:rsid w:val="006A6261"/>
    <w:rsid w:val="006B7466"/>
    <w:rsid w:val="007563A3"/>
    <w:rsid w:val="00943A9B"/>
    <w:rsid w:val="00A16A08"/>
    <w:rsid w:val="00BB3829"/>
    <w:rsid w:val="00C36CB5"/>
    <w:rsid w:val="00C51C20"/>
    <w:rsid w:val="00CC4D05"/>
    <w:rsid w:val="00DB695C"/>
    <w:rsid w:val="00EE2D35"/>
    <w:rsid w:val="00FA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CCDD2-2089-40A6-A80A-2E1F4E73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C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4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Valášek Petr</dc:creator>
  <cp:lastModifiedBy>Levák Lukáš</cp:lastModifiedBy>
  <cp:revision>8</cp:revision>
  <cp:lastPrinted>2015-07-29T13:34:00Z</cp:lastPrinted>
  <dcterms:created xsi:type="dcterms:W3CDTF">2015-07-30T06:20:00Z</dcterms:created>
  <dcterms:modified xsi:type="dcterms:W3CDTF">2015-08-07T08:00:00Z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