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7E5" w:rsidRPr="0043363D" w:rsidRDefault="005037E5" w:rsidP="00E20E67">
      <w:pPr>
        <w:spacing w:after="120" w:line="276" w:lineRule="auto"/>
        <w:jc w:val="center"/>
        <w:rPr>
          <w:rFonts w:ascii="Arial" w:hAnsi="Arial" w:cs="Arial"/>
          <w:b/>
          <w:color w:val="4F81BD" w:themeColor="accent1"/>
          <w:sz w:val="28"/>
          <w:szCs w:val="28"/>
        </w:rPr>
      </w:pPr>
      <w:r w:rsidRPr="005037E5">
        <w:rPr>
          <w:rFonts w:ascii="Arial" w:hAnsi="Arial" w:cs="Arial"/>
          <w:b/>
          <w:color w:val="4F81BD" w:themeColor="accent1"/>
          <w:sz w:val="28"/>
          <w:szCs w:val="28"/>
        </w:rPr>
        <w:t>Pravidla spolufinancování Evropského fondu pro regionální rozvoj, Evropského sociálního fondu plus, Fondu soudržnosti, Fondu pro spravedlivou transformaci, Evr</w:t>
      </w:r>
      <w:r w:rsidR="00C07F21">
        <w:rPr>
          <w:rFonts w:ascii="Arial" w:hAnsi="Arial" w:cs="Arial"/>
          <w:b/>
          <w:color w:val="4F81BD" w:themeColor="accent1"/>
          <w:sz w:val="28"/>
          <w:szCs w:val="28"/>
        </w:rPr>
        <w:t>opského námořního, rybářského a </w:t>
      </w:r>
      <w:r w:rsidRPr="005037E5">
        <w:rPr>
          <w:rFonts w:ascii="Arial" w:hAnsi="Arial" w:cs="Arial"/>
          <w:b/>
          <w:color w:val="4F81BD" w:themeColor="accent1"/>
          <w:sz w:val="28"/>
          <w:szCs w:val="28"/>
        </w:rPr>
        <w:t>akvakulturního fondu, Azylového, migračního a integračního fondu, Fondu pro vnitřní bezpečnost a Nástroje pro finanční podporu správy hranic a vízové politiky na programové období 2021-2027</w:t>
      </w:r>
      <w:r w:rsidR="009E40FF">
        <w:rPr>
          <w:rFonts w:ascii="Arial" w:hAnsi="Arial" w:cs="Arial"/>
          <w:b/>
          <w:color w:val="4F81BD" w:themeColor="accent1"/>
          <w:sz w:val="28"/>
          <w:szCs w:val="28"/>
        </w:rPr>
        <w:t xml:space="preserve"> (dále jen „Materiál“)</w:t>
      </w:r>
    </w:p>
    <w:p w:rsidR="006D27E5" w:rsidRDefault="006D27E5" w:rsidP="0085507A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</w:p>
    <w:p w:rsidR="009E40FF" w:rsidRPr="00FB7376" w:rsidRDefault="00FB7376" w:rsidP="009E40FF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Theme="minorHAnsi" w:hAnsi="Arial" w:cs="Arial"/>
          <w:color w:val="000000"/>
          <w:sz w:val="26"/>
          <w:szCs w:val="26"/>
          <w:lang w:eastAsia="en-US"/>
        </w:rPr>
      </w:pPr>
      <w:r>
        <w:rPr>
          <w:rFonts w:ascii="Arial" w:hAnsi="Arial" w:cs="Arial"/>
          <w:color w:val="4F81BD" w:themeColor="accent1"/>
          <w:sz w:val="26"/>
          <w:szCs w:val="26"/>
        </w:rPr>
        <w:t>A</w:t>
      </w:r>
      <w:r w:rsidR="009E40FF" w:rsidRPr="00FB7376">
        <w:rPr>
          <w:rFonts w:ascii="Arial" w:hAnsi="Arial" w:cs="Arial"/>
          <w:color w:val="4F81BD" w:themeColor="accent1"/>
          <w:sz w:val="26"/>
          <w:szCs w:val="26"/>
        </w:rPr>
        <w:t xml:space="preserve">/ Přehled nejdůležitějších </w:t>
      </w:r>
      <w:r w:rsidRPr="00FB7376">
        <w:rPr>
          <w:rFonts w:ascii="Arial" w:hAnsi="Arial" w:cs="Arial"/>
          <w:color w:val="4F81BD" w:themeColor="accent1"/>
          <w:sz w:val="26"/>
          <w:szCs w:val="26"/>
        </w:rPr>
        <w:t>aspektů</w:t>
      </w:r>
      <w:r w:rsidR="009E40FF" w:rsidRPr="00FB7376">
        <w:rPr>
          <w:rFonts w:ascii="Arial" w:hAnsi="Arial" w:cs="Arial"/>
          <w:color w:val="4F81BD" w:themeColor="accent1"/>
          <w:sz w:val="26"/>
          <w:szCs w:val="26"/>
        </w:rPr>
        <w:t xml:space="preserve"> </w:t>
      </w:r>
      <w:r w:rsidRPr="00FB7376">
        <w:rPr>
          <w:rFonts w:ascii="Arial" w:hAnsi="Arial" w:cs="Arial"/>
          <w:color w:val="4F81BD" w:themeColor="accent1"/>
          <w:sz w:val="26"/>
          <w:szCs w:val="26"/>
        </w:rPr>
        <w:t xml:space="preserve">ve </w:t>
      </w:r>
      <w:r w:rsidR="002D373A" w:rsidRPr="00FB7376">
        <w:rPr>
          <w:rFonts w:ascii="Arial" w:hAnsi="Arial" w:cs="Arial"/>
          <w:color w:val="4F81BD" w:themeColor="accent1"/>
          <w:sz w:val="26"/>
          <w:szCs w:val="26"/>
        </w:rPr>
        <w:t xml:space="preserve">verzi </w:t>
      </w:r>
      <w:r w:rsidR="009E40FF" w:rsidRPr="00FB7376">
        <w:rPr>
          <w:rFonts w:ascii="Arial" w:hAnsi="Arial" w:cs="Arial"/>
          <w:color w:val="4F81BD" w:themeColor="accent1"/>
          <w:sz w:val="26"/>
          <w:szCs w:val="26"/>
        </w:rPr>
        <w:t>schválen</w:t>
      </w:r>
      <w:r w:rsidRPr="00FB7376">
        <w:rPr>
          <w:rFonts w:ascii="Arial" w:hAnsi="Arial" w:cs="Arial"/>
          <w:color w:val="4F81BD" w:themeColor="accent1"/>
          <w:sz w:val="26"/>
          <w:szCs w:val="26"/>
        </w:rPr>
        <w:t>é</w:t>
      </w:r>
      <w:r w:rsidR="009E40FF" w:rsidRPr="00FB7376">
        <w:rPr>
          <w:rFonts w:ascii="Arial" w:hAnsi="Arial" w:cs="Arial"/>
          <w:color w:val="4F81BD" w:themeColor="accent1"/>
          <w:sz w:val="26"/>
          <w:szCs w:val="26"/>
        </w:rPr>
        <w:t xml:space="preserve"> vládou dne 13. 9. 2023 </w:t>
      </w:r>
    </w:p>
    <w:p w:rsidR="009E40FF" w:rsidRDefault="009E40FF" w:rsidP="009E40FF">
      <w:pPr>
        <w:autoSpaceDE w:val="0"/>
        <w:autoSpaceDN w:val="0"/>
        <w:adjustRightInd w:val="0"/>
        <w:spacing w:line="276" w:lineRule="auto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9E40FF" w:rsidRPr="001156B7" w:rsidRDefault="009E40FF" w:rsidP="009E40FF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b/>
          <w:bCs/>
          <w:color w:val="000000"/>
          <w:sz w:val="22"/>
          <w:szCs w:val="22"/>
          <w:u w:val="single"/>
          <w:lang w:eastAsia="en-US"/>
        </w:rPr>
        <w:t>Materiál</w:t>
      </w:r>
      <w:bookmarkStart w:id="0" w:name="_GoBack"/>
      <w:bookmarkEnd w:id="0"/>
      <w:r w:rsidRPr="006D27E5">
        <w:rPr>
          <w:rFonts w:ascii="Arial" w:eastAsiaTheme="minorHAnsi" w:hAnsi="Arial" w:cs="Arial"/>
          <w:b/>
          <w:bCs/>
          <w:color w:val="000000"/>
          <w:sz w:val="22"/>
          <w:szCs w:val="22"/>
          <w:u w:val="single"/>
          <w:lang w:eastAsia="en-US"/>
        </w:rPr>
        <w:t xml:space="preserve"> </w:t>
      </w:r>
      <w:r>
        <w:rPr>
          <w:rFonts w:ascii="Arial" w:eastAsiaTheme="minorHAnsi" w:hAnsi="Arial" w:cs="Arial"/>
          <w:b/>
          <w:bCs/>
          <w:color w:val="000000"/>
          <w:sz w:val="22"/>
          <w:szCs w:val="22"/>
          <w:u w:val="single"/>
          <w:lang w:eastAsia="en-US"/>
        </w:rPr>
        <w:t>bude mít účinnost</w:t>
      </w:r>
      <w:r w:rsidRPr="006D27E5">
        <w:rPr>
          <w:rFonts w:ascii="Arial" w:eastAsiaTheme="minorHAnsi" w:hAnsi="Arial" w:cs="Arial"/>
          <w:b/>
          <w:bCs/>
          <w:color w:val="000000"/>
          <w:sz w:val="22"/>
          <w:szCs w:val="22"/>
          <w:u w:val="single"/>
          <w:lang w:eastAsia="en-US"/>
        </w:rPr>
        <w:t xml:space="preserve"> až od 1. listopadu 2023 </w:t>
      </w:r>
      <w:r>
        <w:rPr>
          <w:rFonts w:ascii="Arial" w:eastAsiaTheme="minorHAnsi" w:hAnsi="Arial" w:cs="Arial"/>
          <w:b/>
          <w:bCs/>
          <w:color w:val="000000"/>
          <w:sz w:val="22"/>
          <w:szCs w:val="22"/>
          <w:u w:val="single"/>
          <w:lang w:eastAsia="en-US"/>
        </w:rPr>
        <w:t>(</w:t>
      </w:r>
      <w:r w:rsidRPr="006D27E5">
        <w:rPr>
          <w:rFonts w:ascii="Arial" w:eastAsiaTheme="minorHAnsi" w:hAnsi="Arial" w:cs="Arial"/>
          <w:b/>
          <w:bCs/>
          <w:color w:val="000000"/>
          <w:sz w:val="22"/>
          <w:szCs w:val="22"/>
          <w:u w:val="single"/>
          <w:lang w:eastAsia="en-US"/>
        </w:rPr>
        <w:t xml:space="preserve">dle Usnesení vlády </w:t>
      </w:r>
      <w:r w:rsidRPr="001156B7">
        <w:rPr>
          <w:rFonts w:ascii="Arial" w:eastAsiaTheme="minorHAnsi" w:hAnsi="Arial" w:cs="Arial"/>
          <w:b/>
          <w:bCs/>
          <w:color w:val="000000"/>
          <w:sz w:val="22"/>
          <w:szCs w:val="22"/>
          <w:u w:val="single"/>
          <w:lang w:eastAsia="en-US"/>
        </w:rPr>
        <w:t>č. 699)</w:t>
      </w:r>
      <w:r w:rsidRPr="001156B7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,</w:t>
      </w:r>
      <w:r w:rsidRPr="001156B7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 xml:space="preserve"> přičemž původní účinnost byla</w:t>
      </w:r>
      <w:r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 xml:space="preserve"> </w:t>
      </w:r>
      <w:r w:rsidRPr="001156B7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navrhována od 1. září 2023.</w:t>
      </w:r>
    </w:p>
    <w:p w:rsidR="009E40FF" w:rsidRPr="001156B7" w:rsidRDefault="009E40FF" w:rsidP="009E40F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9E40FF" w:rsidRPr="00C2622F" w:rsidRDefault="009E40FF" w:rsidP="009E40FF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C2622F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D</w:t>
      </w:r>
      <w:r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o M</w:t>
      </w:r>
      <w:r w:rsidRPr="00C2622F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ateriálu byla vložena</w:t>
      </w:r>
      <w:r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 na</w:t>
      </w:r>
      <w:r w:rsidRPr="00C2622F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 str. 10 nová zásadní kapitola, která řeší důležitou otázku použití principu pro-</w:t>
      </w:r>
      <w:proofErr w:type="spellStart"/>
      <w:r w:rsidRPr="00C2622F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rata</w:t>
      </w:r>
      <w:proofErr w:type="spellEnd"/>
      <w:r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 v operačních </w:t>
      </w:r>
      <w:r w:rsidRPr="00C2622F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program</w:t>
      </w:r>
      <w:r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ech Zaměstnanost plus a Jan Amos Komenský, včetně tabulky</w:t>
      </w:r>
      <w:r w:rsidRPr="005B50E1">
        <w:rPr>
          <w:rFonts w:ascii="Arial" w:hAnsi="Arial" w:cs="Arial"/>
          <w:b/>
          <w:sz w:val="22"/>
          <w:szCs w:val="22"/>
        </w:rPr>
        <w:t xml:space="preserve"> s nově stanovenými</w:t>
      </w:r>
      <w:r>
        <w:rPr>
          <w:rFonts w:ascii="Arial" w:hAnsi="Arial" w:cs="Arial"/>
          <w:sz w:val="22"/>
          <w:szCs w:val="22"/>
        </w:rPr>
        <w:t xml:space="preserve"> </w:t>
      </w:r>
      <w:r w:rsidRPr="00C2622F">
        <w:rPr>
          <w:rFonts w:ascii="Arial" w:hAnsi="Arial" w:cs="Arial"/>
          <w:b/>
          <w:sz w:val="22"/>
          <w:szCs w:val="22"/>
        </w:rPr>
        <w:t>minimální</w:t>
      </w:r>
      <w:r>
        <w:rPr>
          <w:rFonts w:ascii="Arial" w:hAnsi="Arial" w:cs="Arial"/>
          <w:b/>
          <w:sz w:val="22"/>
          <w:szCs w:val="22"/>
        </w:rPr>
        <w:t>mi</w:t>
      </w:r>
      <w:r w:rsidRPr="00C2622F">
        <w:rPr>
          <w:rFonts w:ascii="Arial" w:hAnsi="Arial" w:cs="Arial"/>
          <w:b/>
          <w:sz w:val="22"/>
          <w:szCs w:val="22"/>
        </w:rPr>
        <w:t xml:space="preserve"> podíly příjemců</w:t>
      </w:r>
      <w:r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:</w:t>
      </w:r>
    </w:p>
    <w:p w:rsidR="009E40FF" w:rsidRPr="00C2622F" w:rsidRDefault="009E40FF" w:rsidP="009E40F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18"/>
          <w:szCs w:val="22"/>
        </w:rPr>
      </w:pPr>
    </w:p>
    <w:p w:rsidR="009E40FF" w:rsidRPr="004D48A2" w:rsidRDefault="009E40FF" w:rsidP="009E40FF">
      <w:pPr>
        <w:autoSpaceDE w:val="0"/>
        <w:autoSpaceDN w:val="0"/>
        <w:adjustRightInd w:val="0"/>
        <w:spacing w:line="276" w:lineRule="auto"/>
        <w:ind w:left="1416"/>
        <w:jc w:val="both"/>
        <w:rPr>
          <w:rFonts w:ascii="Arial" w:hAnsi="Arial" w:cs="Arial"/>
          <w:b/>
          <w:i/>
          <w:sz w:val="22"/>
          <w:szCs w:val="22"/>
        </w:rPr>
      </w:pPr>
      <w:r w:rsidRPr="004D48A2">
        <w:rPr>
          <w:rFonts w:ascii="Arial" w:hAnsi="Arial" w:cs="Arial"/>
          <w:b/>
          <w:i/>
          <w:sz w:val="22"/>
          <w:szCs w:val="22"/>
        </w:rPr>
        <w:t>4.4 Pravidla spolufinancování pro OP Zaměstnanost plus a OP Jan Amos Komenský</w:t>
      </w:r>
    </w:p>
    <w:p w:rsidR="009E40FF" w:rsidRPr="004D48A2" w:rsidRDefault="009E40FF" w:rsidP="009E40FF">
      <w:pPr>
        <w:autoSpaceDE w:val="0"/>
        <w:autoSpaceDN w:val="0"/>
        <w:adjustRightInd w:val="0"/>
        <w:spacing w:line="276" w:lineRule="auto"/>
        <w:ind w:left="1416"/>
        <w:jc w:val="both"/>
        <w:rPr>
          <w:rFonts w:ascii="Arial" w:hAnsi="Arial" w:cs="Arial"/>
          <w:i/>
          <w:sz w:val="22"/>
          <w:szCs w:val="22"/>
        </w:rPr>
      </w:pPr>
      <w:r w:rsidRPr="004D48A2">
        <w:rPr>
          <w:rFonts w:ascii="Arial" w:hAnsi="Arial" w:cs="Arial"/>
          <w:i/>
          <w:sz w:val="22"/>
          <w:szCs w:val="22"/>
        </w:rPr>
        <w:t>V případě OP Zaměstnanost plus a OP Jan Amos Komenský, jejichž financování je s ohledem na realizaci intervencí napříč kategoriemi regionů založeno na principu pro-</w:t>
      </w:r>
      <w:proofErr w:type="spellStart"/>
      <w:r w:rsidRPr="004D48A2">
        <w:rPr>
          <w:rFonts w:ascii="Arial" w:hAnsi="Arial" w:cs="Arial"/>
          <w:i/>
          <w:sz w:val="22"/>
          <w:szCs w:val="22"/>
        </w:rPr>
        <w:t>rata</w:t>
      </w:r>
      <w:proofErr w:type="spellEnd"/>
      <w:r w:rsidRPr="004D48A2">
        <w:rPr>
          <w:rFonts w:ascii="Arial" w:hAnsi="Arial" w:cs="Arial"/>
          <w:i/>
          <w:sz w:val="22"/>
          <w:szCs w:val="22"/>
        </w:rPr>
        <w:t xml:space="preserve"> , platí, že pro strukturu národního spolufinancování je rozhodný minimální podíl příjemce a zbývající část národního spolufinancování bude hrazena ze státního rozpočtu. </w:t>
      </w:r>
      <w:r w:rsidRPr="00986860">
        <w:rPr>
          <w:rFonts w:ascii="Arial" w:hAnsi="Arial" w:cs="Arial"/>
          <w:i/>
          <w:sz w:val="22"/>
          <w:szCs w:val="22"/>
          <w:u w:val="single"/>
        </w:rPr>
        <w:t>Minimální podíl příjemců</w:t>
      </w:r>
      <w:r w:rsidRPr="004D48A2">
        <w:rPr>
          <w:rFonts w:ascii="Arial" w:hAnsi="Arial" w:cs="Arial"/>
          <w:i/>
          <w:sz w:val="22"/>
          <w:szCs w:val="22"/>
        </w:rPr>
        <w:t xml:space="preserve"> na národním spolufinancování je shodný pro všechny kategorie regionů a je u</w:t>
      </w:r>
      <w:r>
        <w:rPr>
          <w:rFonts w:ascii="Arial" w:hAnsi="Arial" w:cs="Arial"/>
          <w:i/>
          <w:sz w:val="22"/>
          <w:szCs w:val="22"/>
        </w:rPr>
        <w:t>veden níže v tabulce.</w:t>
      </w:r>
    </w:p>
    <w:p w:rsidR="009E40FF" w:rsidRPr="00BC565D" w:rsidRDefault="009E40FF" w:rsidP="009E40FF">
      <w:pPr>
        <w:pStyle w:val="Odstavecseseznamem"/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/>
          <w:color w:val="000000"/>
          <w:sz w:val="18"/>
          <w:szCs w:val="22"/>
          <w:lang w:eastAsia="en-US"/>
        </w:rPr>
      </w:pPr>
    </w:p>
    <w:p w:rsidR="009E40FF" w:rsidRPr="004D48A2" w:rsidRDefault="009E40FF" w:rsidP="009E40FF">
      <w:pPr>
        <w:pStyle w:val="Odstavecseseznamem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46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88"/>
        <w:gridCol w:w="1249"/>
      </w:tblGrid>
      <w:tr w:rsidR="009E40FF" w:rsidTr="00304911">
        <w:trPr>
          <w:trHeight w:val="313"/>
          <w:jc w:val="center"/>
        </w:trPr>
        <w:tc>
          <w:tcPr>
            <w:tcW w:w="3388" w:type="dxa"/>
            <w:vAlign w:val="center"/>
          </w:tcPr>
          <w:p w:rsidR="009E40FF" w:rsidRDefault="009E40FF" w:rsidP="00304911">
            <w:pPr>
              <w:keepNext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EFRR, ESF+</w:t>
            </w:r>
          </w:p>
        </w:tc>
        <w:tc>
          <w:tcPr>
            <w:tcW w:w="1249" w:type="dxa"/>
            <w:noWrap/>
            <w:vAlign w:val="bottom"/>
          </w:tcPr>
          <w:p w:rsidR="009E40FF" w:rsidRDefault="009E40FF" w:rsidP="00304911">
            <w:pPr>
              <w:keepNext/>
              <w:keepLines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9E40FF" w:rsidTr="00304911">
        <w:trPr>
          <w:trHeight w:val="313"/>
          <w:jc w:val="center"/>
        </w:trPr>
        <w:tc>
          <w:tcPr>
            <w:tcW w:w="3388" w:type="dxa"/>
            <w:vAlign w:val="center"/>
            <w:hideMark/>
          </w:tcPr>
          <w:p w:rsidR="009E40FF" w:rsidRDefault="009E40FF" w:rsidP="00304911">
            <w:pPr>
              <w:keepNext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Typ příjemce</w:t>
            </w:r>
          </w:p>
        </w:tc>
        <w:tc>
          <w:tcPr>
            <w:tcW w:w="1249" w:type="dxa"/>
            <w:noWrap/>
            <w:vAlign w:val="bottom"/>
            <w:hideMark/>
          </w:tcPr>
          <w:p w:rsidR="009E40FF" w:rsidRDefault="009E40FF" w:rsidP="00304911">
            <w:pPr>
              <w:keepNext/>
              <w:keepLines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min.</w:t>
            </w:r>
          </w:p>
          <w:p w:rsidR="009E40FF" w:rsidRDefault="009E40FF" w:rsidP="00304911">
            <w:pPr>
              <w:keepNext/>
              <w:keepLines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příjemce</w:t>
            </w:r>
          </w:p>
        </w:tc>
      </w:tr>
      <w:tr w:rsidR="009E40FF" w:rsidTr="00304911">
        <w:trPr>
          <w:trHeight w:val="298"/>
          <w:jc w:val="center"/>
        </w:trPr>
        <w:tc>
          <w:tcPr>
            <w:tcW w:w="3388" w:type="dxa"/>
            <w:noWrap/>
            <w:vAlign w:val="bottom"/>
            <w:hideMark/>
          </w:tcPr>
          <w:p w:rsidR="009E40FF" w:rsidRDefault="009E40FF" w:rsidP="00304911">
            <w:pPr>
              <w:keepNext/>
              <w:keepLines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OSS a PO OSS</w:t>
            </w:r>
          </w:p>
        </w:tc>
        <w:tc>
          <w:tcPr>
            <w:tcW w:w="1249" w:type="dxa"/>
            <w:noWrap/>
            <w:vAlign w:val="bottom"/>
            <w:hideMark/>
          </w:tcPr>
          <w:p w:rsidR="009E40FF" w:rsidRDefault="009E40FF" w:rsidP="00304911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0%</w:t>
            </w:r>
          </w:p>
        </w:tc>
      </w:tr>
      <w:tr w:rsidR="009E40FF" w:rsidTr="00304911">
        <w:trPr>
          <w:trHeight w:val="298"/>
          <w:jc w:val="center"/>
        </w:trPr>
        <w:tc>
          <w:tcPr>
            <w:tcW w:w="3388" w:type="dxa"/>
            <w:noWrap/>
            <w:vAlign w:val="bottom"/>
            <w:hideMark/>
          </w:tcPr>
          <w:p w:rsidR="009E40FF" w:rsidRDefault="009E40FF" w:rsidP="00304911">
            <w:pPr>
              <w:keepNext/>
              <w:keepLines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školy a školská zařízení (ESF+)</w:t>
            </w:r>
          </w:p>
        </w:tc>
        <w:tc>
          <w:tcPr>
            <w:tcW w:w="1249" w:type="dxa"/>
            <w:noWrap/>
            <w:vAlign w:val="bottom"/>
            <w:hideMark/>
          </w:tcPr>
          <w:p w:rsidR="009E40FF" w:rsidRDefault="009E40FF" w:rsidP="00304911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5%</w:t>
            </w:r>
          </w:p>
        </w:tc>
      </w:tr>
      <w:tr w:rsidR="009E40FF" w:rsidTr="00304911">
        <w:trPr>
          <w:trHeight w:val="298"/>
          <w:jc w:val="center"/>
        </w:trPr>
        <w:tc>
          <w:tcPr>
            <w:tcW w:w="3388" w:type="dxa"/>
            <w:noWrap/>
            <w:vAlign w:val="bottom"/>
            <w:hideMark/>
          </w:tcPr>
          <w:p w:rsidR="009E40FF" w:rsidRDefault="009E40FF" w:rsidP="00304911">
            <w:pPr>
              <w:keepNext/>
              <w:keepLines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veřejné VŠ a výzkumné organizace</w:t>
            </w:r>
          </w:p>
        </w:tc>
        <w:tc>
          <w:tcPr>
            <w:tcW w:w="1249" w:type="dxa"/>
            <w:noWrap/>
            <w:vAlign w:val="bottom"/>
            <w:hideMark/>
          </w:tcPr>
          <w:p w:rsidR="009E40FF" w:rsidRDefault="009E40FF" w:rsidP="00304911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10%</w:t>
            </w:r>
          </w:p>
        </w:tc>
      </w:tr>
      <w:tr w:rsidR="009E40FF" w:rsidTr="00304911">
        <w:trPr>
          <w:trHeight w:val="298"/>
          <w:jc w:val="center"/>
        </w:trPr>
        <w:tc>
          <w:tcPr>
            <w:tcW w:w="3388" w:type="dxa"/>
            <w:noWrap/>
            <w:vAlign w:val="bottom"/>
            <w:hideMark/>
          </w:tcPr>
          <w:p w:rsidR="009E40FF" w:rsidRDefault="009E40FF" w:rsidP="00304911">
            <w:pPr>
              <w:keepNext/>
              <w:keepLines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veřejně prospěšná činnost</w:t>
            </w:r>
          </w:p>
        </w:tc>
        <w:tc>
          <w:tcPr>
            <w:tcW w:w="1249" w:type="dxa"/>
            <w:noWrap/>
            <w:vAlign w:val="bottom"/>
            <w:hideMark/>
          </w:tcPr>
          <w:p w:rsidR="009E40FF" w:rsidRDefault="009E40FF" w:rsidP="00304911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5%</w:t>
            </w:r>
          </w:p>
        </w:tc>
      </w:tr>
      <w:tr w:rsidR="009E40FF" w:rsidTr="00304911">
        <w:trPr>
          <w:trHeight w:val="298"/>
          <w:jc w:val="center"/>
        </w:trPr>
        <w:tc>
          <w:tcPr>
            <w:tcW w:w="3388" w:type="dxa"/>
            <w:noWrap/>
            <w:vAlign w:val="bottom"/>
          </w:tcPr>
          <w:p w:rsidR="009E40FF" w:rsidRDefault="009E40FF" w:rsidP="00304911">
            <w:pPr>
              <w:keepNex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obce a jejich PO do 3 tis. obyv.</w:t>
            </w:r>
          </w:p>
        </w:tc>
        <w:tc>
          <w:tcPr>
            <w:tcW w:w="1249" w:type="dxa"/>
            <w:noWrap/>
            <w:vAlign w:val="bottom"/>
          </w:tcPr>
          <w:p w:rsidR="009E40FF" w:rsidRDefault="009E40FF" w:rsidP="00304911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10%</w:t>
            </w:r>
          </w:p>
        </w:tc>
      </w:tr>
      <w:tr w:rsidR="009E40FF" w:rsidTr="00304911">
        <w:trPr>
          <w:trHeight w:val="298"/>
          <w:jc w:val="center"/>
        </w:trPr>
        <w:tc>
          <w:tcPr>
            <w:tcW w:w="3388" w:type="dxa"/>
            <w:noWrap/>
            <w:vAlign w:val="bottom"/>
          </w:tcPr>
          <w:p w:rsidR="009E40FF" w:rsidRDefault="009E40FF" w:rsidP="00304911">
            <w:pPr>
              <w:keepNex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obce a jejich PO nad 3 tis. obyv.</w:t>
            </w:r>
          </w:p>
        </w:tc>
        <w:tc>
          <w:tcPr>
            <w:tcW w:w="1249" w:type="dxa"/>
            <w:noWrap/>
            <w:vAlign w:val="bottom"/>
          </w:tcPr>
          <w:p w:rsidR="009E40FF" w:rsidRDefault="009E40FF" w:rsidP="00304911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15%</w:t>
            </w:r>
          </w:p>
        </w:tc>
      </w:tr>
      <w:tr w:rsidR="009E40FF" w:rsidTr="00304911">
        <w:trPr>
          <w:trHeight w:val="298"/>
          <w:jc w:val="center"/>
        </w:trPr>
        <w:tc>
          <w:tcPr>
            <w:tcW w:w="3388" w:type="dxa"/>
            <w:noWrap/>
            <w:vAlign w:val="bottom"/>
          </w:tcPr>
          <w:p w:rsidR="009E40FF" w:rsidRDefault="009E40FF" w:rsidP="00304911">
            <w:pPr>
              <w:keepNex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kraje a jejich PO</w:t>
            </w:r>
          </w:p>
        </w:tc>
        <w:tc>
          <w:tcPr>
            <w:tcW w:w="1249" w:type="dxa"/>
            <w:noWrap/>
            <w:vAlign w:val="bottom"/>
          </w:tcPr>
          <w:p w:rsidR="009E40FF" w:rsidRDefault="009E40FF" w:rsidP="00304911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15%</w:t>
            </w:r>
          </w:p>
        </w:tc>
      </w:tr>
      <w:tr w:rsidR="009E40FF" w:rsidTr="00304911">
        <w:trPr>
          <w:trHeight w:val="298"/>
          <w:jc w:val="center"/>
        </w:trPr>
        <w:tc>
          <w:tcPr>
            <w:tcW w:w="3388" w:type="dxa"/>
            <w:noWrap/>
            <w:vAlign w:val="bottom"/>
          </w:tcPr>
          <w:p w:rsidR="009E40FF" w:rsidRDefault="009E40FF" w:rsidP="00304911">
            <w:pPr>
              <w:keepNex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hl. město Praha</w:t>
            </w:r>
          </w:p>
        </w:tc>
        <w:tc>
          <w:tcPr>
            <w:tcW w:w="1249" w:type="dxa"/>
            <w:noWrap/>
            <w:vAlign w:val="bottom"/>
          </w:tcPr>
          <w:p w:rsidR="009E40FF" w:rsidRDefault="009E40FF" w:rsidP="00304911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50%</w:t>
            </w:r>
          </w:p>
        </w:tc>
      </w:tr>
    </w:tbl>
    <w:p w:rsidR="009E40FF" w:rsidRPr="00C2622F" w:rsidRDefault="009E40FF" w:rsidP="009E40FF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9E40FF" w:rsidRPr="00BC565D" w:rsidRDefault="009E40FF" w:rsidP="009E40FF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000000"/>
          <w:sz w:val="16"/>
          <w:szCs w:val="22"/>
          <w:lang w:eastAsia="en-US"/>
        </w:rPr>
      </w:pPr>
    </w:p>
    <w:p w:rsidR="00FB7376" w:rsidRPr="00FB7376" w:rsidRDefault="00FB7376" w:rsidP="009E40FF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iCs/>
          <w:color w:val="000000"/>
          <w:sz w:val="22"/>
          <w:szCs w:val="22"/>
          <w:lang w:eastAsia="en-US"/>
        </w:rPr>
      </w:pPr>
      <w:r w:rsidRPr="00FB7376">
        <w:rPr>
          <w:rFonts w:ascii="Arial" w:eastAsiaTheme="minorHAnsi" w:hAnsi="Arial" w:cs="Arial"/>
          <w:iCs/>
          <w:color w:val="000000"/>
          <w:sz w:val="22"/>
          <w:szCs w:val="22"/>
          <w:lang w:eastAsia="en-US"/>
        </w:rPr>
        <w:t>C</w:t>
      </w:r>
      <w:r w:rsidR="008A2935">
        <w:rPr>
          <w:rFonts w:ascii="Arial" w:eastAsiaTheme="minorHAnsi" w:hAnsi="Arial" w:cs="Arial"/>
          <w:iCs/>
          <w:color w:val="000000"/>
          <w:sz w:val="22"/>
          <w:szCs w:val="22"/>
          <w:lang w:eastAsia="en-US"/>
        </w:rPr>
        <w:t>elé znění schváleného M</w:t>
      </w:r>
      <w:r w:rsidRPr="00FB7376">
        <w:rPr>
          <w:rFonts w:ascii="Arial" w:eastAsiaTheme="minorHAnsi" w:hAnsi="Arial" w:cs="Arial"/>
          <w:iCs/>
          <w:color w:val="000000"/>
          <w:sz w:val="22"/>
          <w:szCs w:val="22"/>
          <w:lang w:eastAsia="en-US"/>
        </w:rPr>
        <w:t>ateriálu je Přílohou č. 1</w:t>
      </w:r>
    </w:p>
    <w:p w:rsidR="009E40FF" w:rsidRPr="00647950" w:rsidRDefault="009E40FF" w:rsidP="009E40FF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i/>
          <w:iCs/>
          <w:color w:val="000000"/>
          <w:sz w:val="22"/>
          <w:szCs w:val="22"/>
          <w:lang w:eastAsia="en-US"/>
        </w:rPr>
      </w:pPr>
      <w:r w:rsidRPr="00647950">
        <w:rPr>
          <w:rFonts w:ascii="Arial" w:eastAsiaTheme="minorHAnsi" w:hAnsi="Arial" w:cs="Arial"/>
          <w:iCs/>
          <w:color w:val="000000"/>
          <w:sz w:val="22"/>
          <w:szCs w:val="22"/>
          <w:lang w:eastAsia="en-US"/>
        </w:rPr>
        <w:t xml:space="preserve">Další </w:t>
      </w:r>
      <w:r w:rsidR="00FB7376">
        <w:rPr>
          <w:rFonts w:ascii="Arial" w:eastAsiaTheme="minorHAnsi" w:hAnsi="Arial" w:cs="Arial"/>
          <w:iCs/>
          <w:color w:val="000000"/>
          <w:sz w:val="22"/>
          <w:szCs w:val="22"/>
          <w:lang w:eastAsia="en-US"/>
        </w:rPr>
        <w:t>aspekty a změny</w:t>
      </w:r>
      <w:r w:rsidRPr="00647950">
        <w:rPr>
          <w:rFonts w:ascii="Arial" w:eastAsiaTheme="minorHAnsi" w:hAnsi="Arial" w:cs="Arial"/>
          <w:iCs/>
          <w:color w:val="000000"/>
          <w:sz w:val="22"/>
          <w:szCs w:val="22"/>
          <w:lang w:eastAsia="en-US"/>
        </w:rPr>
        <w:t xml:space="preserve"> v Materiálu jsou uvedeny v Příloze č. </w:t>
      </w:r>
      <w:r w:rsidR="00FB7376">
        <w:rPr>
          <w:rFonts w:ascii="Arial" w:eastAsiaTheme="minorHAnsi" w:hAnsi="Arial" w:cs="Arial"/>
          <w:iCs/>
          <w:color w:val="000000"/>
          <w:sz w:val="22"/>
          <w:szCs w:val="22"/>
          <w:lang w:eastAsia="en-US"/>
        </w:rPr>
        <w:t>2</w:t>
      </w:r>
    </w:p>
    <w:p w:rsidR="009E40FF" w:rsidRDefault="009E40FF" w:rsidP="0085507A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</w:p>
    <w:p w:rsidR="009E40FF" w:rsidRDefault="009E40FF" w:rsidP="0085507A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</w:p>
    <w:p w:rsidR="005037E5" w:rsidRDefault="00FB7376" w:rsidP="0085507A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4F81BD" w:themeColor="accent1"/>
          <w:sz w:val="28"/>
          <w:szCs w:val="28"/>
        </w:rPr>
      </w:pPr>
      <w:r>
        <w:rPr>
          <w:rFonts w:ascii="Arial" w:hAnsi="Arial" w:cs="Arial"/>
          <w:color w:val="4F81BD" w:themeColor="accent1"/>
          <w:sz w:val="28"/>
          <w:szCs w:val="28"/>
        </w:rPr>
        <w:t>B</w:t>
      </w:r>
      <w:r w:rsidR="00986860">
        <w:rPr>
          <w:rFonts w:ascii="Arial" w:hAnsi="Arial" w:cs="Arial"/>
          <w:color w:val="4F81BD" w:themeColor="accent1"/>
          <w:sz w:val="28"/>
          <w:szCs w:val="28"/>
        </w:rPr>
        <w:t>/ Z</w:t>
      </w:r>
      <w:r w:rsidR="005037E5">
        <w:rPr>
          <w:rFonts w:ascii="Arial" w:hAnsi="Arial" w:cs="Arial"/>
          <w:color w:val="4F81BD" w:themeColor="accent1"/>
          <w:sz w:val="28"/>
          <w:szCs w:val="28"/>
        </w:rPr>
        <w:t xml:space="preserve">měny </w:t>
      </w:r>
      <w:r w:rsidR="002D373A">
        <w:rPr>
          <w:rFonts w:ascii="Arial" w:hAnsi="Arial" w:cs="Arial"/>
          <w:color w:val="4F81BD" w:themeColor="accent1"/>
          <w:sz w:val="28"/>
          <w:szCs w:val="28"/>
        </w:rPr>
        <w:t xml:space="preserve">původně </w:t>
      </w:r>
      <w:r w:rsidR="00C73646">
        <w:rPr>
          <w:rFonts w:ascii="Arial" w:hAnsi="Arial" w:cs="Arial"/>
          <w:color w:val="4F81BD" w:themeColor="accent1"/>
          <w:sz w:val="28"/>
          <w:szCs w:val="28"/>
        </w:rPr>
        <w:t>navr</w:t>
      </w:r>
      <w:r w:rsidR="002D373A">
        <w:rPr>
          <w:rFonts w:ascii="Arial" w:hAnsi="Arial" w:cs="Arial"/>
          <w:color w:val="4F81BD" w:themeColor="accent1"/>
          <w:sz w:val="28"/>
          <w:szCs w:val="28"/>
        </w:rPr>
        <w:t>hované</w:t>
      </w:r>
      <w:r w:rsidR="00C73646">
        <w:rPr>
          <w:rFonts w:ascii="Arial" w:hAnsi="Arial" w:cs="Arial"/>
          <w:color w:val="4F81BD" w:themeColor="accent1"/>
          <w:sz w:val="28"/>
          <w:szCs w:val="28"/>
        </w:rPr>
        <w:t xml:space="preserve"> </w:t>
      </w:r>
      <w:r w:rsidR="00B422B2">
        <w:rPr>
          <w:rFonts w:ascii="Arial" w:hAnsi="Arial" w:cs="Arial"/>
          <w:color w:val="4F81BD" w:themeColor="accent1"/>
          <w:sz w:val="28"/>
          <w:szCs w:val="28"/>
        </w:rPr>
        <w:t xml:space="preserve">Ministerstvem financí </w:t>
      </w:r>
      <w:r w:rsidR="00C73646">
        <w:rPr>
          <w:rFonts w:ascii="Arial" w:hAnsi="Arial" w:cs="Arial"/>
          <w:color w:val="4F81BD" w:themeColor="accent1"/>
          <w:sz w:val="28"/>
          <w:szCs w:val="28"/>
        </w:rPr>
        <w:t>v červnu 2023</w:t>
      </w:r>
      <w:r w:rsidR="00986860">
        <w:rPr>
          <w:rFonts w:ascii="Arial" w:hAnsi="Arial" w:cs="Arial"/>
          <w:color w:val="4F81BD" w:themeColor="accent1"/>
          <w:sz w:val="28"/>
          <w:szCs w:val="28"/>
        </w:rPr>
        <w:t xml:space="preserve"> a usnesení Rady k původnímu návrhu změn</w:t>
      </w:r>
    </w:p>
    <w:p w:rsidR="005037E5" w:rsidRDefault="005037E5" w:rsidP="0085507A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4F81BD" w:themeColor="accent1"/>
          <w:sz w:val="28"/>
          <w:szCs w:val="28"/>
        </w:rPr>
      </w:pPr>
    </w:p>
    <w:p w:rsidR="005037E5" w:rsidRPr="00FB7376" w:rsidRDefault="005037E5" w:rsidP="001939CB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</w:pPr>
      <w:r w:rsidRPr="00FB7376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V červnu 2023 byl </w:t>
      </w:r>
      <w:r w:rsidR="000126BE" w:rsidRPr="00FB7376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Ministerstvem financí (dále jen „</w:t>
      </w:r>
      <w:r w:rsidR="00C07F21" w:rsidRPr="00FB7376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MF</w:t>
      </w:r>
      <w:r w:rsidR="000126BE" w:rsidRPr="00FB7376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“)</w:t>
      </w:r>
      <w:r w:rsidR="00C07F21" w:rsidRPr="00FB7376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 </w:t>
      </w:r>
      <w:r w:rsidRPr="00FB7376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ve zkráceném </w:t>
      </w:r>
      <w:r w:rsidR="000126BE" w:rsidRPr="00FB7376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meziresortním připomínkovém řízení (dále jen „</w:t>
      </w:r>
      <w:r w:rsidRPr="00FB7376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MPŘ</w:t>
      </w:r>
      <w:r w:rsidR="000126BE" w:rsidRPr="00FB7376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“)</w:t>
      </w:r>
      <w:r w:rsidRPr="00FB7376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 předložen k připomínkám </w:t>
      </w:r>
      <w:r w:rsidR="00FB7376" w:rsidRPr="00FB7376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M</w:t>
      </w:r>
      <w:r w:rsidRPr="00FB7376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ateriál </w:t>
      </w:r>
      <w:r w:rsidR="00FB7376" w:rsidRPr="00FB7376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(tato verze je Přílohou č. 3)</w:t>
      </w:r>
      <w:r w:rsidR="00FB7376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, který </w:t>
      </w:r>
      <w:r w:rsidRPr="00FB7376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obsahoval velmi důležité změny, </w:t>
      </w:r>
      <w:r w:rsidR="002D373A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především</w:t>
      </w:r>
      <w:r w:rsidRPr="00FB7376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:</w:t>
      </w:r>
    </w:p>
    <w:p w:rsidR="005037E5" w:rsidRDefault="005037E5" w:rsidP="00C73646">
      <w:pPr>
        <w:pStyle w:val="Odstavecseseznamem"/>
        <w:numPr>
          <w:ilvl w:val="2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Byly upraveny</w:t>
      </w:r>
      <w:r w:rsidRPr="005037E5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 </w:t>
      </w:r>
      <w:r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výše</w:t>
      </w:r>
      <w:r w:rsidRPr="005037E5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 maximálního podílu státního rozpočtu</w:t>
      </w:r>
      <w:r w:rsidR="00C73646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 a byly zvýšeny </w:t>
      </w:r>
      <w:r w:rsidR="00C73646" w:rsidRPr="00C73646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podíl</w:t>
      </w:r>
      <w:r w:rsidR="00C73646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y </w:t>
      </w:r>
      <w:r w:rsidR="00C73646" w:rsidRPr="00C73646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spolufinancování</w:t>
      </w:r>
      <w:r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 </w:t>
      </w:r>
      <w:r w:rsidR="00C73646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pro příjemce </w:t>
      </w:r>
      <w:r w:rsidRPr="005037E5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na území přechodových regionů (regiony NUTS 2 Jihovýchod, </w:t>
      </w:r>
      <w:r w:rsidR="00E20E67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Jihozápad a Střední Čechy) a na území hl. </w:t>
      </w:r>
      <w:r w:rsidRPr="005037E5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města Prahy</w:t>
      </w:r>
      <w:r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.</w:t>
      </w:r>
    </w:p>
    <w:p w:rsidR="005037E5" w:rsidRDefault="005037E5" w:rsidP="005037E5">
      <w:pPr>
        <w:pStyle w:val="Odstavecseseznamem"/>
        <w:numPr>
          <w:ilvl w:val="2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Navrhovaná účinnost byla </w:t>
      </w:r>
      <w:r w:rsidR="00C07F21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od </w:t>
      </w:r>
      <w:r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1. září 2023</w:t>
      </w:r>
      <w:r w:rsidR="00C07F21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.</w:t>
      </w:r>
    </w:p>
    <w:p w:rsidR="00E20E67" w:rsidRPr="00E20E67" w:rsidRDefault="00E20E67" w:rsidP="00E20E67">
      <w:pPr>
        <w:pStyle w:val="Odstavecseseznamem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22"/>
        </w:rPr>
      </w:pPr>
    </w:p>
    <w:p w:rsidR="00E20E67" w:rsidRPr="00E20E67" w:rsidRDefault="00FB7376" w:rsidP="00F844DA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Na červnovém zasedání Rady pro výzkum, vývoj a inovace (dále jen „Rada“) byl tento Materiál projednán a</w:t>
      </w:r>
      <w:r w:rsidR="00C07F21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 bylo přijato usnesení v tomto znění: </w:t>
      </w:r>
      <w:r w:rsidR="00E20E67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  </w:t>
      </w:r>
    </w:p>
    <w:p w:rsidR="00E20E67" w:rsidRPr="00E20E67" w:rsidRDefault="00E20E67" w:rsidP="00E20E67">
      <w:pPr>
        <w:pStyle w:val="Odstavecseseznamem"/>
        <w:rPr>
          <w:rFonts w:ascii="Arial" w:eastAsiaTheme="minorHAnsi" w:hAnsi="Arial" w:cs="Arial"/>
          <w:bCs/>
          <w:color w:val="000000"/>
          <w:sz w:val="12"/>
          <w:szCs w:val="22"/>
          <w:lang w:eastAsia="en-US"/>
        </w:rPr>
      </w:pPr>
    </w:p>
    <w:p w:rsidR="00C07F21" w:rsidRPr="00B422B2" w:rsidRDefault="00C07F21" w:rsidP="00E20E67">
      <w:pPr>
        <w:pStyle w:val="Odstavecseseznamem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B422B2">
        <w:rPr>
          <w:rFonts w:ascii="Arial" w:eastAsiaTheme="minorHAnsi" w:hAnsi="Arial" w:cs="Arial"/>
          <w:bCs/>
          <w:i/>
          <w:color w:val="000000"/>
          <w:sz w:val="22"/>
          <w:szCs w:val="22"/>
          <w:lang w:eastAsia="en-US"/>
        </w:rPr>
        <w:t>„</w:t>
      </w:r>
      <w:r w:rsidRPr="00B422B2">
        <w:rPr>
          <w:rFonts w:ascii="Arial" w:hAnsi="Arial" w:cs="Arial"/>
          <w:i/>
          <w:sz w:val="22"/>
          <w:szCs w:val="22"/>
        </w:rPr>
        <w:t>Rada</w:t>
      </w:r>
    </w:p>
    <w:p w:rsidR="00C07F21" w:rsidRPr="00B422B2" w:rsidRDefault="00C07F21" w:rsidP="00C07F21">
      <w:pPr>
        <w:pStyle w:val="Odstavecseseznamem"/>
        <w:numPr>
          <w:ilvl w:val="0"/>
          <w:numId w:val="24"/>
        </w:numPr>
        <w:spacing w:after="120" w:line="276" w:lineRule="auto"/>
        <w:ind w:left="1440"/>
        <w:contextualSpacing w:val="0"/>
        <w:jc w:val="both"/>
        <w:rPr>
          <w:rFonts w:ascii="Arial" w:hAnsi="Arial" w:cs="Arial"/>
          <w:i/>
          <w:color w:val="000000" w:themeColor="text1"/>
          <w:sz w:val="22"/>
          <w:szCs w:val="22"/>
        </w:rPr>
      </w:pPr>
      <w:r w:rsidRPr="00B422B2">
        <w:rPr>
          <w:rFonts w:ascii="Arial" w:hAnsi="Arial" w:cs="Arial"/>
          <w:i/>
          <w:color w:val="000000" w:themeColor="text1"/>
          <w:sz w:val="22"/>
          <w:szCs w:val="22"/>
        </w:rPr>
        <w:t>bere na vědomí informace k procesu hodnocení OP JAK,</w:t>
      </w:r>
    </w:p>
    <w:p w:rsidR="00C07F21" w:rsidRPr="00B422B2" w:rsidRDefault="00C07F21" w:rsidP="00C07F21">
      <w:pPr>
        <w:pStyle w:val="Odstavecseseznamem"/>
        <w:numPr>
          <w:ilvl w:val="0"/>
          <w:numId w:val="24"/>
        </w:numPr>
        <w:spacing w:after="120" w:line="276" w:lineRule="auto"/>
        <w:ind w:left="1440"/>
        <w:contextualSpacing w:val="0"/>
        <w:jc w:val="both"/>
        <w:rPr>
          <w:rFonts w:ascii="Arial" w:hAnsi="Arial" w:cs="Arial"/>
          <w:i/>
          <w:color w:val="000000" w:themeColor="text1"/>
          <w:sz w:val="22"/>
          <w:szCs w:val="22"/>
        </w:rPr>
      </w:pPr>
      <w:r w:rsidRPr="00B422B2">
        <w:rPr>
          <w:rFonts w:ascii="Arial" w:hAnsi="Arial" w:cs="Arial"/>
          <w:i/>
          <w:color w:val="000000" w:themeColor="text1"/>
          <w:sz w:val="22"/>
          <w:szCs w:val="22"/>
        </w:rPr>
        <w:t>považuje za neakceptovatelné, aby takto zásadní text s extrémním dopadem na absorpční kapacitu implementace programů Fondů EU nebyl při přípravě konzultován s řídicími orgány těchto Fondů, ani s Radou, která je dle zákona č. 130/2002 Sb. odpovědná za souhrnný návrh výše celkových výdajů na výzkum, vývoj a inovace jednotlivých rozpočtových kapitol včetně střednědobého výhledu podpory výzkumu, vývoje a inovací,</w:t>
      </w:r>
    </w:p>
    <w:p w:rsidR="00C07F21" w:rsidRPr="00B422B2" w:rsidRDefault="00C07F21" w:rsidP="002D373A">
      <w:pPr>
        <w:pStyle w:val="Odstavecseseznamem"/>
        <w:numPr>
          <w:ilvl w:val="0"/>
          <w:numId w:val="24"/>
        </w:numPr>
        <w:spacing w:line="276" w:lineRule="auto"/>
        <w:ind w:left="1440"/>
        <w:contextualSpacing w:val="0"/>
        <w:jc w:val="both"/>
        <w:rPr>
          <w:rFonts w:ascii="Arial" w:hAnsi="Arial" w:cs="Arial"/>
          <w:i/>
          <w:color w:val="000000" w:themeColor="text1"/>
          <w:sz w:val="22"/>
          <w:szCs w:val="22"/>
        </w:rPr>
      </w:pPr>
      <w:r w:rsidRPr="00B422B2">
        <w:rPr>
          <w:rFonts w:ascii="Arial" w:hAnsi="Arial" w:cs="Arial"/>
          <w:i/>
          <w:color w:val="000000" w:themeColor="text1"/>
          <w:sz w:val="22"/>
          <w:szCs w:val="22"/>
        </w:rPr>
        <w:t>vyjadřuje zásadní nesouhlas s návrhem Ministerstva financí ČR a to zejména proto, že násobně zvyšuje kofinancování z pro</w:t>
      </w:r>
      <w:r w:rsidR="00E20E67" w:rsidRPr="00B422B2">
        <w:rPr>
          <w:rFonts w:ascii="Arial" w:hAnsi="Arial" w:cs="Arial"/>
          <w:i/>
          <w:color w:val="000000" w:themeColor="text1"/>
          <w:sz w:val="22"/>
          <w:szCs w:val="22"/>
        </w:rPr>
        <w:t>středků výzkumných organizací a </w:t>
      </w:r>
      <w:r w:rsidRPr="00B422B2">
        <w:rPr>
          <w:rFonts w:ascii="Arial" w:hAnsi="Arial" w:cs="Arial"/>
          <w:i/>
          <w:color w:val="000000" w:themeColor="text1"/>
          <w:sz w:val="22"/>
          <w:szCs w:val="22"/>
        </w:rPr>
        <w:t>veřejných vysokých škol, což zásadním způsobem ohrožuje jejich možnosti</w:t>
      </w:r>
      <w:r w:rsidRPr="006946D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B422B2">
        <w:rPr>
          <w:rFonts w:ascii="Arial" w:hAnsi="Arial" w:cs="Arial"/>
          <w:i/>
          <w:color w:val="000000" w:themeColor="text1"/>
          <w:sz w:val="22"/>
          <w:szCs w:val="22"/>
        </w:rPr>
        <w:t>využít prostředky Fondů EU na podporu vědecké excelence jako jedné ze strategických priorit České republiky dle Programového prohlášení vlády ČR.“</w:t>
      </w:r>
    </w:p>
    <w:p w:rsidR="002D373A" w:rsidRDefault="002D373A" w:rsidP="002D373A">
      <w:pPr>
        <w:pStyle w:val="Odstavecseseznamem"/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</w:pPr>
    </w:p>
    <w:p w:rsidR="00C73646" w:rsidRDefault="00C73646" w:rsidP="00F844DA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V</w:t>
      </w:r>
      <w:r w:rsidR="00E20E67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 procesu</w:t>
      </w:r>
      <w:r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 MPŘ byly uplatněny zásadní připomínky ze strany připomínkového místa „</w:t>
      </w:r>
      <w:r w:rsidR="00174375" w:rsidRPr="00174375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Úřad vlády - Ministryně pro vědu, výzkum</w:t>
      </w:r>
      <w:r w:rsidR="00E20E67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 a inovace a </w:t>
      </w:r>
      <w:r w:rsidR="00174375" w:rsidRPr="00174375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předsedkyně Rady pro výzkum, vývoj a inovace</w:t>
      </w:r>
      <w:r w:rsidR="00174375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“</w:t>
      </w:r>
      <w:r w:rsidR="00B422B2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, </w:t>
      </w:r>
      <w:r w:rsidR="00174375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ale</w:t>
      </w:r>
      <w:r w:rsidR="00C07F21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 při vypořádá</w:t>
      </w:r>
      <w:r w:rsidR="00174375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ní připomínek </w:t>
      </w:r>
      <w:r w:rsidR="00C07F21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nebyla ani jedna</w:t>
      </w:r>
      <w:r w:rsidR="000126BE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 předkladatelem (MF)</w:t>
      </w:r>
      <w:r w:rsidR="00C07F21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 akceptována</w:t>
      </w:r>
      <w:r w:rsidR="00E20E67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. M</w:t>
      </w:r>
      <w:r w:rsidR="00174375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ateriál byl předložen na jednání vlády s</w:t>
      </w:r>
      <w:r w:rsidR="00C07F21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 </w:t>
      </w:r>
      <w:r w:rsidR="00F70E00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rozporem</w:t>
      </w:r>
      <w:r w:rsidR="00F844DA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.</w:t>
      </w:r>
    </w:p>
    <w:p w:rsidR="002D373A" w:rsidRPr="002D373A" w:rsidRDefault="002D373A" w:rsidP="002D373A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Arial" w:eastAsiaTheme="minorHAnsi" w:hAnsi="Arial" w:cs="Arial"/>
          <w:iCs/>
          <w:color w:val="000000"/>
          <w:sz w:val="22"/>
          <w:szCs w:val="22"/>
          <w:lang w:eastAsia="en-US"/>
        </w:rPr>
      </w:pPr>
    </w:p>
    <w:p w:rsidR="002D373A" w:rsidRPr="00FB7376" w:rsidRDefault="002D373A" w:rsidP="002D373A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iCs/>
          <w:color w:val="000000"/>
          <w:sz w:val="22"/>
          <w:szCs w:val="22"/>
          <w:lang w:eastAsia="en-US"/>
        </w:rPr>
      </w:pPr>
      <w:r w:rsidRPr="00FB7376">
        <w:rPr>
          <w:rFonts w:ascii="Arial" w:eastAsiaTheme="minorHAnsi" w:hAnsi="Arial" w:cs="Arial"/>
          <w:iCs/>
          <w:color w:val="000000"/>
          <w:sz w:val="22"/>
          <w:szCs w:val="22"/>
          <w:lang w:eastAsia="en-US"/>
        </w:rPr>
        <w:t>C</w:t>
      </w:r>
      <w:r>
        <w:rPr>
          <w:rFonts w:ascii="Arial" w:eastAsiaTheme="minorHAnsi" w:hAnsi="Arial" w:cs="Arial"/>
          <w:iCs/>
          <w:color w:val="000000"/>
          <w:sz w:val="22"/>
          <w:szCs w:val="22"/>
          <w:lang w:eastAsia="en-US"/>
        </w:rPr>
        <w:t>elé znění původně navrhovaného M</w:t>
      </w:r>
      <w:r w:rsidRPr="00FB7376">
        <w:rPr>
          <w:rFonts w:ascii="Arial" w:eastAsiaTheme="minorHAnsi" w:hAnsi="Arial" w:cs="Arial"/>
          <w:iCs/>
          <w:color w:val="000000"/>
          <w:sz w:val="22"/>
          <w:szCs w:val="22"/>
          <w:lang w:eastAsia="en-US"/>
        </w:rPr>
        <w:t>ateriálu</w:t>
      </w:r>
      <w:r>
        <w:rPr>
          <w:rFonts w:ascii="Arial" w:eastAsiaTheme="minorHAnsi" w:hAnsi="Arial" w:cs="Arial"/>
          <w:iCs/>
          <w:color w:val="000000"/>
          <w:sz w:val="22"/>
          <w:szCs w:val="22"/>
          <w:lang w:eastAsia="en-US"/>
        </w:rPr>
        <w:t xml:space="preserve"> (vloženého do MPŘ) je Přílohou č. 3</w:t>
      </w:r>
    </w:p>
    <w:p w:rsidR="002D373A" w:rsidRPr="002D373A" w:rsidRDefault="002D373A" w:rsidP="002D373A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</w:pPr>
    </w:p>
    <w:p w:rsidR="004D48A2" w:rsidRDefault="004D48A2" w:rsidP="0085507A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4F81BD" w:themeColor="accent1"/>
          <w:sz w:val="28"/>
          <w:szCs w:val="28"/>
        </w:rPr>
      </w:pPr>
    </w:p>
    <w:p w:rsidR="00C2622F" w:rsidRDefault="00C2622F" w:rsidP="0085507A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4F81BD" w:themeColor="accent1"/>
          <w:sz w:val="28"/>
          <w:szCs w:val="28"/>
        </w:rPr>
      </w:pPr>
    </w:p>
    <w:p w:rsidR="00647950" w:rsidRPr="00647950" w:rsidRDefault="00647950" w:rsidP="00647950">
      <w:pPr>
        <w:pStyle w:val="Odstavecseseznamem"/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iCs/>
          <w:color w:val="000000"/>
          <w:sz w:val="22"/>
          <w:szCs w:val="22"/>
          <w:lang w:eastAsia="en-US"/>
        </w:rPr>
      </w:pPr>
    </w:p>
    <w:p w:rsidR="004D48A2" w:rsidRPr="004D48A2" w:rsidRDefault="004D48A2" w:rsidP="004D48A2">
      <w:pPr>
        <w:pStyle w:val="Odstavecseseznamem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85507A" w:rsidRDefault="0085507A" w:rsidP="0085507A">
      <w:pPr>
        <w:spacing w:line="276" w:lineRule="auto"/>
        <w:rPr>
          <w:rFonts w:ascii="Arial" w:hAnsi="Arial" w:cs="Arial"/>
          <w:sz w:val="22"/>
          <w:szCs w:val="22"/>
        </w:rPr>
      </w:pPr>
    </w:p>
    <w:sectPr w:rsidR="0085507A" w:rsidSect="00E20E6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50CE" w:rsidRDefault="003F50CE" w:rsidP="008F77F6">
      <w:r>
        <w:separator/>
      </w:r>
    </w:p>
  </w:endnote>
  <w:endnote w:type="continuationSeparator" w:id="0">
    <w:p w:rsidR="003F50CE" w:rsidRDefault="003F50CE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1547331835"/>
      <w:docPartObj>
        <w:docPartGallery w:val="Page Numbers (Bottom of Page)"/>
        <w:docPartUnique/>
      </w:docPartObj>
    </w:sdtPr>
    <w:sdtEndPr/>
    <w:sdtContent>
      <w:p w:rsidR="00912A1E" w:rsidRDefault="00912A1E" w:rsidP="00912A1E">
        <w:pPr>
          <w:pStyle w:val="Zpat"/>
          <w:jc w:val="right"/>
          <w:rPr>
            <w:rFonts w:ascii="Arial" w:hAnsi="Arial" w:cs="Arial"/>
            <w:sz w:val="18"/>
            <w:szCs w:val="18"/>
          </w:rPr>
        </w:pPr>
      </w:p>
      <w:p w:rsidR="001D18C7" w:rsidRDefault="00912A1E" w:rsidP="00912A1E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>Zpracovala: Mgr. Helena Římská, Oddělení finanční podpory VaVaI</w:t>
        </w:r>
        <w:r w:rsidR="001156B7">
          <w:rPr>
            <w:rFonts w:ascii="Arial" w:hAnsi="Arial" w:cs="Arial"/>
            <w:sz w:val="18"/>
            <w:szCs w:val="18"/>
          </w:rPr>
          <w:t>, dne 20. 9. 2023</w:t>
        </w:r>
        <w:r>
          <w:rPr>
            <w:rFonts w:ascii="Arial" w:hAnsi="Arial" w:cs="Arial"/>
            <w:sz w:val="18"/>
            <w:szCs w:val="18"/>
          </w:rPr>
          <w:tab/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A3194F"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A3194F"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p>
      <w:p w:rsidR="00CC370F" w:rsidRPr="00CC370F" w:rsidRDefault="001156B7" w:rsidP="00912A1E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>Upravil: Ing. Petr Lysý, VO Oddělení finanční podpory VaVaI, dne 21. 9. 2023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305" w:rsidRDefault="004B3305" w:rsidP="004B3305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Zpracovala: Mgr. Helena Římská, Oddělení finanční podpory VaVaI</w:t>
    </w:r>
    <w:r>
      <w:rPr>
        <w:rFonts w:ascii="Arial" w:hAnsi="Arial" w:cs="Arial"/>
        <w:sz w:val="18"/>
        <w:szCs w:val="18"/>
      </w:rPr>
      <w:tab/>
    </w:r>
    <w:r w:rsidRPr="00CC370F">
      <w:rPr>
        <w:rFonts w:ascii="Arial" w:hAnsi="Arial" w:cs="Arial"/>
        <w:sz w:val="18"/>
        <w:szCs w:val="18"/>
      </w:rPr>
      <w:fldChar w:fldCharType="begin"/>
    </w:r>
    <w:r w:rsidRPr="00CC370F">
      <w:rPr>
        <w:rFonts w:ascii="Arial" w:hAnsi="Arial" w:cs="Arial"/>
        <w:sz w:val="18"/>
        <w:szCs w:val="18"/>
      </w:rPr>
      <w:instrText>PAGE   \* MERGEFORMAT</w:instrText>
    </w:r>
    <w:r w:rsidRPr="00CC370F">
      <w:rPr>
        <w:rFonts w:ascii="Arial" w:hAnsi="Arial" w:cs="Arial"/>
        <w:sz w:val="18"/>
        <w:szCs w:val="18"/>
      </w:rPr>
      <w:fldChar w:fldCharType="separate"/>
    </w:r>
    <w:r w:rsidR="00A3194F">
      <w:rPr>
        <w:rFonts w:ascii="Arial" w:hAnsi="Arial" w:cs="Arial"/>
        <w:noProof/>
        <w:sz w:val="18"/>
        <w:szCs w:val="18"/>
      </w:rPr>
      <w:t>1</w:t>
    </w:r>
    <w:r w:rsidRPr="00CC370F">
      <w:rPr>
        <w:rFonts w:ascii="Arial" w:hAnsi="Arial" w:cs="Arial"/>
        <w:sz w:val="18"/>
        <w:szCs w:val="18"/>
      </w:rPr>
      <w:fldChar w:fldCharType="end"/>
    </w:r>
    <w:r w:rsidRPr="00CC370F">
      <w:rPr>
        <w:rFonts w:ascii="Arial" w:hAnsi="Arial" w:cs="Arial"/>
        <w:sz w:val="18"/>
        <w:szCs w:val="18"/>
      </w:rPr>
      <w:t xml:space="preserve"> / </w:t>
    </w:r>
    <w:r w:rsidRPr="00CC370F">
      <w:rPr>
        <w:rFonts w:ascii="Arial" w:hAnsi="Arial" w:cs="Arial"/>
        <w:sz w:val="18"/>
        <w:szCs w:val="18"/>
      </w:rPr>
      <w:fldChar w:fldCharType="begin"/>
    </w:r>
    <w:r w:rsidRPr="00CC370F">
      <w:rPr>
        <w:rFonts w:ascii="Arial" w:hAnsi="Arial" w:cs="Arial"/>
        <w:sz w:val="18"/>
        <w:szCs w:val="18"/>
      </w:rPr>
      <w:instrText xml:space="preserve"> NUMPAGES   \* MERGEFORMAT </w:instrText>
    </w:r>
    <w:r w:rsidRPr="00CC370F">
      <w:rPr>
        <w:rFonts w:ascii="Arial" w:hAnsi="Arial" w:cs="Arial"/>
        <w:sz w:val="18"/>
        <w:szCs w:val="18"/>
      </w:rPr>
      <w:fldChar w:fldCharType="separate"/>
    </w:r>
    <w:r w:rsidR="00A3194F">
      <w:rPr>
        <w:rFonts w:ascii="Arial" w:hAnsi="Arial" w:cs="Arial"/>
        <w:noProof/>
        <w:sz w:val="18"/>
        <w:szCs w:val="18"/>
      </w:rPr>
      <w:t>2</w:t>
    </w:r>
    <w:r w:rsidRPr="00CC370F">
      <w:rPr>
        <w:rFonts w:ascii="Arial" w:hAnsi="Arial" w:cs="Arial"/>
        <w:sz w:val="18"/>
        <w:szCs w:val="18"/>
      </w:rPr>
      <w:fldChar w:fldCharType="end"/>
    </w:r>
  </w:p>
  <w:p w:rsidR="00CC370F" w:rsidRPr="00CC370F" w:rsidRDefault="004B3305" w:rsidP="004B3305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Dne: 19. 9.2023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50CE" w:rsidRDefault="003F50CE" w:rsidP="008F77F6">
      <w:r>
        <w:separator/>
      </w:r>
    </w:p>
  </w:footnote>
  <w:footnote w:type="continuationSeparator" w:id="0">
    <w:p w:rsidR="003F50CE" w:rsidRDefault="003F50CE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66B9B59C" wp14:editId="7D791F9F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7" name="Obrázek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E20E67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E20E67">
          <w:pPr>
            <w:pStyle w:val="Zhlav"/>
            <w:ind w:left="-389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8240" behindDoc="0" locked="0" layoutInCell="1" allowOverlap="1" wp14:anchorId="750BB123" wp14:editId="5C977FA1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8" name="Obrázek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</w:t>
          </w:r>
          <w:r w:rsidR="00E20E67">
            <w:rPr>
              <w:rFonts w:ascii="Arial" w:hAnsi="Arial" w:cs="Arial"/>
              <w:b/>
            </w:rPr>
            <w:t xml:space="preserve">      </w:t>
          </w:r>
          <w:r>
            <w:rPr>
              <w:rFonts w:ascii="Arial" w:hAnsi="Arial" w:cs="Arial"/>
              <w:b/>
            </w:rPr>
            <w:t xml:space="preserve">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:rsidR="00265A36" w:rsidRPr="00C12F55" w:rsidRDefault="00DB5F9F" w:rsidP="00E00310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6D27E5">
            <w:rPr>
              <w:rFonts w:ascii="Arial" w:hAnsi="Arial" w:cs="Arial"/>
              <w:b/>
              <w:color w:val="0070C0"/>
              <w:sz w:val="28"/>
              <w:szCs w:val="28"/>
            </w:rPr>
            <w:t>93</w:t>
          </w:r>
          <w:r w:rsidR="00C75C9F"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6D27E5">
            <w:rPr>
              <w:rFonts w:ascii="Arial" w:hAnsi="Arial" w:cs="Arial"/>
              <w:b/>
              <w:color w:val="0070C0"/>
              <w:sz w:val="28"/>
              <w:szCs w:val="28"/>
            </w:rPr>
            <w:t>D</w:t>
          </w:r>
          <w:r w:rsidR="00230132">
            <w:rPr>
              <w:rFonts w:ascii="Arial" w:hAnsi="Arial" w:cs="Arial"/>
              <w:b/>
              <w:color w:val="0070C0"/>
              <w:sz w:val="28"/>
              <w:szCs w:val="28"/>
            </w:rPr>
            <w:t>1</w:t>
          </w:r>
        </w:p>
      </w:tc>
    </w:tr>
  </w:tbl>
  <w:p w:rsidR="00CC370F" w:rsidRDefault="00CC370F" w:rsidP="00F51DCA">
    <w:pPr>
      <w:pStyle w:val="Zhlav"/>
    </w:pPr>
  </w:p>
  <w:p w:rsidR="00E72413" w:rsidRDefault="00E7241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FE"/>
    <w:multiLevelType w:val="singleLevel"/>
    <w:tmpl w:val="03E4B9C0"/>
    <w:lvl w:ilvl="0">
      <w:numFmt w:val="bullet"/>
      <w:lvlText w:val="*"/>
      <w:lvlJc w:val="left"/>
    </w:lvl>
  </w:abstractNum>
  <w:abstractNum w:abstractNumId="2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D0E77F6"/>
    <w:multiLevelType w:val="hybridMultilevel"/>
    <w:tmpl w:val="2ADC8F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0A39F4"/>
    <w:multiLevelType w:val="hybridMultilevel"/>
    <w:tmpl w:val="10109530"/>
    <w:lvl w:ilvl="0" w:tplc="FD36CAC4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8F821DF"/>
    <w:multiLevelType w:val="hybridMultilevel"/>
    <w:tmpl w:val="649AC896"/>
    <w:lvl w:ilvl="0" w:tplc="2B187D10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1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2" w15:restartNumberingAfterBreak="0">
    <w:nsid w:val="73247196"/>
    <w:multiLevelType w:val="multilevel"/>
    <w:tmpl w:val="4F9EDC6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F01C95"/>
    <w:multiLevelType w:val="hybridMultilevel"/>
    <w:tmpl w:val="5FB4E664"/>
    <w:lvl w:ilvl="0" w:tplc="040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7"/>
  </w:num>
  <w:num w:numId="4">
    <w:abstractNumId w:val="8"/>
  </w:num>
  <w:num w:numId="5">
    <w:abstractNumId w:val="15"/>
  </w:num>
  <w:num w:numId="6">
    <w:abstractNumId w:val="0"/>
  </w:num>
  <w:num w:numId="7">
    <w:abstractNumId w:val="4"/>
  </w:num>
  <w:num w:numId="8">
    <w:abstractNumId w:val="18"/>
  </w:num>
  <w:num w:numId="9">
    <w:abstractNumId w:val="10"/>
  </w:num>
  <w:num w:numId="10">
    <w:abstractNumId w:val="19"/>
  </w:num>
  <w:num w:numId="11">
    <w:abstractNumId w:val="17"/>
  </w:num>
  <w:num w:numId="12">
    <w:abstractNumId w:val="20"/>
  </w:num>
  <w:num w:numId="13">
    <w:abstractNumId w:val="16"/>
  </w:num>
  <w:num w:numId="14">
    <w:abstractNumId w:val="21"/>
  </w:num>
  <w:num w:numId="15">
    <w:abstractNumId w:val="12"/>
  </w:num>
  <w:num w:numId="16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1"/>
  </w:num>
  <w:num w:numId="18">
    <w:abstractNumId w:val="23"/>
  </w:num>
  <w:num w:numId="19">
    <w:abstractNumId w:val="2"/>
  </w:num>
  <w:num w:numId="20">
    <w:abstractNumId w:val="1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21">
    <w:abstractNumId w:val="9"/>
  </w:num>
  <w:num w:numId="22">
    <w:abstractNumId w:val="6"/>
  </w:num>
  <w:num w:numId="23">
    <w:abstractNumId w:val="24"/>
  </w:num>
  <w:num w:numId="24">
    <w:abstractNumId w:val="5"/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0013"/>
    <w:rsid w:val="0000012F"/>
    <w:rsid w:val="00007AB7"/>
    <w:rsid w:val="00007E71"/>
    <w:rsid w:val="000107EA"/>
    <w:rsid w:val="000120D6"/>
    <w:rsid w:val="000126BE"/>
    <w:rsid w:val="00013363"/>
    <w:rsid w:val="00016B78"/>
    <w:rsid w:val="00025D99"/>
    <w:rsid w:val="00033327"/>
    <w:rsid w:val="000334D7"/>
    <w:rsid w:val="00035EFD"/>
    <w:rsid w:val="000416CE"/>
    <w:rsid w:val="00041AC0"/>
    <w:rsid w:val="000472F8"/>
    <w:rsid w:val="00047813"/>
    <w:rsid w:val="000549A1"/>
    <w:rsid w:val="000561F8"/>
    <w:rsid w:val="000562B1"/>
    <w:rsid w:val="00065C9D"/>
    <w:rsid w:val="000668D4"/>
    <w:rsid w:val="000722CE"/>
    <w:rsid w:val="0007493C"/>
    <w:rsid w:val="00076499"/>
    <w:rsid w:val="00076E85"/>
    <w:rsid w:val="00077AD9"/>
    <w:rsid w:val="00080526"/>
    <w:rsid w:val="00081162"/>
    <w:rsid w:val="0008125C"/>
    <w:rsid w:val="00083370"/>
    <w:rsid w:val="00084C50"/>
    <w:rsid w:val="00086B42"/>
    <w:rsid w:val="000942EB"/>
    <w:rsid w:val="000B1D22"/>
    <w:rsid w:val="000B2C9F"/>
    <w:rsid w:val="000B314A"/>
    <w:rsid w:val="000B347D"/>
    <w:rsid w:val="000C1F1B"/>
    <w:rsid w:val="000C2009"/>
    <w:rsid w:val="000C4503"/>
    <w:rsid w:val="000C4A33"/>
    <w:rsid w:val="000C5920"/>
    <w:rsid w:val="000C74E8"/>
    <w:rsid w:val="000C7CA6"/>
    <w:rsid w:val="000D0E51"/>
    <w:rsid w:val="000D11A3"/>
    <w:rsid w:val="000D2F5B"/>
    <w:rsid w:val="000D7034"/>
    <w:rsid w:val="000D7E84"/>
    <w:rsid w:val="000E29A9"/>
    <w:rsid w:val="000E3C17"/>
    <w:rsid w:val="000E3C5E"/>
    <w:rsid w:val="000E5261"/>
    <w:rsid w:val="000E7427"/>
    <w:rsid w:val="000F31C8"/>
    <w:rsid w:val="000F6AD8"/>
    <w:rsid w:val="00100FA5"/>
    <w:rsid w:val="001029D8"/>
    <w:rsid w:val="0010695C"/>
    <w:rsid w:val="001129EF"/>
    <w:rsid w:val="00113A3F"/>
    <w:rsid w:val="00113FB3"/>
    <w:rsid w:val="001151F0"/>
    <w:rsid w:val="001153DA"/>
    <w:rsid w:val="001156B7"/>
    <w:rsid w:val="001160B1"/>
    <w:rsid w:val="0011754B"/>
    <w:rsid w:val="001268F8"/>
    <w:rsid w:val="001272E3"/>
    <w:rsid w:val="00131652"/>
    <w:rsid w:val="001340A7"/>
    <w:rsid w:val="00142A59"/>
    <w:rsid w:val="00144C07"/>
    <w:rsid w:val="001471E7"/>
    <w:rsid w:val="0015141E"/>
    <w:rsid w:val="00151848"/>
    <w:rsid w:val="00152006"/>
    <w:rsid w:val="001521F5"/>
    <w:rsid w:val="00152E34"/>
    <w:rsid w:val="00156192"/>
    <w:rsid w:val="00157380"/>
    <w:rsid w:val="00157BFB"/>
    <w:rsid w:val="00162A96"/>
    <w:rsid w:val="00163448"/>
    <w:rsid w:val="00166360"/>
    <w:rsid w:val="00174375"/>
    <w:rsid w:val="00176933"/>
    <w:rsid w:val="00183273"/>
    <w:rsid w:val="00183C16"/>
    <w:rsid w:val="00193DBE"/>
    <w:rsid w:val="001942F6"/>
    <w:rsid w:val="00197C0D"/>
    <w:rsid w:val="001A0D57"/>
    <w:rsid w:val="001A24A6"/>
    <w:rsid w:val="001A28E1"/>
    <w:rsid w:val="001A6585"/>
    <w:rsid w:val="001A66D2"/>
    <w:rsid w:val="001B2327"/>
    <w:rsid w:val="001B2ADB"/>
    <w:rsid w:val="001B32DA"/>
    <w:rsid w:val="001B51B3"/>
    <w:rsid w:val="001B547E"/>
    <w:rsid w:val="001B697C"/>
    <w:rsid w:val="001B78C5"/>
    <w:rsid w:val="001C04DF"/>
    <w:rsid w:val="001C3564"/>
    <w:rsid w:val="001C37C4"/>
    <w:rsid w:val="001C5FB5"/>
    <w:rsid w:val="001C74C4"/>
    <w:rsid w:val="001D03E6"/>
    <w:rsid w:val="001D0791"/>
    <w:rsid w:val="001D18C7"/>
    <w:rsid w:val="001D1E7E"/>
    <w:rsid w:val="001D2DF6"/>
    <w:rsid w:val="001D34CE"/>
    <w:rsid w:val="001D43F8"/>
    <w:rsid w:val="001E1380"/>
    <w:rsid w:val="001E3014"/>
    <w:rsid w:val="001E38CB"/>
    <w:rsid w:val="001F190C"/>
    <w:rsid w:val="001F25B2"/>
    <w:rsid w:val="001F38CB"/>
    <w:rsid w:val="001F489C"/>
    <w:rsid w:val="0020048A"/>
    <w:rsid w:val="00200490"/>
    <w:rsid w:val="002033DD"/>
    <w:rsid w:val="00204829"/>
    <w:rsid w:val="002119D3"/>
    <w:rsid w:val="00215F97"/>
    <w:rsid w:val="002177F0"/>
    <w:rsid w:val="00225149"/>
    <w:rsid w:val="0022699E"/>
    <w:rsid w:val="002276E6"/>
    <w:rsid w:val="00227993"/>
    <w:rsid w:val="00230132"/>
    <w:rsid w:val="00237006"/>
    <w:rsid w:val="00237892"/>
    <w:rsid w:val="00244CE6"/>
    <w:rsid w:val="0024512E"/>
    <w:rsid w:val="002457E3"/>
    <w:rsid w:val="00245F90"/>
    <w:rsid w:val="00252037"/>
    <w:rsid w:val="00253FE7"/>
    <w:rsid w:val="00257470"/>
    <w:rsid w:val="00264A24"/>
    <w:rsid w:val="00265A36"/>
    <w:rsid w:val="00266FA1"/>
    <w:rsid w:val="002701B8"/>
    <w:rsid w:val="00271833"/>
    <w:rsid w:val="00273868"/>
    <w:rsid w:val="0027714E"/>
    <w:rsid w:val="00281504"/>
    <w:rsid w:val="00283DBF"/>
    <w:rsid w:val="0028411C"/>
    <w:rsid w:val="00284C0D"/>
    <w:rsid w:val="00293109"/>
    <w:rsid w:val="00293AE5"/>
    <w:rsid w:val="00296882"/>
    <w:rsid w:val="00296E55"/>
    <w:rsid w:val="0029727E"/>
    <w:rsid w:val="002A0AE0"/>
    <w:rsid w:val="002A20A6"/>
    <w:rsid w:val="002A7D75"/>
    <w:rsid w:val="002B0284"/>
    <w:rsid w:val="002B0EF2"/>
    <w:rsid w:val="002B3855"/>
    <w:rsid w:val="002B48A8"/>
    <w:rsid w:val="002B64B7"/>
    <w:rsid w:val="002C011B"/>
    <w:rsid w:val="002C268E"/>
    <w:rsid w:val="002C2B69"/>
    <w:rsid w:val="002C3837"/>
    <w:rsid w:val="002C3B0C"/>
    <w:rsid w:val="002C4CD2"/>
    <w:rsid w:val="002C6978"/>
    <w:rsid w:val="002D373A"/>
    <w:rsid w:val="002D7C20"/>
    <w:rsid w:val="002E2591"/>
    <w:rsid w:val="002E4C4A"/>
    <w:rsid w:val="002E4C93"/>
    <w:rsid w:val="002E62F1"/>
    <w:rsid w:val="002E7B46"/>
    <w:rsid w:val="002F098C"/>
    <w:rsid w:val="002F5C51"/>
    <w:rsid w:val="00301E09"/>
    <w:rsid w:val="0030455B"/>
    <w:rsid w:val="00304705"/>
    <w:rsid w:val="003069E9"/>
    <w:rsid w:val="00307014"/>
    <w:rsid w:val="003070F6"/>
    <w:rsid w:val="00310690"/>
    <w:rsid w:val="00312168"/>
    <w:rsid w:val="0031490E"/>
    <w:rsid w:val="00315BD6"/>
    <w:rsid w:val="003201AC"/>
    <w:rsid w:val="00324378"/>
    <w:rsid w:val="003403ED"/>
    <w:rsid w:val="003538D0"/>
    <w:rsid w:val="003572B9"/>
    <w:rsid w:val="00360293"/>
    <w:rsid w:val="0036298F"/>
    <w:rsid w:val="00363BA3"/>
    <w:rsid w:val="00364FD3"/>
    <w:rsid w:val="003718B7"/>
    <w:rsid w:val="00371954"/>
    <w:rsid w:val="0037287E"/>
    <w:rsid w:val="00372FB4"/>
    <w:rsid w:val="0037396D"/>
    <w:rsid w:val="003744AA"/>
    <w:rsid w:val="0037508D"/>
    <w:rsid w:val="003771B2"/>
    <w:rsid w:val="003776A2"/>
    <w:rsid w:val="003822B4"/>
    <w:rsid w:val="00382575"/>
    <w:rsid w:val="003825C0"/>
    <w:rsid w:val="0038418D"/>
    <w:rsid w:val="00384B79"/>
    <w:rsid w:val="00384C2D"/>
    <w:rsid w:val="00385C9C"/>
    <w:rsid w:val="00387B05"/>
    <w:rsid w:val="00390C77"/>
    <w:rsid w:val="00393CF8"/>
    <w:rsid w:val="00394E6A"/>
    <w:rsid w:val="00395338"/>
    <w:rsid w:val="003A0AC6"/>
    <w:rsid w:val="003A0E72"/>
    <w:rsid w:val="003A1582"/>
    <w:rsid w:val="003A26F8"/>
    <w:rsid w:val="003A37F0"/>
    <w:rsid w:val="003A5087"/>
    <w:rsid w:val="003A71F8"/>
    <w:rsid w:val="003B0484"/>
    <w:rsid w:val="003B48BE"/>
    <w:rsid w:val="003B5E5A"/>
    <w:rsid w:val="003B6C14"/>
    <w:rsid w:val="003B73D0"/>
    <w:rsid w:val="003B78D8"/>
    <w:rsid w:val="003C2A8E"/>
    <w:rsid w:val="003C3FEC"/>
    <w:rsid w:val="003C6020"/>
    <w:rsid w:val="003C63EE"/>
    <w:rsid w:val="003D2A3D"/>
    <w:rsid w:val="003E2B2F"/>
    <w:rsid w:val="003E38C2"/>
    <w:rsid w:val="003E3BB2"/>
    <w:rsid w:val="003E5FC1"/>
    <w:rsid w:val="003E6A03"/>
    <w:rsid w:val="003F2808"/>
    <w:rsid w:val="003F458C"/>
    <w:rsid w:val="003F50CE"/>
    <w:rsid w:val="00400F71"/>
    <w:rsid w:val="00403A63"/>
    <w:rsid w:val="00414FDE"/>
    <w:rsid w:val="00423003"/>
    <w:rsid w:val="00423DB2"/>
    <w:rsid w:val="00424438"/>
    <w:rsid w:val="0043363D"/>
    <w:rsid w:val="004369C1"/>
    <w:rsid w:val="00440882"/>
    <w:rsid w:val="00441F71"/>
    <w:rsid w:val="00443D2C"/>
    <w:rsid w:val="0044541E"/>
    <w:rsid w:val="00446C38"/>
    <w:rsid w:val="00455187"/>
    <w:rsid w:val="00455C6C"/>
    <w:rsid w:val="004577B9"/>
    <w:rsid w:val="004600B2"/>
    <w:rsid w:val="004600FC"/>
    <w:rsid w:val="0046041D"/>
    <w:rsid w:val="004648FD"/>
    <w:rsid w:val="00465153"/>
    <w:rsid w:val="00466CF3"/>
    <w:rsid w:val="0048037B"/>
    <w:rsid w:val="004804E7"/>
    <w:rsid w:val="00485864"/>
    <w:rsid w:val="004866C1"/>
    <w:rsid w:val="00486BAE"/>
    <w:rsid w:val="00486F44"/>
    <w:rsid w:val="00491080"/>
    <w:rsid w:val="0049162B"/>
    <w:rsid w:val="0049236E"/>
    <w:rsid w:val="004945C1"/>
    <w:rsid w:val="00494F11"/>
    <w:rsid w:val="0049707B"/>
    <w:rsid w:val="004A2DB8"/>
    <w:rsid w:val="004A467E"/>
    <w:rsid w:val="004A51E1"/>
    <w:rsid w:val="004B3305"/>
    <w:rsid w:val="004C2973"/>
    <w:rsid w:val="004C32A7"/>
    <w:rsid w:val="004C3B35"/>
    <w:rsid w:val="004C41D8"/>
    <w:rsid w:val="004C7CD8"/>
    <w:rsid w:val="004D0F2A"/>
    <w:rsid w:val="004D1459"/>
    <w:rsid w:val="004D4214"/>
    <w:rsid w:val="004D48A2"/>
    <w:rsid w:val="004D49EC"/>
    <w:rsid w:val="004D62CB"/>
    <w:rsid w:val="004E0FCE"/>
    <w:rsid w:val="004E1103"/>
    <w:rsid w:val="004E3EF3"/>
    <w:rsid w:val="004E4018"/>
    <w:rsid w:val="004F1EAF"/>
    <w:rsid w:val="004F281D"/>
    <w:rsid w:val="004F33D8"/>
    <w:rsid w:val="004F4FDF"/>
    <w:rsid w:val="004F7D4C"/>
    <w:rsid w:val="005015AF"/>
    <w:rsid w:val="00502ABC"/>
    <w:rsid w:val="005037E5"/>
    <w:rsid w:val="0050427C"/>
    <w:rsid w:val="00507F2E"/>
    <w:rsid w:val="0051045D"/>
    <w:rsid w:val="00511188"/>
    <w:rsid w:val="00511390"/>
    <w:rsid w:val="00513AB1"/>
    <w:rsid w:val="00513E7B"/>
    <w:rsid w:val="00514688"/>
    <w:rsid w:val="005156C4"/>
    <w:rsid w:val="00520782"/>
    <w:rsid w:val="00520E97"/>
    <w:rsid w:val="005258F2"/>
    <w:rsid w:val="005275B9"/>
    <w:rsid w:val="00530979"/>
    <w:rsid w:val="00530DE6"/>
    <w:rsid w:val="005317CA"/>
    <w:rsid w:val="00534D6C"/>
    <w:rsid w:val="00537DCB"/>
    <w:rsid w:val="005423E4"/>
    <w:rsid w:val="00545ECE"/>
    <w:rsid w:val="00556F91"/>
    <w:rsid w:val="0055771A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82166"/>
    <w:rsid w:val="00582E2A"/>
    <w:rsid w:val="00585349"/>
    <w:rsid w:val="00590664"/>
    <w:rsid w:val="00590FC3"/>
    <w:rsid w:val="00591E5C"/>
    <w:rsid w:val="005970A0"/>
    <w:rsid w:val="00597A28"/>
    <w:rsid w:val="005A0E40"/>
    <w:rsid w:val="005A22BD"/>
    <w:rsid w:val="005A2C67"/>
    <w:rsid w:val="005A3B7C"/>
    <w:rsid w:val="005B0111"/>
    <w:rsid w:val="005B0E8C"/>
    <w:rsid w:val="005B204D"/>
    <w:rsid w:val="005B220B"/>
    <w:rsid w:val="005B37A6"/>
    <w:rsid w:val="005B50E1"/>
    <w:rsid w:val="005C1E7B"/>
    <w:rsid w:val="005C1F3E"/>
    <w:rsid w:val="005C2485"/>
    <w:rsid w:val="005C393C"/>
    <w:rsid w:val="005D09CC"/>
    <w:rsid w:val="005D1709"/>
    <w:rsid w:val="005D2002"/>
    <w:rsid w:val="005D460F"/>
    <w:rsid w:val="005D5777"/>
    <w:rsid w:val="005E1FB4"/>
    <w:rsid w:val="005E249A"/>
    <w:rsid w:val="005E43C2"/>
    <w:rsid w:val="005E59E1"/>
    <w:rsid w:val="005F09D6"/>
    <w:rsid w:val="005F1F09"/>
    <w:rsid w:val="005F43A8"/>
    <w:rsid w:val="005F5238"/>
    <w:rsid w:val="005F550B"/>
    <w:rsid w:val="00602C6F"/>
    <w:rsid w:val="00606547"/>
    <w:rsid w:val="00612A83"/>
    <w:rsid w:val="0061400F"/>
    <w:rsid w:val="006148A3"/>
    <w:rsid w:val="00616978"/>
    <w:rsid w:val="00617289"/>
    <w:rsid w:val="0062369D"/>
    <w:rsid w:val="00624638"/>
    <w:rsid w:val="00631137"/>
    <w:rsid w:val="00631742"/>
    <w:rsid w:val="00631B57"/>
    <w:rsid w:val="00632405"/>
    <w:rsid w:val="00632ED1"/>
    <w:rsid w:val="00633086"/>
    <w:rsid w:val="006339F9"/>
    <w:rsid w:val="00641492"/>
    <w:rsid w:val="00647950"/>
    <w:rsid w:val="00647B96"/>
    <w:rsid w:val="00647F38"/>
    <w:rsid w:val="00652259"/>
    <w:rsid w:val="00653A89"/>
    <w:rsid w:val="00653C3C"/>
    <w:rsid w:val="00655123"/>
    <w:rsid w:val="006559C8"/>
    <w:rsid w:val="006615C1"/>
    <w:rsid w:val="0066357A"/>
    <w:rsid w:val="0067630E"/>
    <w:rsid w:val="006830AB"/>
    <w:rsid w:val="00683EBD"/>
    <w:rsid w:val="00685CA0"/>
    <w:rsid w:val="00686C33"/>
    <w:rsid w:val="006872B6"/>
    <w:rsid w:val="00692B35"/>
    <w:rsid w:val="006943AE"/>
    <w:rsid w:val="0069489B"/>
    <w:rsid w:val="00694A92"/>
    <w:rsid w:val="006B0034"/>
    <w:rsid w:val="006B073F"/>
    <w:rsid w:val="006B5593"/>
    <w:rsid w:val="006B5B69"/>
    <w:rsid w:val="006B5DC7"/>
    <w:rsid w:val="006C24DF"/>
    <w:rsid w:val="006C2D93"/>
    <w:rsid w:val="006C6371"/>
    <w:rsid w:val="006D27E5"/>
    <w:rsid w:val="006D2CF5"/>
    <w:rsid w:val="006D4EE2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6E7E15"/>
    <w:rsid w:val="00704150"/>
    <w:rsid w:val="0070553C"/>
    <w:rsid w:val="00713512"/>
    <w:rsid w:val="007136AD"/>
    <w:rsid w:val="007138C1"/>
    <w:rsid w:val="00720790"/>
    <w:rsid w:val="00722316"/>
    <w:rsid w:val="0072400A"/>
    <w:rsid w:val="00724F50"/>
    <w:rsid w:val="00725958"/>
    <w:rsid w:val="00730D2C"/>
    <w:rsid w:val="00731B52"/>
    <w:rsid w:val="00733928"/>
    <w:rsid w:val="007369D7"/>
    <w:rsid w:val="0073733B"/>
    <w:rsid w:val="007375EF"/>
    <w:rsid w:val="00741440"/>
    <w:rsid w:val="00741CEE"/>
    <w:rsid w:val="00742138"/>
    <w:rsid w:val="00743C61"/>
    <w:rsid w:val="00745BA7"/>
    <w:rsid w:val="00750B6A"/>
    <w:rsid w:val="007550B7"/>
    <w:rsid w:val="0075529C"/>
    <w:rsid w:val="00756CAA"/>
    <w:rsid w:val="007609D3"/>
    <w:rsid w:val="00763357"/>
    <w:rsid w:val="00764B28"/>
    <w:rsid w:val="00765F3D"/>
    <w:rsid w:val="00767EB4"/>
    <w:rsid w:val="007701A1"/>
    <w:rsid w:val="007735B4"/>
    <w:rsid w:val="00773F0B"/>
    <w:rsid w:val="00783D0A"/>
    <w:rsid w:val="00784DC1"/>
    <w:rsid w:val="007921F0"/>
    <w:rsid w:val="00792371"/>
    <w:rsid w:val="007947D1"/>
    <w:rsid w:val="0079687E"/>
    <w:rsid w:val="0079699D"/>
    <w:rsid w:val="0079707D"/>
    <w:rsid w:val="007A0486"/>
    <w:rsid w:val="007A09F5"/>
    <w:rsid w:val="007A1410"/>
    <w:rsid w:val="007A2E0E"/>
    <w:rsid w:val="007A3466"/>
    <w:rsid w:val="007A35EB"/>
    <w:rsid w:val="007A46E5"/>
    <w:rsid w:val="007A7DC9"/>
    <w:rsid w:val="007B5CE8"/>
    <w:rsid w:val="007B7890"/>
    <w:rsid w:val="007C11DC"/>
    <w:rsid w:val="007C243A"/>
    <w:rsid w:val="007C36AC"/>
    <w:rsid w:val="007C4251"/>
    <w:rsid w:val="007D3A50"/>
    <w:rsid w:val="007D6955"/>
    <w:rsid w:val="007D7FED"/>
    <w:rsid w:val="007E2C12"/>
    <w:rsid w:val="007F019D"/>
    <w:rsid w:val="007F1BDF"/>
    <w:rsid w:val="007F3BC2"/>
    <w:rsid w:val="007F3EE3"/>
    <w:rsid w:val="007F44FD"/>
    <w:rsid w:val="007F4F3F"/>
    <w:rsid w:val="007F54A4"/>
    <w:rsid w:val="00803418"/>
    <w:rsid w:val="00803F6F"/>
    <w:rsid w:val="008042AA"/>
    <w:rsid w:val="008054BC"/>
    <w:rsid w:val="00810AA0"/>
    <w:rsid w:val="00811008"/>
    <w:rsid w:val="00813A7C"/>
    <w:rsid w:val="008166CF"/>
    <w:rsid w:val="00816E2E"/>
    <w:rsid w:val="008215D4"/>
    <w:rsid w:val="008220C2"/>
    <w:rsid w:val="008226E1"/>
    <w:rsid w:val="008266C4"/>
    <w:rsid w:val="008274D2"/>
    <w:rsid w:val="0083218A"/>
    <w:rsid w:val="0083288A"/>
    <w:rsid w:val="0083426B"/>
    <w:rsid w:val="00834E4C"/>
    <w:rsid w:val="008354DE"/>
    <w:rsid w:val="00836C78"/>
    <w:rsid w:val="00837A26"/>
    <w:rsid w:val="00840333"/>
    <w:rsid w:val="00841DED"/>
    <w:rsid w:val="00844FD9"/>
    <w:rsid w:val="00845C3B"/>
    <w:rsid w:val="00845FA1"/>
    <w:rsid w:val="00847729"/>
    <w:rsid w:val="0085063B"/>
    <w:rsid w:val="008536EA"/>
    <w:rsid w:val="0085507A"/>
    <w:rsid w:val="00857192"/>
    <w:rsid w:val="00857793"/>
    <w:rsid w:val="00864895"/>
    <w:rsid w:val="00870DE1"/>
    <w:rsid w:val="0087277D"/>
    <w:rsid w:val="00872E10"/>
    <w:rsid w:val="0087568F"/>
    <w:rsid w:val="00882EF6"/>
    <w:rsid w:val="0089347B"/>
    <w:rsid w:val="0089463A"/>
    <w:rsid w:val="0089743E"/>
    <w:rsid w:val="008A2935"/>
    <w:rsid w:val="008A5B5F"/>
    <w:rsid w:val="008A603A"/>
    <w:rsid w:val="008A69B5"/>
    <w:rsid w:val="008A7244"/>
    <w:rsid w:val="008A7DB4"/>
    <w:rsid w:val="008C0727"/>
    <w:rsid w:val="008C68D1"/>
    <w:rsid w:val="008D0383"/>
    <w:rsid w:val="008D2E30"/>
    <w:rsid w:val="008D2FF5"/>
    <w:rsid w:val="008D32D4"/>
    <w:rsid w:val="008D3453"/>
    <w:rsid w:val="008E0DAB"/>
    <w:rsid w:val="008E2BFC"/>
    <w:rsid w:val="008F14AB"/>
    <w:rsid w:val="008F1A79"/>
    <w:rsid w:val="008F262B"/>
    <w:rsid w:val="008F330B"/>
    <w:rsid w:val="008F77F6"/>
    <w:rsid w:val="0090049F"/>
    <w:rsid w:val="009008AA"/>
    <w:rsid w:val="009020C9"/>
    <w:rsid w:val="00904141"/>
    <w:rsid w:val="00912A1E"/>
    <w:rsid w:val="00913417"/>
    <w:rsid w:val="009148EE"/>
    <w:rsid w:val="00927C07"/>
    <w:rsid w:val="009300D3"/>
    <w:rsid w:val="00931770"/>
    <w:rsid w:val="00931AEE"/>
    <w:rsid w:val="00934D9A"/>
    <w:rsid w:val="00935CDE"/>
    <w:rsid w:val="009366F5"/>
    <w:rsid w:val="009369FE"/>
    <w:rsid w:val="00937A1A"/>
    <w:rsid w:val="00944903"/>
    <w:rsid w:val="00946879"/>
    <w:rsid w:val="00955A00"/>
    <w:rsid w:val="0096168D"/>
    <w:rsid w:val="00964942"/>
    <w:rsid w:val="009705F5"/>
    <w:rsid w:val="00971EA8"/>
    <w:rsid w:val="0097475D"/>
    <w:rsid w:val="009758E5"/>
    <w:rsid w:val="00975E6F"/>
    <w:rsid w:val="0098348B"/>
    <w:rsid w:val="00986860"/>
    <w:rsid w:val="009908C6"/>
    <w:rsid w:val="0099220D"/>
    <w:rsid w:val="00995CCC"/>
    <w:rsid w:val="009969E5"/>
    <w:rsid w:val="009A1C78"/>
    <w:rsid w:val="009A5FB2"/>
    <w:rsid w:val="009A6A4C"/>
    <w:rsid w:val="009B5A68"/>
    <w:rsid w:val="009B6E96"/>
    <w:rsid w:val="009C7CDF"/>
    <w:rsid w:val="009D3AC9"/>
    <w:rsid w:val="009D789B"/>
    <w:rsid w:val="009E3266"/>
    <w:rsid w:val="009E40FF"/>
    <w:rsid w:val="009E5B49"/>
    <w:rsid w:val="009E660F"/>
    <w:rsid w:val="009F4930"/>
    <w:rsid w:val="009F4C61"/>
    <w:rsid w:val="009F5803"/>
    <w:rsid w:val="009F5E4E"/>
    <w:rsid w:val="009F673A"/>
    <w:rsid w:val="009F7373"/>
    <w:rsid w:val="00A03127"/>
    <w:rsid w:val="00A060E4"/>
    <w:rsid w:val="00A0689D"/>
    <w:rsid w:val="00A06B51"/>
    <w:rsid w:val="00A071CC"/>
    <w:rsid w:val="00A14E34"/>
    <w:rsid w:val="00A17B13"/>
    <w:rsid w:val="00A2265C"/>
    <w:rsid w:val="00A3194F"/>
    <w:rsid w:val="00A31F09"/>
    <w:rsid w:val="00A33FEC"/>
    <w:rsid w:val="00A40D47"/>
    <w:rsid w:val="00A415E5"/>
    <w:rsid w:val="00A462CC"/>
    <w:rsid w:val="00A465B6"/>
    <w:rsid w:val="00A4709D"/>
    <w:rsid w:val="00A522AA"/>
    <w:rsid w:val="00A5251A"/>
    <w:rsid w:val="00A5737D"/>
    <w:rsid w:val="00A62352"/>
    <w:rsid w:val="00A63E50"/>
    <w:rsid w:val="00A63E81"/>
    <w:rsid w:val="00A63EA1"/>
    <w:rsid w:val="00A64814"/>
    <w:rsid w:val="00A65BA6"/>
    <w:rsid w:val="00A675C2"/>
    <w:rsid w:val="00A712CF"/>
    <w:rsid w:val="00A739E4"/>
    <w:rsid w:val="00A73DF7"/>
    <w:rsid w:val="00A7729A"/>
    <w:rsid w:val="00A773C9"/>
    <w:rsid w:val="00A776EA"/>
    <w:rsid w:val="00A8213E"/>
    <w:rsid w:val="00A8463A"/>
    <w:rsid w:val="00A84DCB"/>
    <w:rsid w:val="00A916E4"/>
    <w:rsid w:val="00A91770"/>
    <w:rsid w:val="00A91EAC"/>
    <w:rsid w:val="00A9328B"/>
    <w:rsid w:val="00AA38A4"/>
    <w:rsid w:val="00AA5DA0"/>
    <w:rsid w:val="00AA6A69"/>
    <w:rsid w:val="00AB3E70"/>
    <w:rsid w:val="00AB42B9"/>
    <w:rsid w:val="00AC5E4F"/>
    <w:rsid w:val="00AC7D80"/>
    <w:rsid w:val="00AD1DF7"/>
    <w:rsid w:val="00AD53F5"/>
    <w:rsid w:val="00AD5458"/>
    <w:rsid w:val="00AD54E2"/>
    <w:rsid w:val="00AD5A0A"/>
    <w:rsid w:val="00AD68AD"/>
    <w:rsid w:val="00AD6A19"/>
    <w:rsid w:val="00AE02E9"/>
    <w:rsid w:val="00AE0517"/>
    <w:rsid w:val="00AE06BD"/>
    <w:rsid w:val="00AE1D0E"/>
    <w:rsid w:val="00AE2C34"/>
    <w:rsid w:val="00AF1738"/>
    <w:rsid w:val="00AF1AA7"/>
    <w:rsid w:val="00AF1EBA"/>
    <w:rsid w:val="00AF29CD"/>
    <w:rsid w:val="00AF4D42"/>
    <w:rsid w:val="00AF5139"/>
    <w:rsid w:val="00AF53D9"/>
    <w:rsid w:val="00AF6407"/>
    <w:rsid w:val="00AF7813"/>
    <w:rsid w:val="00B00B36"/>
    <w:rsid w:val="00B00E46"/>
    <w:rsid w:val="00B06CFD"/>
    <w:rsid w:val="00B07249"/>
    <w:rsid w:val="00B0750E"/>
    <w:rsid w:val="00B12EAD"/>
    <w:rsid w:val="00B1655A"/>
    <w:rsid w:val="00B1657A"/>
    <w:rsid w:val="00B1663D"/>
    <w:rsid w:val="00B220C2"/>
    <w:rsid w:val="00B26E0F"/>
    <w:rsid w:val="00B345DF"/>
    <w:rsid w:val="00B3492D"/>
    <w:rsid w:val="00B41026"/>
    <w:rsid w:val="00B413FF"/>
    <w:rsid w:val="00B422B2"/>
    <w:rsid w:val="00B452DA"/>
    <w:rsid w:val="00B50453"/>
    <w:rsid w:val="00B50BAE"/>
    <w:rsid w:val="00B54D9C"/>
    <w:rsid w:val="00B56541"/>
    <w:rsid w:val="00B56E6F"/>
    <w:rsid w:val="00B60C33"/>
    <w:rsid w:val="00B62251"/>
    <w:rsid w:val="00B62E0B"/>
    <w:rsid w:val="00B63243"/>
    <w:rsid w:val="00B659E7"/>
    <w:rsid w:val="00B65B0D"/>
    <w:rsid w:val="00B65CC8"/>
    <w:rsid w:val="00B6729E"/>
    <w:rsid w:val="00B702E9"/>
    <w:rsid w:val="00B71AB5"/>
    <w:rsid w:val="00B75958"/>
    <w:rsid w:val="00B76FAC"/>
    <w:rsid w:val="00B77AB3"/>
    <w:rsid w:val="00B77FA6"/>
    <w:rsid w:val="00B844AE"/>
    <w:rsid w:val="00B84DB0"/>
    <w:rsid w:val="00B84F41"/>
    <w:rsid w:val="00B85160"/>
    <w:rsid w:val="00B859BB"/>
    <w:rsid w:val="00B86178"/>
    <w:rsid w:val="00B865D8"/>
    <w:rsid w:val="00B93D21"/>
    <w:rsid w:val="00B94E9F"/>
    <w:rsid w:val="00BA12F4"/>
    <w:rsid w:val="00BA2EE8"/>
    <w:rsid w:val="00BA783A"/>
    <w:rsid w:val="00BB129B"/>
    <w:rsid w:val="00BB2B4B"/>
    <w:rsid w:val="00BB31F5"/>
    <w:rsid w:val="00BB524A"/>
    <w:rsid w:val="00BC383C"/>
    <w:rsid w:val="00BC45D8"/>
    <w:rsid w:val="00BC5522"/>
    <w:rsid w:val="00BC565D"/>
    <w:rsid w:val="00BC7C90"/>
    <w:rsid w:val="00BD04E9"/>
    <w:rsid w:val="00BD43E5"/>
    <w:rsid w:val="00BE4135"/>
    <w:rsid w:val="00BE5DED"/>
    <w:rsid w:val="00BE65DF"/>
    <w:rsid w:val="00BF0A10"/>
    <w:rsid w:val="00BF106C"/>
    <w:rsid w:val="00BF112D"/>
    <w:rsid w:val="00BF4D4F"/>
    <w:rsid w:val="00BF715D"/>
    <w:rsid w:val="00BF7EE6"/>
    <w:rsid w:val="00C0167E"/>
    <w:rsid w:val="00C04FC3"/>
    <w:rsid w:val="00C07F21"/>
    <w:rsid w:val="00C100F3"/>
    <w:rsid w:val="00C10AD2"/>
    <w:rsid w:val="00C1136C"/>
    <w:rsid w:val="00C12F55"/>
    <w:rsid w:val="00C14C28"/>
    <w:rsid w:val="00C15EB2"/>
    <w:rsid w:val="00C16518"/>
    <w:rsid w:val="00C25B6D"/>
    <w:rsid w:val="00C2622F"/>
    <w:rsid w:val="00C26D21"/>
    <w:rsid w:val="00C307C8"/>
    <w:rsid w:val="00C312C9"/>
    <w:rsid w:val="00C33A80"/>
    <w:rsid w:val="00C40669"/>
    <w:rsid w:val="00C42228"/>
    <w:rsid w:val="00C42C24"/>
    <w:rsid w:val="00C42D67"/>
    <w:rsid w:val="00C4577A"/>
    <w:rsid w:val="00C468E8"/>
    <w:rsid w:val="00C47C7D"/>
    <w:rsid w:val="00C51755"/>
    <w:rsid w:val="00C52863"/>
    <w:rsid w:val="00C5695A"/>
    <w:rsid w:val="00C60EAF"/>
    <w:rsid w:val="00C661D5"/>
    <w:rsid w:val="00C67FA2"/>
    <w:rsid w:val="00C7019E"/>
    <w:rsid w:val="00C72DDA"/>
    <w:rsid w:val="00C72E8E"/>
    <w:rsid w:val="00C73646"/>
    <w:rsid w:val="00C73CBC"/>
    <w:rsid w:val="00C7576A"/>
    <w:rsid w:val="00C75C9F"/>
    <w:rsid w:val="00C7705A"/>
    <w:rsid w:val="00C870EE"/>
    <w:rsid w:val="00C90203"/>
    <w:rsid w:val="00C90AE6"/>
    <w:rsid w:val="00C95C0A"/>
    <w:rsid w:val="00C96EEE"/>
    <w:rsid w:val="00CA1DD6"/>
    <w:rsid w:val="00CA4323"/>
    <w:rsid w:val="00CB063F"/>
    <w:rsid w:val="00CB0B99"/>
    <w:rsid w:val="00CB2D2F"/>
    <w:rsid w:val="00CB52DF"/>
    <w:rsid w:val="00CB6CFB"/>
    <w:rsid w:val="00CC175F"/>
    <w:rsid w:val="00CC1E5F"/>
    <w:rsid w:val="00CC370F"/>
    <w:rsid w:val="00CC7432"/>
    <w:rsid w:val="00CD0B5A"/>
    <w:rsid w:val="00CD108C"/>
    <w:rsid w:val="00CD3FC1"/>
    <w:rsid w:val="00CD48FE"/>
    <w:rsid w:val="00CD5928"/>
    <w:rsid w:val="00CE1416"/>
    <w:rsid w:val="00CF1B0D"/>
    <w:rsid w:val="00CF394C"/>
    <w:rsid w:val="00CF6180"/>
    <w:rsid w:val="00CF7073"/>
    <w:rsid w:val="00D02186"/>
    <w:rsid w:val="00D057A6"/>
    <w:rsid w:val="00D152A4"/>
    <w:rsid w:val="00D1557C"/>
    <w:rsid w:val="00D164F1"/>
    <w:rsid w:val="00D22D5B"/>
    <w:rsid w:val="00D268FD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3B2"/>
    <w:rsid w:val="00D46BDF"/>
    <w:rsid w:val="00D50E72"/>
    <w:rsid w:val="00D53EF7"/>
    <w:rsid w:val="00D62773"/>
    <w:rsid w:val="00D67AED"/>
    <w:rsid w:val="00D743FC"/>
    <w:rsid w:val="00D76E7E"/>
    <w:rsid w:val="00D8084A"/>
    <w:rsid w:val="00D80858"/>
    <w:rsid w:val="00D81D27"/>
    <w:rsid w:val="00D84B81"/>
    <w:rsid w:val="00D8552F"/>
    <w:rsid w:val="00D90CD0"/>
    <w:rsid w:val="00D91A9B"/>
    <w:rsid w:val="00D935A2"/>
    <w:rsid w:val="00D93EC5"/>
    <w:rsid w:val="00DA0398"/>
    <w:rsid w:val="00DA1A1F"/>
    <w:rsid w:val="00DA2FFB"/>
    <w:rsid w:val="00DA6499"/>
    <w:rsid w:val="00DB0141"/>
    <w:rsid w:val="00DB0A59"/>
    <w:rsid w:val="00DB12E1"/>
    <w:rsid w:val="00DB1B50"/>
    <w:rsid w:val="00DB46F0"/>
    <w:rsid w:val="00DB545A"/>
    <w:rsid w:val="00DB5F9F"/>
    <w:rsid w:val="00DB7D79"/>
    <w:rsid w:val="00DB7EE9"/>
    <w:rsid w:val="00DC23DA"/>
    <w:rsid w:val="00DC24FD"/>
    <w:rsid w:val="00DC5FE9"/>
    <w:rsid w:val="00DC7643"/>
    <w:rsid w:val="00DD237A"/>
    <w:rsid w:val="00DD76EA"/>
    <w:rsid w:val="00DE6014"/>
    <w:rsid w:val="00DE62AD"/>
    <w:rsid w:val="00DF4459"/>
    <w:rsid w:val="00E00310"/>
    <w:rsid w:val="00E030A8"/>
    <w:rsid w:val="00E05D2E"/>
    <w:rsid w:val="00E06872"/>
    <w:rsid w:val="00E071CD"/>
    <w:rsid w:val="00E076D0"/>
    <w:rsid w:val="00E1050B"/>
    <w:rsid w:val="00E10F2A"/>
    <w:rsid w:val="00E13CB4"/>
    <w:rsid w:val="00E152FF"/>
    <w:rsid w:val="00E20E67"/>
    <w:rsid w:val="00E21915"/>
    <w:rsid w:val="00E23B8B"/>
    <w:rsid w:val="00E23CE7"/>
    <w:rsid w:val="00E26547"/>
    <w:rsid w:val="00E27B5C"/>
    <w:rsid w:val="00E3018F"/>
    <w:rsid w:val="00E32208"/>
    <w:rsid w:val="00E32781"/>
    <w:rsid w:val="00E32A09"/>
    <w:rsid w:val="00E3679C"/>
    <w:rsid w:val="00E41A5B"/>
    <w:rsid w:val="00E44CF3"/>
    <w:rsid w:val="00E500B7"/>
    <w:rsid w:val="00E51DC7"/>
    <w:rsid w:val="00E56B01"/>
    <w:rsid w:val="00E57A74"/>
    <w:rsid w:val="00E57BC0"/>
    <w:rsid w:val="00E61481"/>
    <w:rsid w:val="00E636D4"/>
    <w:rsid w:val="00E64785"/>
    <w:rsid w:val="00E65AC9"/>
    <w:rsid w:val="00E72413"/>
    <w:rsid w:val="00E7382A"/>
    <w:rsid w:val="00E7704B"/>
    <w:rsid w:val="00E8073F"/>
    <w:rsid w:val="00E80B72"/>
    <w:rsid w:val="00E82C93"/>
    <w:rsid w:val="00E8339D"/>
    <w:rsid w:val="00E835A3"/>
    <w:rsid w:val="00E83863"/>
    <w:rsid w:val="00E83A72"/>
    <w:rsid w:val="00E87A37"/>
    <w:rsid w:val="00E907F0"/>
    <w:rsid w:val="00E90863"/>
    <w:rsid w:val="00E917DE"/>
    <w:rsid w:val="00E92F24"/>
    <w:rsid w:val="00E94BD8"/>
    <w:rsid w:val="00E9742A"/>
    <w:rsid w:val="00EA673A"/>
    <w:rsid w:val="00EB693B"/>
    <w:rsid w:val="00EB7070"/>
    <w:rsid w:val="00EC1384"/>
    <w:rsid w:val="00EC2224"/>
    <w:rsid w:val="00EC2802"/>
    <w:rsid w:val="00EC6CAE"/>
    <w:rsid w:val="00EC7E94"/>
    <w:rsid w:val="00ED1193"/>
    <w:rsid w:val="00ED6294"/>
    <w:rsid w:val="00EE1F87"/>
    <w:rsid w:val="00EE3509"/>
    <w:rsid w:val="00EF6FB6"/>
    <w:rsid w:val="00EF74ED"/>
    <w:rsid w:val="00F0137B"/>
    <w:rsid w:val="00F01556"/>
    <w:rsid w:val="00F02871"/>
    <w:rsid w:val="00F03B36"/>
    <w:rsid w:val="00F05174"/>
    <w:rsid w:val="00F0539D"/>
    <w:rsid w:val="00F117E5"/>
    <w:rsid w:val="00F20097"/>
    <w:rsid w:val="00F24C52"/>
    <w:rsid w:val="00F25E91"/>
    <w:rsid w:val="00F2660A"/>
    <w:rsid w:val="00F27FA8"/>
    <w:rsid w:val="00F30142"/>
    <w:rsid w:val="00F31DFD"/>
    <w:rsid w:val="00F323AC"/>
    <w:rsid w:val="00F33DCB"/>
    <w:rsid w:val="00F365A1"/>
    <w:rsid w:val="00F4189F"/>
    <w:rsid w:val="00F4448B"/>
    <w:rsid w:val="00F44FB1"/>
    <w:rsid w:val="00F45B8E"/>
    <w:rsid w:val="00F462C6"/>
    <w:rsid w:val="00F4640B"/>
    <w:rsid w:val="00F46740"/>
    <w:rsid w:val="00F51DCA"/>
    <w:rsid w:val="00F55B42"/>
    <w:rsid w:val="00F56707"/>
    <w:rsid w:val="00F65F1B"/>
    <w:rsid w:val="00F660A1"/>
    <w:rsid w:val="00F66EAA"/>
    <w:rsid w:val="00F70BE6"/>
    <w:rsid w:val="00F70E00"/>
    <w:rsid w:val="00F7179A"/>
    <w:rsid w:val="00F71956"/>
    <w:rsid w:val="00F72B7E"/>
    <w:rsid w:val="00F7367C"/>
    <w:rsid w:val="00F75EA9"/>
    <w:rsid w:val="00F764FD"/>
    <w:rsid w:val="00F77D72"/>
    <w:rsid w:val="00F80830"/>
    <w:rsid w:val="00F81154"/>
    <w:rsid w:val="00F824E7"/>
    <w:rsid w:val="00F82F2A"/>
    <w:rsid w:val="00F8416D"/>
    <w:rsid w:val="00F844DA"/>
    <w:rsid w:val="00F85F64"/>
    <w:rsid w:val="00F875FA"/>
    <w:rsid w:val="00F91563"/>
    <w:rsid w:val="00F939FC"/>
    <w:rsid w:val="00F93B55"/>
    <w:rsid w:val="00FA3624"/>
    <w:rsid w:val="00FA5371"/>
    <w:rsid w:val="00FB4178"/>
    <w:rsid w:val="00FB42F1"/>
    <w:rsid w:val="00FB6E59"/>
    <w:rsid w:val="00FB7376"/>
    <w:rsid w:val="00FC02BE"/>
    <w:rsid w:val="00FC3E9A"/>
    <w:rsid w:val="00FC6CA8"/>
    <w:rsid w:val="00FC6FE9"/>
    <w:rsid w:val="00FC7853"/>
    <w:rsid w:val="00FD28FA"/>
    <w:rsid w:val="00FD3BB5"/>
    <w:rsid w:val="00FD5BC1"/>
    <w:rsid w:val="00FE261D"/>
    <w:rsid w:val="00FE3B10"/>
    <w:rsid w:val="00FF4323"/>
    <w:rsid w:val="00FF6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4263C71-F2A2-4A03-B3A8-5F5EC0C0A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Odstavec_muj,Název grafu,nad 1,Conclusion de partie,List Paragraph,_Odstavec se seznamem,List Paragraph (Czech Tourism)"/>
    <w:basedOn w:val="Normln"/>
    <w:link w:val="OdstavecseseznamemChar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3">
    <w:name w:val="Char4 Char Char Char Char Char Char Char Char Char Char Char Char Char Char Char Char Char Char Char Char Char Char Char Char Char Char Char Char3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2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1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aliases w:val="pozn. pod čarou,Schriftart: 9 pt,Schriftart: 10 pt,Schriftart: 8 pt,Podrozdział,Footnote,Podrozdzia3"/>
    <w:basedOn w:val="Normln"/>
    <w:link w:val="TextpoznpodarouChar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aliases w:val="pozn. pod čarou Char,Schriftart: 9 pt Char,Schriftart: 10 pt Char,Schriftart: 8 pt Char,Podrozdział Char,Footnote Char,Podrozdzia3 Char"/>
    <w:basedOn w:val="Standardnpsmoodstavce"/>
    <w:link w:val="Textpoznpodarou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PGI Fußnote Ziffer"/>
    <w:basedOn w:val="Standardnpsmoodstavce"/>
    <w:semiHidden/>
    <w:unhideWhenUsed/>
    <w:rsid w:val="006E5921"/>
    <w:rPr>
      <w:vertAlign w:val="superscript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,List Paragraph (Czech Tourism) Char"/>
    <w:link w:val="Odstavecseseznamem"/>
    <w:uiPriority w:val="34"/>
    <w:locked/>
    <w:rsid w:val="00C07F21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9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01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81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911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91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6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8260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995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0070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2878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39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9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27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74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145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9376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796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6666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75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7576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6665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4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3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E12FD5-760D-4591-93CD-C6ABA8F96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549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Bakičová Hana</cp:lastModifiedBy>
  <cp:revision>4</cp:revision>
  <cp:lastPrinted>2023-09-21T11:36:00Z</cp:lastPrinted>
  <dcterms:created xsi:type="dcterms:W3CDTF">2023-09-21T11:58:00Z</dcterms:created>
  <dcterms:modified xsi:type="dcterms:W3CDTF">2023-09-21T12:07:00Z</dcterms:modified>
</cp:coreProperties>
</file>