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043CC" w14:textId="3D4FAE11" w:rsidR="00281214" w:rsidRDefault="00FD7896" w:rsidP="00281214">
      <w:pPr>
        <w:pStyle w:val="Bezmezer"/>
        <w:jc w:val="right"/>
        <w:rPr>
          <w:b/>
        </w:rPr>
      </w:pPr>
      <w:r>
        <w:rPr>
          <w:b/>
        </w:rPr>
        <w:t>I.</w:t>
      </w:r>
    </w:p>
    <w:p w14:paraId="2B65DE13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7E054721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2B86C117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6BAA4BD2" w14:textId="77777777"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7F2BA787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48C6EA24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121149E9" w14:textId="77136B95" w:rsidR="005F003B" w:rsidRPr="00DF49B8" w:rsidRDefault="00284A06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t xml:space="preserve">o </w:t>
      </w:r>
      <w:r w:rsidR="008233E5"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 w:rsidR="008233E5"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 w:rsidR="008233E5">
        <w:rPr>
          <w:rFonts w:ascii="Arial" w:hAnsi="Arial" w:cs="Arial"/>
          <w:b/>
          <w:bCs/>
          <w:sz w:val="24"/>
          <w:szCs w:val="22"/>
        </w:rPr>
      </w:r>
      <w:r w:rsidR="008233E5">
        <w:rPr>
          <w:rFonts w:ascii="Arial" w:hAnsi="Arial" w:cs="Arial"/>
          <w:b/>
          <w:bCs/>
          <w:sz w:val="24"/>
          <w:szCs w:val="22"/>
        </w:rPr>
        <w:fldChar w:fldCharType="separate"/>
      </w:r>
      <w:r w:rsidR="00B270C7">
        <w:rPr>
          <w:rFonts w:ascii="Arial" w:hAnsi="Arial" w:cs="Arial"/>
          <w:b/>
          <w:bCs/>
          <w:sz w:val="24"/>
          <w:szCs w:val="22"/>
        </w:rPr>
        <w:t>Hospodářsk</w:t>
      </w:r>
      <w:r>
        <w:rPr>
          <w:rFonts w:ascii="Arial" w:hAnsi="Arial" w:cs="Arial"/>
          <w:b/>
          <w:bCs/>
          <w:sz w:val="24"/>
          <w:szCs w:val="22"/>
        </w:rPr>
        <w:t>é</w:t>
      </w:r>
      <w:r w:rsidR="00B270C7">
        <w:rPr>
          <w:rFonts w:ascii="Arial" w:hAnsi="Arial" w:cs="Arial"/>
          <w:b/>
          <w:bCs/>
          <w:sz w:val="24"/>
          <w:szCs w:val="22"/>
        </w:rPr>
        <w:t xml:space="preserve"> strategi</w:t>
      </w:r>
      <w:r>
        <w:rPr>
          <w:rFonts w:ascii="Arial" w:hAnsi="Arial" w:cs="Arial"/>
          <w:b/>
          <w:bCs/>
          <w:sz w:val="24"/>
          <w:szCs w:val="22"/>
        </w:rPr>
        <w:t>i</w:t>
      </w:r>
      <w:r w:rsidR="00B270C7">
        <w:rPr>
          <w:rFonts w:ascii="Arial" w:hAnsi="Arial" w:cs="Arial"/>
          <w:b/>
          <w:bCs/>
          <w:sz w:val="24"/>
          <w:szCs w:val="22"/>
        </w:rPr>
        <w:t xml:space="preserve"> České republiky</w:t>
      </w:r>
      <w:r w:rsidR="008233E5">
        <w:rPr>
          <w:rFonts w:ascii="Arial" w:hAnsi="Arial" w:cs="Arial"/>
          <w:b/>
          <w:bCs/>
          <w:sz w:val="24"/>
          <w:szCs w:val="22"/>
        </w:rPr>
        <w:fldChar w:fldCharType="end"/>
      </w:r>
    </w:p>
    <w:p w14:paraId="3C4D3986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79A4A743" w14:textId="5C2D7A79" w:rsidR="00CE68E3" w:rsidRDefault="00CE68E3" w:rsidP="00CE68E3">
      <w:pPr>
        <w:spacing w:before="360" w:after="240"/>
        <w:ind w:left="709" w:hanging="709"/>
        <w:jc w:val="both"/>
        <w:rPr>
          <w:rStyle w:val="StylIChar0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E1230">
        <w:rPr>
          <w:rFonts w:ascii="Arial" w:hAnsi="Arial" w:cs="Arial"/>
          <w:b/>
          <w:sz w:val="22"/>
          <w:szCs w:val="22"/>
        </w:rPr>
      </w:r>
      <w:r w:rsidR="00CE1230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CE1230">
        <w:rPr>
          <w:rStyle w:val="StylIChar0"/>
          <w:b/>
        </w:rPr>
      </w:r>
      <w:r w:rsidR="00CE1230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8233E5"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33E5" w:rsidRPr="008233E5">
        <w:rPr>
          <w:rStyle w:val="StylIChar0"/>
        </w:rPr>
        <w:instrText xml:space="preserve"> FORMTEXT </w:instrText>
      </w:r>
      <w:r w:rsidR="008233E5" w:rsidRPr="008233E5">
        <w:rPr>
          <w:rStyle w:val="StylIChar0"/>
        </w:rPr>
      </w:r>
      <w:r w:rsidR="008233E5" w:rsidRPr="008233E5">
        <w:rPr>
          <w:rStyle w:val="StylIChar0"/>
        </w:rPr>
        <w:fldChar w:fldCharType="separate"/>
      </w:r>
      <w:r w:rsidR="00B270C7">
        <w:rPr>
          <w:rStyle w:val="StylIChar0"/>
        </w:rPr>
        <w:t>Hospodářskou strategii České republiky</w:t>
      </w:r>
      <w:r w:rsidR="009D5CBF">
        <w:rPr>
          <w:rStyle w:val="StylIChar0"/>
        </w:rPr>
        <w:t xml:space="preserve"> (dále jen </w:t>
      </w:r>
      <w:r w:rsidR="009D5CBF" w:rsidRPr="009D5CBF">
        <w:rPr>
          <w:rStyle w:val="StylIChar0"/>
        </w:rPr>
        <w:t>„</w:t>
      </w:r>
      <w:r w:rsidR="009D5CBF">
        <w:rPr>
          <w:rStyle w:val="StylIChar0"/>
        </w:rPr>
        <w:t>H</w:t>
      </w:r>
      <w:r w:rsidR="009D5CBF" w:rsidRPr="009D5CBF">
        <w:rPr>
          <w:rStyle w:val="StylIChar0"/>
        </w:rPr>
        <w:t>S</w:t>
      </w:r>
      <w:r w:rsidR="009D5CBF">
        <w:rPr>
          <w:rStyle w:val="StylIChar0"/>
        </w:rPr>
        <w:t xml:space="preserve"> ČR</w:t>
      </w:r>
      <w:r w:rsidR="009D5CBF" w:rsidRPr="009D5CBF">
        <w:rPr>
          <w:rStyle w:val="StylIChar0"/>
        </w:rPr>
        <w:t>“</w:t>
      </w:r>
      <w:r w:rsidR="009D5CBF">
        <w:rPr>
          <w:rStyle w:val="StylIChar0"/>
        </w:rPr>
        <w:t xml:space="preserve">) </w:t>
      </w:r>
      <w:r w:rsidR="009D5CBF" w:rsidRPr="009D5CBF">
        <w:rPr>
          <w:rStyle w:val="StylIChar0"/>
        </w:rPr>
        <w:t xml:space="preserve">ve znění dle </w:t>
      </w:r>
      <w:r w:rsidR="009D5CBF">
        <w:rPr>
          <w:rStyle w:val="StylIChar0"/>
        </w:rPr>
        <w:t>části III materiálu</w:t>
      </w:r>
      <w:r w:rsidR="005B77D4">
        <w:rPr>
          <w:rStyle w:val="StylIChar0"/>
        </w:rPr>
        <w:t>;</w:t>
      </w:r>
      <w:r w:rsidR="009D5CBF" w:rsidRPr="009D5CBF">
        <w:rPr>
          <w:rStyle w:val="StylIChar0"/>
        </w:rPr>
        <w:t xml:space="preserve"> </w:t>
      </w:r>
      <w:r w:rsidR="008233E5" w:rsidRPr="008233E5">
        <w:rPr>
          <w:rStyle w:val="StylIChar0"/>
        </w:rPr>
        <w:fldChar w:fldCharType="end"/>
      </w:r>
    </w:p>
    <w:p w14:paraId="73985F83" w14:textId="4E09D381" w:rsidR="000A3F90" w:rsidRDefault="000A3F90" w:rsidP="000A3F90">
      <w:pPr>
        <w:spacing w:after="24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E1230">
        <w:rPr>
          <w:rFonts w:ascii="Arial" w:hAnsi="Arial" w:cs="Arial"/>
          <w:b/>
          <w:sz w:val="22"/>
          <w:szCs w:val="22"/>
        </w:rPr>
      </w:r>
      <w:r w:rsidR="00CE1230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zrušuje"/>
              <w:listEntry w:val="mění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E1230">
        <w:rPr>
          <w:rFonts w:ascii="Arial" w:hAnsi="Arial" w:cs="Arial"/>
          <w:b/>
          <w:sz w:val="22"/>
          <w:szCs w:val="22"/>
        </w:rPr>
      </w:r>
      <w:r w:rsidR="00CE1230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3E5">
        <w:rPr>
          <w:rStyle w:val="StylIChar0"/>
        </w:rPr>
        <w:instrText xml:space="preserve"> FORMTEXT </w:instrText>
      </w:r>
      <w:r w:rsidRPr="008233E5">
        <w:rPr>
          <w:rStyle w:val="StylIChar0"/>
        </w:rPr>
      </w:r>
      <w:r w:rsidRPr="008233E5">
        <w:rPr>
          <w:rStyle w:val="StylIChar0"/>
        </w:rPr>
        <w:fldChar w:fldCharType="separate"/>
      </w:r>
      <w:r>
        <w:rPr>
          <w:rStyle w:val="StylIChar0"/>
        </w:rPr>
        <w:t>usnesení vlády České republiky ze dne 4. února 2019 č. 104, kterým byla schválena Inovační strategie České republiky 2019-2030</w:t>
      </w:r>
      <w:r w:rsidRPr="008233E5">
        <w:rPr>
          <w:rStyle w:val="StylIChar0"/>
        </w:rPr>
        <w:fldChar w:fldCharType="end"/>
      </w:r>
      <w:r w:rsidR="005B77D4">
        <w:rPr>
          <w:rStyle w:val="StylIChar0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282CC9F" w14:textId="77777777" w:rsidR="000A3F90" w:rsidRDefault="00CE68E3" w:rsidP="000A3F90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E1230">
        <w:rPr>
          <w:rFonts w:ascii="Arial" w:hAnsi="Arial" w:cs="Arial"/>
          <w:b/>
          <w:sz w:val="22"/>
          <w:szCs w:val="22"/>
        </w:rPr>
      </w:r>
      <w:r w:rsidR="00CE1230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4D57C0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 w:rsidR="004D57C0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E1230">
        <w:rPr>
          <w:rFonts w:ascii="Arial" w:hAnsi="Arial" w:cs="Arial"/>
          <w:b/>
          <w:sz w:val="22"/>
          <w:szCs w:val="22"/>
        </w:rPr>
      </w:r>
      <w:r w:rsidR="00CE1230">
        <w:rPr>
          <w:rFonts w:ascii="Arial" w:hAnsi="Arial" w:cs="Arial"/>
          <w:b/>
          <w:sz w:val="22"/>
          <w:szCs w:val="22"/>
        </w:rPr>
        <w:fldChar w:fldCharType="separate"/>
      </w:r>
      <w:r w:rsidR="004D57C0">
        <w:rPr>
          <w:rFonts w:ascii="Arial" w:hAnsi="Arial" w:cs="Arial"/>
          <w:b/>
          <w:sz w:val="22"/>
          <w:szCs w:val="22"/>
        </w:rPr>
        <w:fldChar w:fldCharType="end"/>
      </w:r>
      <w:r w:rsidR="000A3F90">
        <w:rPr>
          <w:rFonts w:ascii="Arial" w:hAnsi="Arial" w:cs="Arial"/>
          <w:b/>
          <w:sz w:val="22"/>
          <w:szCs w:val="22"/>
        </w:rPr>
        <w:t xml:space="preserve"> </w:t>
      </w:r>
    </w:p>
    <w:p w14:paraId="70B7C09A" w14:textId="5FBBE901" w:rsidR="000A3F90" w:rsidRDefault="000A3F90" w:rsidP="000A3F90">
      <w:pPr>
        <w:spacing w:after="240"/>
        <w:ind w:left="709" w:hanging="709"/>
        <w:jc w:val="both"/>
        <w:rPr>
          <w:rStyle w:val="StylIChar0"/>
        </w:rPr>
      </w:pPr>
      <w:r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3E5">
        <w:rPr>
          <w:rStyle w:val="StylIChar0"/>
        </w:rPr>
        <w:instrText xml:space="preserve"> FORMTEXT </w:instrText>
      </w:r>
      <w:r w:rsidRPr="008233E5">
        <w:rPr>
          <w:rStyle w:val="StylIChar0"/>
        </w:rPr>
      </w:r>
      <w:r w:rsidRPr="008233E5">
        <w:rPr>
          <w:rStyle w:val="StylIChar0"/>
        </w:rPr>
        <w:fldChar w:fldCharType="separate"/>
      </w:r>
      <w:r>
        <w:rPr>
          <w:rStyle w:val="StylIChar0"/>
        </w:rPr>
        <w:t>1.</w:t>
      </w:r>
      <w:r>
        <w:rPr>
          <w:rStyle w:val="StylIChar0"/>
        </w:rPr>
        <w:tab/>
        <w:t>ministr</w:t>
      </w:r>
      <w:r w:rsidR="00284A06">
        <w:rPr>
          <w:rStyle w:val="StylIChar0"/>
        </w:rPr>
        <w:t>u</w:t>
      </w:r>
      <w:r>
        <w:rPr>
          <w:rStyle w:val="StylIChar0"/>
        </w:rPr>
        <w:t xml:space="preserve"> průmyslu a obchodu ve spolupráci s ministrem financí vypracovat </w:t>
      </w:r>
      <w:r w:rsidR="00284A06">
        <w:rPr>
          <w:rStyle w:val="StylIChar0"/>
        </w:rPr>
        <w:t>i</w:t>
      </w:r>
      <w:r>
        <w:rPr>
          <w:rStyle w:val="StylIChar0"/>
        </w:rPr>
        <w:t>mplementační plán strategie;</w:t>
      </w:r>
    </w:p>
    <w:p w14:paraId="5464C95B" w14:textId="1B29E8E2" w:rsidR="000A3F90" w:rsidRDefault="000A3F90" w:rsidP="000A3F90">
      <w:pPr>
        <w:spacing w:after="240"/>
        <w:ind w:left="709" w:hanging="709"/>
        <w:jc w:val="both"/>
        <w:rPr>
          <w:rStyle w:val="StylIChar0"/>
        </w:rPr>
      </w:pPr>
      <w:r>
        <w:rPr>
          <w:rStyle w:val="StylIChar0"/>
        </w:rPr>
        <w:t xml:space="preserve">2. </w:t>
      </w:r>
      <w:r>
        <w:rPr>
          <w:rStyle w:val="StylIChar0"/>
        </w:rPr>
        <w:tab/>
        <w:t>ministr</w:t>
      </w:r>
      <w:r w:rsidR="00284A06">
        <w:rPr>
          <w:rStyle w:val="StylIChar0"/>
        </w:rPr>
        <w:t>u</w:t>
      </w:r>
      <w:r>
        <w:rPr>
          <w:rStyle w:val="StylIChar0"/>
        </w:rPr>
        <w:t xml:space="preserve"> průmyslu a obchodu</w:t>
      </w:r>
      <w:r w:rsidRPr="009D5CBF">
        <w:rPr>
          <w:rStyle w:val="StylIChar0"/>
        </w:rPr>
        <w:t xml:space="preserve"> v součinnosti s příslušnými ústředními orgány státní správy </w:t>
      </w:r>
    </w:p>
    <w:p w14:paraId="398D9A2D" w14:textId="77777777" w:rsidR="000A3F90" w:rsidRDefault="000A3F90" w:rsidP="000A3F90">
      <w:pPr>
        <w:spacing w:after="240"/>
        <w:ind w:left="709" w:hanging="1"/>
        <w:jc w:val="both"/>
        <w:rPr>
          <w:rStyle w:val="StylIChar0"/>
        </w:rPr>
      </w:pPr>
      <w:r w:rsidRPr="009D5CBF">
        <w:rPr>
          <w:rStyle w:val="StylIChar0"/>
        </w:rPr>
        <w:t xml:space="preserve">a) koordinovat naplňování </w:t>
      </w:r>
      <w:r>
        <w:rPr>
          <w:rStyle w:val="StylIChar0"/>
        </w:rPr>
        <w:t xml:space="preserve">hlavních opatření a </w:t>
      </w:r>
      <w:r w:rsidRPr="009D5CBF">
        <w:rPr>
          <w:rStyle w:val="StylIChar0"/>
        </w:rPr>
        <w:t xml:space="preserve">cílů </w:t>
      </w:r>
      <w:r>
        <w:rPr>
          <w:rStyle w:val="StylIChar0"/>
        </w:rPr>
        <w:t>HS ČR</w:t>
      </w:r>
      <w:r w:rsidRPr="009D5CBF">
        <w:rPr>
          <w:rStyle w:val="StylIChar0"/>
        </w:rPr>
        <w:t>,</w:t>
      </w:r>
    </w:p>
    <w:p w14:paraId="08607C54" w14:textId="7C3AB131" w:rsidR="000A3F90" w:rsidRDefault="000A3F90" w:rsidP="000A3F90">
      <w:pPr>
        <w:spacing w:after="240"/>
        <w:ind w:left="709" w:hanging="1"/>
        <w:jc w:val="both"/>
        <w:rPr>
          <w:rStyle w:val="StylIChar0"/>
        </w:rPr>
      </w:pPr>
      <w:r>
        <w:rPr>
          <w:rStyle w:val="StylIChar0"/>
        </w:rPr>
        <w:t xml:space="preserve">b) </w:t>
      </w:r>
      <w:r w:rsidRPr="004B6722">
        <w:rPr>
          <w:rStyle w:val="StylIChar0"/>
        </w:rPr>
        <w:t xml:space="preserve">vyhodnocovat na pravidelné bázi </w:t>
      </w:r>
      <w:r>
        <w:rPr>
          <w:rStyle w:val="StylIChar0"/>
        </w:rPr>
        <w:t xml:space="preserve">míru naplnění </w:t>
      </w:r>
      <w:r w:rsidRPr="004B6722">
        <w:rPr>
          <w:rStyle w:val="StylIChar0"/>
        </w:rPr>
        <w:t>cíl</w:t>
      </w:r>
      <w:r>
        <w:rPr>
          <w:rStyle w:val="StylIChar0"/>
        </w:rPr>
        <w:t>ů</w:t>
      </w:r>
      <w:r w:rsidR="005B77D4">
        <w:rPr>
          <w:rStyle w:val="StylIChar0"/>
        </w:rPr>
        <w:t xml:space="preserve"> HS ČR</w:t>
      </w:r>
      <w:r>
        <w:rPr>
          <w:rStyle w:val="StylIChar0"/>
        </w:rPr>
        <w:t>;</w:t>
      </w:r>
    </w:p>
    <w:p w14:paraId="788E5D08" w14:textId="19A1AC50" w:rsidR="000A3F90" w:rsidRPr="005B336B" w:rsidRDefault="000A3F90" w:rsidP="000A3F90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StylIChar0"/>
        </w:rPr>
        <w:t>3.</w:t>
      </w:r>
      <w:r>
        <w:rPr>
          <w:rStyle w:val="StylIChar0"/>
        </w:rPr>
        <w:tab/>
      </w:r>
      <w:r w:rsidR="005B77D4">
        <w:rPr>
          <w:rStyle w:val="StylIChar0"/>
        </w:rPr>
        <w:t xml:space="preserve">členům vlády vycházet </w:t>
      </w:r>
      <w:r w:rsidRPr="009D5CBF">
        <w:rPr>
          <w:rStyle w:val="StylIChar0"/>
        </w:rPr>
        <w:t xml:space="preserve">při přípravě všech koncepčních a strategických materiálů </w:t>
      </w:r>
      <w:r w:rsidR="005B77D4">
        <w:rPr>
          <w:rStyle w:val="StylIChar0"/>
        </w:rPr>
        <w:t xml:space="preserve">z </w:t>
      </w:r>
      <w:r>
        <w:rPr>
          <w:rStyle w:val="StylIChar0"/>
        </w:rPr>
        <w:t>cíl</w:t>
      </w:r>
      <w:r w:rsidR="005B77D4">
        <w:rPr>
          <w:rStyle w:val="StylIChar0"/>
        </w:rPr>
        <w:t>ů</w:t>
      </w:r>
      <w:r>
        <w:rPr>
          <w:rStyle w:val="StylIChar0"/>
        </w:rPr>
        <w:t xml:space="preserve"> a opatření HS</w:t>
      </w:r>
      <w:r w:rsidR="005B77D4">
        <w:rPr>
          <w:rStyle w:val="StylIChar0"/>
        </w:rPr>
        <w:t xml:space="preserve"> ČR</w:t>
      </w:r>
      <w:r>
        <w:rPr>
          <w:rStyle w:val="StylIChar0"/>
        </w:rPr>
        <w:t>.</w:t>
      </w:r>
      <w:r w:rsidRPr="008233E5">
        <w:rPr>
          <w:rStyle w:val="StylIChar0"/>
        </w:rPr>
        <w:fldChar w:fldCharType="end"/>
      </w:r>
    </w:p>
    <w:p w14:paraId="0349F9E7" w14:textId="0893F6CB" w:rsidR="000A3F90" w:rsidRPr="005B336B" w:rsidRDefault="000A3F90" w:rsidP="000A3F90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</w:p>
    <w:p w14:paraId="24AD9FA0" w14:textId="414C241C" w:rsidR="004B6722" w:rsidRPr="000A3F90" w:rsidRDefault="00CE68E3" w:rsidP="000A3F90">
      <w:pPr>
        <w:spacing w:after="24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2C7409A" w14:textId="00D273B5"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CE1230">
        <w:rPr>
          <w:rFonts w:ascii="Arial" w:hAnsi="Arial" w:cs="Arial"/>
          <w:b/>
          <w:sz w:val="22"/>
          <w:szCs w:val="22"/>
          <w:u w:val="single"/>
        </w:rPr>
      </w:r>
      <w:r w:rsidR="00CE1230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0A4CC3E5" w14:textId="2AB2346C" w:rsidR="002D6136" w:rsidRDefault="002D6136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 průmyslu a obchodu</w:t>
      </w:r>
    </w:p>
    <w:p w14:paraId="1191D673" w14:textId="27CE9627" w:rsidR="002D6136" w:rsidRDefault="002D6136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 financí</w:t>
      </w:r>
    </w:p>
    <w:p w14:paraId="51062697" w14:textId="2ED707A3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9D5CBF" w:rsidRPr="009D5CBF">
        <w:rPr>
          <w:rFonts w:ascii="Arial" w:hAnsi="Arial" w:cs="Arial"/>
          <w:bCs/>
          <w:noProof/>
          <w:sz w:val="22"/>
          <w:szCs w:val="22"/>
        </w:rPr>
        <w:t>členové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3F0B2F30" w14:textId="77777777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2B1E1523" w14:textId="77777777" w:rsidR="00C21031" w:rsidRDefault="00CE68E3" w:rsidP="005F003B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5DD2F4A5" w14:textId="77777777" w:rsidR="00C21031" w:rsidRDefault="00C21031" w:rsidP="009D5CB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355A70" w:rsidRPr="00355A70">
        <w:rPr>
          <w:rFonts w:ascii="Arial" w:hAnsi="Arial" w:cs="Arial"/>
          <w:bCs/>
          <w:sz w:val="22"/>
          <w:szCs w:val="22"/>
        </w:rPr>
        <w:t>prof. PhDr. Petr Fiala, Ph.D., LL. M.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01003E3A" w14:textId="77777777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8691F" w14:textId="77777777" w:rsidR="002477AE" w:rsidRDefault="002477AE">
      <w:r>
        <w:separator/>
      </w:r>
    </w:p>
  </w:endnote>
  <w:endnote w:type="continuationSeparator" w:id="0">
    <w:p w14:paraId="468F80F9" w14:textId="77777777" w:rsidR="002477AE" w:rsidRDefault="00247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2E907" w14:textId="77777777"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6EA7E" w14:textId="77777777"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5120" w14:textId="77777777"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FA36" w14:textId="77777777" w:rsidR="002477AE" w:rsidRDefault="002477AE">
      <w:r>
        <w:separator/>
      </w:r>
    </w:p>
  </w:footnote>
  <w:footnote w:type="continuationSeparator" w:id="0">
    <w:p w14:paraId="7C3D8F71" w14:textId="77777777" w:rsidR="002477AE" w:rsidRDefault="00247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CDD7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33079091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454AF" w14:textId="77777777"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0EB1818A" w14:textId="77777777"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7C47F" w14:textId="77777777"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7AE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E7C"/>
    <w:rsid w:val="00062AD9"/>
    <w:rsid w:val="0006714E"/>
    <w:rsid w:val="00070F14"/>
    <w:rsid w:val="000746B8"/>
    <w:rsid w:val="00083346"/>
    <w:rsid w:val="00085A36"/>
    <w:rsid w:val="000924AF"/>
    <w:rsid w:val="000A3F90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E1C64"/>
    <w:rsid w:val="001F72EE"/>
    <w:rsid w:val="00207B29"/>
    <w:rsid w:val="002206B8"/>
    <w:rsid w:val="00227239"/>
    <w:rsid w:val="00244602"/>
    <w:rsid w:val="00246204"/>
    <w:rsid w:val="002477AE"/>
    <w:rsid w:val="00250911"/>
    <w:rsid w:val="00257447"/>
    <w:rsid w:val="002673F1"/>
    <w:rsid w:val="00275ED1"/>
    <w:rsid w:val="00281214"/>
    <w:rsid w:val="0028190D"/>
    <w:rsid w:val="00281C4E"/>
    <w:rsid w:val="00284A06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D6136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55A70"/>
    <w:rsid w:val="00370A19"/>
    <w:rsid w:val="00371A37"/>
    <w:rsid w:val="00373AC7"/>
    <w:rsid w:val="00376238"/>
    <w:rsid w:val="003814F6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363E"/>
    <w:rsid w:val="004B6722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4F7E61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B77D4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A6CDD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B692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D5CBF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3244"/>
    <w:rsid w:val="00B04599"/>
    <w:rsid w:val="00B102F8"/>
    <w:rsid w:val="00B1402D"/>
    <w:rsid w:val="00B169AA"/>
    <w:rsid w:val="00B1704A"/>
    <w:rsid w:val="00B214FE"/>
    <w:rsid w:val="00B251FA"/>
    <w:rsid w:val="00B270C7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1230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C480D"/>
    <w:rsid w:val="00EC6D20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D2458"/>
    <w:rsid w:val="00FD7896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8CCA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137</Words>
  <Characters>1011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2024-08-16T10:26:00Z</dcterms:created>
  <dcterms:modified xsi:type="dcterms:W3CDTF">2024-08-16T10:26:00Z</dcterms:modified>
</cp:coreProperties>
</file>