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6AF9" w14:textId="77777777" w:rsidR="00307F27" w:rsidRPr="00307F27" w:rsidRDefault="00307F27" w:rsidP="00910DF9">
      <w:pPr>
        <w:spacing w:after="240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07F27">
        <w:rPr>
          <w:rFonts w:ascii="Arial" w:hAnsi="Arial" w:cs="Arial"/>
          <w:b/>
          <w:color w:val="4F81BD" w:themeColor="accent1"/>
          <w:sz w:val="28"/>
          <w:szCs w:val="28"/>
        </w:rPr>
        <w:t>Infor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mace k volbě předsedy Bioetické komise</w:t>
      </w:r>
    </w:p>
    <w:p w14:paraId="63D08BDA" w14:textId="7D48AF1D" w:rsidR="00307F27" w:rsidRDefault="00307F27" w:rsidP="00E42837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Bioetickou komisi (dále jen „BK“) ustavuje Rada pro výzkum, vývoj a inovace (dále jen „Rada“) jako svůj odborný a poradní orgán podle § 35 odst. 7 písm. c) zákona č. 130/2002 Sb., o</w:t>
      </w:r>
      <w:r w:rsidR="00012F1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podpoře výzkumu, experimentálního vývoje a inovací z veřejných prostředků a</w:t>
      </w:r>
      <w:r w:rsidR="008A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</w:t>
      </w:r>
      <w:r w:rsidR="002340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změně některých souvisejících zákonů (zákon o podpoře výzkumu, experimentálního vývoje a</w:t>
      </w:r>
      <w:r w:rsidR="00012F1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inovací), ve znění zákona č. 110/2009 Sb., a podle § 24 zákona č. 227/2006 Sb., o</w:t>
      </w:r>
      <w:r w:rsidR="002340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výzkumu na lidských embryonálních kmenových buňkách a souvisejících činnostech a</w:t>
      </w:r>
      <w:r w:rsidR="008A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</w:t>
      </w:r>
      <w:r w:rsidR="002340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změně některých souvisejících zákonů. </w:t>
      </w:r>
    </w:p>
    <w:p w14:paraId="52920947" w14:textId="77777777" w:rsidR="00307F27" w:rsidRPr="00307F27" w:rsidRDefault="00307F27" w:rsidP="00E42837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Dle Článku 7 odst. 2 Statutu Rady členy odborných a poradních orgánů Rady volí z předních odborníků pro danou oblast Rada a na základě jejího návrhu je jmenuje a odvolává předseda Rady. Člen je rovněž odvolán, pokud odstoupí ze své funkce. </w:t>
      </w:r>
    </w:p>
    <w:p w14:paraId="477AD5E3" w14:textId="237F44ED" w:rsidR="00307F27" w:rsidRDefault="00307F27" w:rsidP="00E42837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Předsedou odborného a poradního orgánu je člen Rady, kterého na návrh Rady jmenuje předseda Rady. Předseda odborného a poradního orgánu je současně členem odborného a</w:t>
      </w:r>
      <w:r w:rsidR="002340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poradního orgánu. Při výběru členů svých poradních orgánů Rada zohledňuje požadavek na</w:t>
      </w:r>
      <w:r w:rsidR="00A776D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07F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vyrovnané zastoupení žen a mužů.</w:t>
      </w:r>
    </w:p>
    <w:p w14:paraId="791E9652" w14:textId="77777777" w:rsidR="00601BB4" w:rsidRDefault="00601BB4" w:rsidP="00601B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návaznosti na jmenování doc. </w:t>
      </w:r>
      <w:proofErr w:type="spellStart"/>
      <w:r>
        <w:rPr>
          <w:rFonts w:ascii="Arial" w:hAnsi="Arial" w:cs="Arial"/>
          <w:sz w:val="22"/>
          <w:szCs w:val="22"/>
        </w:rPr>
        <w:t>Hajdúcha</w:t>
      </w:r>
      <w:proofErr w:type="spellEnd"/>
      <w:r>
        <w:rPr>
          <w:rFonts w:ascii="Arial" w:hAnsi="Arial" w:cs="Arial"/>
          <w:sz w:val="22"/>
          <w:szCs w:val="22"/>
        </w:rPr>
        <w:t xml:space="preserve"> členem Rady na 2. funkční období, je nutné v souladu se zákonem č. 130/2002 Sb. </w:t>
      </w:r>
      <w:r>
        <w:t xml:space="preserve"> </w:t>
      </w:r>
      <w:r w:rsidRPr="002D3260">
        <w:rPr>
          <w:rFonts w:ascii="Arial" w:hAnsi="Arial" w:cs="Arial"/>
          <w:sz w:val="22"/>
          <w:szCs w:val="22"/>
        </w:rPr>
        <w:t>o podpoře výzkumu, experimentálního vývoje a inovací z veřejných prostředků a o změně některých souvisejících zákonů</w:t>
      </w:r>
      <w:r>
        <w:rPr>
          <w:rFonts w:ascii="Arial" w:hAnsi="Arial" w:cs="Arial"/>
          <w:sz w:val="22"/>
          <w:szCs w:val="22"/>
        </w:rPr>
        <w:t xml:space="preserve"> </w:t>
      </w:r>
      <w:r w:rsidRPr="002D3260">
        <w:rPr>
          <w:rFonts w:ascii="Arial" w:hAnsi="Arial" w:cs="Arial"/>
          <w:sz w:val="22"/>
          <w:szCs w:val="22"/>
        </w:rPr>
        <w:t>(zákon o podpoře výzkumu, experimentálního vývoje a inovací)</w:t>
      </w:r>
      <w:r>
        <w:rPr>
          <w:rFonts w:ascii="Arial" w:hAnsi="Arial" w:cs="Arial"/>
          <w:sz w:val="22"/>
          <w:szCs w:val="22"/>
        </w:rPr>
        <w:t xml:space="preserve"> a Statutem a Jednacím řádem Rady tajnou volbou navrhnout nového předsedu Bioetické komise. </w:t>
      </w:r>
    </w:p>
    <w:p w14:paraId="76C41CDF" w14:textId="77777777" w:rsidR="003A1DF2" w:rsidRDefault="008B61AD" w:rsidP="008B61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B6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Navrženým kandidátem je doc. MUDr. Marián </w:t>
      </w:r>
      <w:proofErr w:type="spellStart"/>
      <w:r w:rsidRPr="008B6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Hajdúch</w:t>
      </w:r>
      <w:proofErr w:type="spellEnd"/>
      <w:r w:rsidRPr="008B6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Ph.D. Proběhnou tajné volby.</w:t>
      </w:r>
    </w:p>
    <w:p w14:paraId="5C9498C9" w14:textId="77777777" w:rsidR="0049410D" w:rsidRPr="0049410D" w:rsidRDefault="0049410D" w:rsidP="0049410D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9410D">
        <w:rPr>
          <w:rFonts w:ascii="Arial" w:hAnsi="Arial" w:cs="Arial"/>
          <w:b/>
          <w:sz w:val="22"/>
          <w:szCs w:val="22"/>
          <w:u w:val="single"/>
        </w:rPr>
        <w:t xml:space="preserve">Organizace </w:t>
      </w:r>
      <w:r w:rsidR="008B61AD">
        <w:rPr>
          <w:rFonts w:ascii="Arial" w:hAnsi="Arial" w:cs="Arial"/>
          <w:b/>
          <w:sz w:val="22"/>
          <w:szCs w:val="22"/>
          <w:u w:val="single"/>
        </w:rPr>
        <w:t>voleb</w:t>
      </w:r>
      <w:r w:rsidRPr="0049410D">
        <w:rPr>
          <w:rFonts w:ascii="Arial" w:hAnsi="Arial" w:cs="Arial"/>
          <w:b/>
          <w:sz w:val="22"/>
          <w:szCs w:val="22"/>
          <w:u w:val="single"/>
        </w:rPr>
        <w:t>:</w:t>
      </w:r>
    </w:p>
    <w:p w14:paraId="4BB647F0" w14:textId="77777777" w:rsidR="0049410D" w:rsidRPr="0049410D" w:rsidRDefault="0049410D" w:rsidP="0049410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9410D">
        <w:rPr>
          <w:rFonts w:ascii="Arial" w:hAnsi="Arial" w:cs="Arial"/>
          <w:sz w:val="22"/>
          <w:szCs w:val="22"/>
        </w:rPr>
        <w:t xml:space="preserve">Při výběru kandidáta na předsedu Bioetické komise se postupuje v souladu s platnou Přílohou č. 2 Jednacího řádu Rady. </w:t>
      </w:r>
    </w:p>
    <w:p w14:paraId="2AF291C3" w14:textId="77777777" w:rsidR="0049410D" w:rsidRPr="00064936" w:rsidRDefault="0049410D" w:rsidP="0049410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9410D">
        <w:rPr>
          <w:rFonts w:ascii="Arial" w:hAnsi="Arial" w:cs="Arial"/>
          <w:sz w:val="22"/>
          <w:szCs w:val="22"/>
        </w:rPr>
        <w:t>Navrhuje se následující</w:t>
      </w:r>
      <w:r w:rsidRPr="0049410D">
        <w:rPr>
          <w:rFonts w:ascii="Arial" w:hAnsi="Arial" w:cs="Arial"/>
          <w:b/>
          <w:sz w:val="22"/>
          <w:szCs w:val="22"/>
        </w:rPr>
        <w:t xml:space="preserve"> </w:t>
      </w:r>
      <w:r w:rsidRPr="0049410D">
        <w:rPr>
          <w:rFonts w:ascii="Arial" w:hAnsi="Arial" w:cs="Arial"/>
          <w:b/>
          <w:sz w:val="22"/>
          <w:szCs w:val="22"/>
          <w:u w:val="single"/>
        </w:rPr>
        <w:t xml:space="preserve">postup </w:t>
      </w:r>
      <w:r w:rsidR="008B61AD">
        <w:rPr>
          <w:rFonts w:ascii="Arial" w:hAnsi="Arial" w:cs="Arial"/>
          <w:b/>
          <w:sz w:val="22"/>
          <w:szCs w:val="22"/>
          <w:u w:val="single"/>
        </w:rPr>
        <w:t>při volbách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14:paraId="751D0E6C" w14:textId="69D52E02" w:rsidR="00E919ED" w:rsidRPr="00C27FA2" w:rsidRDefault="00E919ED" w:rsidP="00E919ED">
      <w:pPr>
        <w:numPr>
          <w:ilvl w:val="0"/>
          <w:numId w:val="20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Členům Rady bude zaslán e-mail (na předem domluvené e-mailové adresy) s úplným seznamem nominovaných kandidátů.</w:t>
      </w:r>
    </w:p>
    <w:p w14:paraId="76BF3F24" w14:textId="74BD9389" w:rsidR="00E919ED" w:rsidRPr="00C27FA2" w:rsidRDefault="00E919ED" w:rsidP="00E919ED">
      <w:pPr>
        <w:numPr>
          <w:ilvl w:val="0"/>
          <w:numId w:val="20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 xml:space="preserve">Členové Rady vyberou </w:t>
      </w:r>
      <w:r>
        <w:rPr>
          <w:rFonts w:ascii="Arial" w:hAnsi="Arial" w:cs="Arial"/>
          <w:sz w:val="22"/>
          <w:szCs w:val="22"/>
        </w:rPr>
        <w:t>1</w:t>
      </w:r>
      <w:r w:rsidRPr="00C27FA2">
        <w:rPr>
          <w:rFonts w:ascii="Arial" w:hAnsi="Arial" w:cs="Arial"/>
          <w:sz w:val="22"/>
          <w:szCs w:val="22"/>
        </w:rPr>
        <w:t xml:space="preserve"> kandidát</w:t>
      </w:r>
      <w:r>
        <w:rPr>
          <w:rFonts w:ascii="Arial" w:hAnsi="Arial" w:cs="Arial"/>
          <w:sz w:val="22"/>
          <w:szCs w:val="22"/>
        </w:rPr>
        <w:t>a</w:t>
      </w:r>
      <w:r w:rsidRPr="00C27FA2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funkci </w:t>
      </w:r>
      <w:r w:rsidR="00631589">
        <w:rPr>
          <w:rFonts w:ascii="Arial" w:hAnsi="Arial" w:cs="Arial"/>
          <w:sz w:val="22"/>
          <w:szCs w:val="22"/>
        </w:rPr>
        <w:t>předsedy Bioetické komise</w:t>
      </w:r>
      <w:r w:rsidRPr="00C27FA2">
        <w:rPr>
          <w:rFonts w:ascii="Arial" w:hAnsi="Arial" w:cs="Arial"/>
          <w:sz w:val="22"/>
          <w:szCs w:val="22"/>
        </w:rPr>
        <w:t xml:space="preserve"> a svoji volbu odešlou.</w:t>
      </w:r>
    </w:p>
    <w:p w14:paraId="21E6364D" w14:textId="0CB69062" w:rsidR="00E919ED" w:rsidRPr="00C27FA2" w:rsidRDefault="00E919ED" w:rsidP="00E919ED">
      <w:pPr>
        <w:numPr>
          <w:ilvl w:val="0"/>
          <w:numId w:val="20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Po zpracování výsledku hlasování oznámí předseda / předsedající Rady výsledky voleb. Zvolen bud</w:t>
      </w:r>
      <w:r w:rsidR="00631589">
        <w:rPr>
          <w:rFonts w:ascii="Arial" w:hAnsi="Arial" w:cs="Arial"/>
          <w:sz w:val="22"/>
          <w:szCs w:val="22"/>
        </w:rPr>
        <w:t>e</w:t>
      </w:r>
      <w:r w:rsidRPr="00C27FA2">
        <w:rPr>
          <w:rFonts w:ascii="Arial" w:hAnsi="Arial" w:cs="Arial"/>
          <w:sz w:val="22"/>
          <w:szCs w:val="22"/>
        </w:rPr>
        <w:t xml:space="preserve"> kandidát, </w:t>
      </w:r>
      <w:r w:rsidR="00631589">
        <w:rPr>
          <w:rFonts w:ascii="Arial" w:eastAsiaTheme="minorHAnsi" w:hAnsi="Arial" w:cs="Arial"/>
          <w:sz w:val="22"/>
          <w:szCs w:val="22"/>
          <w:lang w:eastAsia="en-US"/>
        </w:rPr>
        <w:t>který</w:t>
      </w:r>
      <w:r w:rsidRPr="00C27FA2"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</w:p>
    <w:p w14:paraId="17BDE2F2" w14:textId="77777777" w:rsidR="00E919ED" w:rsidRPr="002639E7" w:rsidRDefault="00E919ED" w:rsidP="00E919ED">
      <w:pPr>
        <w:numPr>
          <w:ilvl w:val="0"/>
          <w:numId w:val="20"/>
        </w:numPr>
        <w:tabs>
          <w:tab w:val="clear" w:pos="1080"/>
          <w:tab w:val="num" w:pos="2769"/>
        </w:tabs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V případě, že nadpoloviční počet hlasů nezíská žádný kandidát, uskuteční se druhé kolo voleb.</w:t>
      </w:r>
      <w:r w:rsidRPr="002639E7">
        <w:rPr>
          <w:rFonts w:ascii="Arial" w:hAnsi="Arial" w:cs="Arial"/>
          <w:sz w:val="22"/>
          <w:szCs w:val="22"/>
        </w:rPr>
        <w:t xml:space="preserve"> Do druhého kola postupují 2 kandidáti, kteří měli nejvíce hlasů, a z nich bude vybrán ten, který dosáhne ve druhém kole většího počtu hlasů.</w:t>
      </w:r>
    </w:p>
    <w:p w14:paraId="41D21FD8" w14:textId="77777777" w:rsidR="00293109" w:rsidRDefault="008B61AD" w:rsidP="0049410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Volby</w:t>
      </w:r>
      <w:r w:rsidR="0049410D" w:rsidRPr="00064936">
        <w:rPr>
          <w:rFonts w:ascii="Arial" w:hAnsi="Arial" w:cs="Arial"/>
          <w:sz w:val="22"/>
          <w:szCs w:val="22"/>
        </w:rPr>
        <w:t xml:space="preserve"> organizačně zabezpečuje Odbor </w:t>
      </w:r>
      <w:r>
        <w:rPr>
          <w:rFonts w:ascii="Arial" w:hAnsi="Arial" w:cs="Arial"/>
          <w:sz w:val="22"/>
          <w:szCs w:val="22"/>
        </w:rPr>
        <w:t xml:space="preserve">podpory </w:t>
      </w:r>
      <w:r w:rsidR="0049410D" w:rsidRPr="00064936">
        <w:rPr>
          <w:rFonts w:ascii="Arial" w:hAnsi="Arial" w:cs="Arial"/>
          <w:sz w:val="22"/>
          <w:szCs w:val="22"/>
        </w:rPr>
        <w:t xml:space="preserve">Rady pro výzkum, vývoj a inovace. Připraví </w:t>
      </w:r>
      <w:r>
        <w:rPr>
          <w:rFonts w:ascii="Arial" w:hAnsi="Arial" w:cs="Arial"/>
          <w:sz w:val="22"/>
          <w:szCs w:val="22"/>
        </w:rPr>
        <w:t>volební listinu a zpracuje výsledky</w:t>
      </w:r>
      <w:r w:rsidR="0049410D" w:rsidRPr="00064936">
        <w:rPr>
          <w:rFonts w:ascii="Arial" w:hAnsi="Arial" w:cs="Arial"/>
          <w:sz w:val="22"/>
          <w:szCs w:val="22"/>
        </w:rPr>
        <w:t xml:space="preserve"> formou protokolu, který předá předsedovi/předsedajícímu Rady.</w:t>
      </w:r>
      <w:r w:rsidR="0049410D">
        <w:rPr>
          <w:rFonts w:ascii="Arial" w:hAnsi="Arial" w:cs="Arial"/>
          <w:sz w:val="22"/>
          <w:szCs w:val="22"/>
        </w:rPr>
        <w:t xml:space="preserve"> </w:t>
      </w:r>
    </w:p>
    <w:p w14:paraId="316C35E9" w14:textId="77777777" w:rsidR="00E81AC3" w:rsidRPr="0049410D" w:rsidRDefault="00E81AC3" w:rsidP="0049410D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E81AC3" w:rsidRPr="0049410D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F861" w14:textId="77777777" w:rsidR="00744E79" w:rsidRDefault="00744E79" w:rsidP="008F77F6">
      <w:r>
        <w:separator/>
      </w:r>
    </w:p>
  </w:endnote>
  <w:endnote w:type="continuationSeparator" w:id="0">
    <w:p w14:paraId="42F83A73" w14:textId="77777777" w:rsidR="00744E79" w:rsidRDefault="00744E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5D8FD" w14:textId="77777777" w:rsidR="00956A1C" w:rsidRDefault="00956A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E0EDE" w14:textId="10FD8B49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19E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19E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A886EBA" w14:textId="0A1C5877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6A1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6A1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2F0C8081" w14:textId="27C6B223"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</w:t>
        </w:r>
        <w:r w:rsidR="008B61AD">
          <w:rPr>
            <w:rFonts w:ascii="Arial" w:hAnsi="Arial" w:cs="Arial"/>
            <w:sz w:val="18"/>
            <w:szCs w:val="18"/>
          </w:rPr>
          <w:t xml:space="preserve">Ing. Lenka Schäfer, </w:t>
        </w:r>
        <w:r w:rsidR="00816BB7">
          <w:rPr>
            <w:rFonts w:ascii="Arial" w:hAnsi="Arial" w:cs="Arial"/>
            <w:sz w:val="18"/>
            <w:szCs w:val="18"/>
          </w:rPr>
          <w:t>31.10.2024</w:t>
        </w:r>
        <w:r w:rsidR="00830AE9">
          <w:rPr>
            <w:rFonts w:ascii="Arial" w:hAnsi="Arial" w:cs="Arial"/>
            <w:sz w:val="18"/>
            <w:szCs w:val="18"/>
          </w:rPr>
          <w:t>, akt. 01.11.2024</w:t>
        </w:r>
        <w:r w:rsidR="007E4E5B">
          <w:rPr>
            <w:rFonts w:ascii="Arial" w:hAnsi="Arial" w:cs="Arial"/>
            <w:sz w:val="18"/>
            <w:szCs w:val="18"/>
          </w:rPr>
          <w:t xml:space="preserve">, </w:t>
        </w:r>
        <w:proofErr w:type="spellStart"/>
        <w:r w:rsidR="007E4E5B">
          <w:rPr>
            <w:rFonts w:ascii="Arial" w:hAnsi="Arial" w:cs="Arial"/>
            <w:sz w:val="18"/>
            <w:szCs w:val="18"/>
          </w:rPr>
          <w:t>upr</w:t>
        </w:r>
        <w:proofErr w:type="spellEnd"/>
        <w:r w:rsidR="007E4E5B">
          <w:rPr>
            <w:rFonts w:ascii="Arial" w:hAnsi="Arial" w:cs="Arial"/>
            <w:sz w:val="18"/>
            <w:szCs w:val="18"/>
          </w:rPr>
          <w:t>. 6.11.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26722" w14:textId="77777777" w:rsidR="00744E79" w:rsidRDefault="00744E79" w:rsidP="008F77F6">
      <w:r>
        <w:separator/>
      </w:r>
    </w:p>
  </w:footnote>
  <w:footnote w:type="continuationSeparator" w:id="0">
    <w:p w14:paraId="09981AE2" w14:textId="77777777" w:rsidR="00744E79" w:rsidRDefault="00744E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DB0A8" w14:textId="77777777" w:rsidR="00956A1C" w:rsidRDefault="00956A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5734BFF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664BB5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6591B9" wp14:editId="68941D6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3376F8C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45E02D44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29E593B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539D9C8" wp14:editId="676498C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FD1FCE8" w14:textId="0E13EC91" w:rsidR="00265A36" w:rsidRPr="00C12F55" w:rsidRDefault="00952A70" w:rsidP="004F2E6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4F2E6C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956A1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</w:p>
      </w:tc>
    </w:tr>
  </w:tbl>
  <w:p w14:paraId="44357380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C66B4"/>
    <w:multiLevelType w:val="hybridMultilevel"/>
    <w:tmpl w:val="456246B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A966E29"/>
    <w:multiLevelType w:val="hybridMultilevel"/>
    <w:tmpl w:val="456246B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9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"/>
  </w:num>
  <w:num w:numId="20">
    <w:abstractNumId w:val="3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6D8E"/>
    <w:rsid w:val="000120D6"/>
    <w:rsid w:val="00012F17"/>
    <w:rsid w:val="00016B78"/>
    <w:rsid w:val="00021B3B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6B42"/>
    <w:rsid w:val="000942EB"/>
    <w:rsid w:val="000B2AB3"/>
    <w:rsid w:val="000B314A"/>
    <w:rsid w:val="000B347D"/>
    <w:rsid w:val="000C1F1B"/>
    <w:rsid w:val="000C2009"/>
    <w:rsid w:val="000C4503"/>
    <w:rsid w:val="000C4A33"/>
    <w:rsid w:val="000C7CA1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02DB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2E70"/>
    <w:rsid w:val="001F38CB"/>
    <w:rsid w:val="00200490"/>
    <w:rsid w:val="00215F97"/>
    <w:rsid w:val="00225149"/>
    <w:rsid w:val="0022699E"/>
    <w:rsid w:val="002276E6"/>
    <w:rsid w:val="00227993"/>
    <w:rsid w:val="00230132"/>
    <w:rsid w:val="00234027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E2591"/>
    <w:rsid w:val="002E7B46"/>
    <w:rsid w:val="002F5C51"/>
    <w:rsid w:val="0030455B"/>
    <w:rsid w:val="00307014"/>
    <w:rsid w:val="003070F6"/>
    <w:rsid w:val="00307F27"/>
    <w:rsid w:val="00310690"/>
    <w:rsid w:val="00312168"/>
    <w:rsid w:val="00315BD6"/>
    <w:rsid w:val="003403ED"/>
    <w:rsid w:val="003572B9"/>
    <w:rsid w:val="00360293"/>
    <w:rsid w:val="0036298F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15CF"/>
    <w:rsid w:val="003A1DF2"/>
    <w:rsid w:val="003A37F0"/>
    <w:rsid w:val="003A5087"/>
    <w:rsid w:val="003A63EA"/>
    <w:rsid w:val="003B0484"/>
    <w:rsid w:val="003B103A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14FDE"/>
    <w:rsid w:val="00422B81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10D"/>
    <w:rsid w:val="004945C1"/>
    <w:rsid w:val="00494F11"/>
    <w:rsid w:val="0049707B"/>
    <w:rsid w:val="004A2DB8"/>
    <w:rsid w:val="004A467E"/>
    <w:rsid w:val="004C32A7"/>
    <w:rsid w:val="004C3B35"/>
    <w:rsid w:val="004C7CD8"/>
    <w:rsid w:val="004D0F2A"/>
    <w:rsid w:val="004D1459"/>
    <w:rsid w:val="004D4214"/>
    <w:rsid w:val="004D49EC"/>
    <w:rsid w:val="004D62CB"/>
    <w:rsid w:val="004D7A03"/>
    <w:rsid w:val="004E0FCE"/>
    <w:rsid w:val="004E3EF3"/>
    <w:rsid w:val="004E4018"/>
    <w:rsid w:val="004F1EAF"/>
    <w:rsid w:val="004F281D"/>
    <w:rsid w:val="004F2E6C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1BB4"/>
    <w:rsid w:val="00602C6F"/>
    <w:rsid w:val="0061007E"/>
    <w:rsid w:val="0061400F"/>
    <w:rsid w:val="006148A3"/>
    <w:rsid w:val="00616978"/>
    <w:rsid w:val="00617289"/>
    <w:rsid w:val="0062369D"/>
    <w:rsid w:val="00631137"/>
    <w:rsid w:val="00631589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7085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149D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60D"/>
    <w:rsid w:val="00744E79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E4E5B"/>
    <w:rsid w:val="007F3BC2"/>
    <w:rsid w:val="007F44FD"/>
    <w:rsid w:val="007F4F3F"/>
    <w:rsid w:val="00803F6F"/>
    <w:rsid w:val="00810AA0"/>
    <w:rsid w:val="00811008"/>
    <w:rsid w:val="00813A7C"/>
    <w:rsid w:val="008166CF"/>
    <w:rsid w:val="00816BB7"/>
    <w:rsid w:val="00816E2E"/>
    <w:rsid w:val="008215D4"/>
    <w:rsid w:val="008220C2"/>
    <w:rsid w:val="008266C4"/>
    <w:rsid w:val="008274D2"/>
    <w:rsid w:val="00830AE9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4109"/>
    <w:rsid w:val="008A603A"/>
    <w:rsid w:val="008A69B5"/>
    <w:rsid w:val="008A7244"/>
    <w:rsid w:val="008B61AD"/>
    <w:rsid w:val="008C0727"/>
    <w:rsid w:val="008C68D1"/>
    <w:rsid w:val="008D0383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10DF9"/>
    <w:rsid w:val="009300D3"/>
    <w:rsid w:val="00931AEE"/>
    <w:rsid w:val="00935CDE"/>
    <w:rsid w:val="009366F5"/>
    <w:rsid w:val="009369FE"/>
    <w:rsid w:val="00944903"/>
    <w:rsid w:val="00946879"/>
    <w:rsid w:val="00952A70"/>
    <w:rsid w:val="00955A00"/>
    <w:rsid w:val="00956A1C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776D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53F5"/>
    <w:rsid w:val="00AD5458"/>
    <w:rsid w:val="00AD5A0A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1E9"/>
    <w:rsid w:val="00C52863"/>
    <w:rsid w:val="00C60EAF"/>
    <w:rsid w:val="00C63385"/>
    <w:rsid w:val="00C7019E"/>
    <w:rsid w:val="00C72E8E"/>
    <w:rsid w:val="00C75C9F"/>
    <w:rsid w:val="00C7705A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87232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DA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2837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1AC3"/>
    <w:rsid w:val="00E82C93"/>
    <w:rsid w:val="00E83A72"/>
    <w:rsid w:val="00E87A37"/>
    <w:rsid w:val="00E907F0"/>
    <w:rsid w:val="00E90863"/>
    <w:rsid w:val="00E917DE"/>
    <w:rsid w:val="00E919ED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43AF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1733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CC004"/>
  <w15:docId w15:val="{8BC32D85-50A9-4CDF-A57A-30E91B2C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Revize">
    <w:name w:val="Revision"/>
    <w:hidden/>
    <w:uiPriority w:val="99"/>
    <w:semiHidden/>
    <w:rsid w:val="0067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708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085A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08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84D07-632B-44D5-BFF0-6B8AED5B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17</cp:revision>
  <cp:lastPrinted>2020-10-29T10:28:00Z</cp:lastPrinted>
  <dcterms:created xsi:type="dcterms:W3CDTF">2024-11-01T11:23:00Z</dcterms:created>
  <dcterms:modified xsi:type="dcterms:W3CDTF">2024-11-13T13:16:00Z</dcterms:modified>
</cp:coreProperties>
</file>