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187CA8">
        <w:rPr>
          <w:rFonts w:ascii="Arial" w:hAnsi="Arial" w:cs="Arial"/>
          <w:b/>
          <w:color w:val="0070C0"/>
          <w:sz w:val="28"/>
          <w:szCs w:val="28"/>
        </w:rPr>
        <w:t>2016</w:t>
      </w:r>
    </w:p>
    <w:p w:rsidR="003745AA" w:rsidRPr="00064936" w:rsidRDefault="007320B1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</w:t>
      </w:r>
      <w:r w:rsidR="009557C9">
        <w:rPr>
          <w:rFonts w:ascii="Arial" w:hAnsi="Arial" w:cs="Arial"/>
          <w:sz w:val="22"/>
          <w:szCs w:val="22"/>
        </w:rPr>
        <w:t>lava bylo ke dni 1. července</w:t>
      </w:r>
      <w:r w:rsidR="00187CA8">
        <w:rPr>
          <w:rFonts w:ascii="Arial" w:hAnsi="Arial" w:cs="Arial"/>
          <w:sz w:val="22"/>
          <w:szCs w:val="22"/>
        </w:rPr>
        <w:t xml:space="preserve"> 2016</w:t>
      </w:r>
      <w:r w:rsidRPr="00064936">
        <w:rPr>
          <w:rFonts w:ascii="Arial" w:hAnsi="Arial" w:cs="Arial"/>
          <w:sz w:val="22"/>
          <w:szCs w:val="22"/>
        </w:rPr>
        <w:t xml:space="preserve"> doručeno</w:t>
      </w:r>
      <w:r w:rsidR="005C00FB">
        <w:rPr>
          <w:rFonts w:ascii="Arial" w:hAnsi="Arial" w:cs="Arial"/>
          <w:sz w:val="22"/>
          <w:szCs w:val="22"/>
        </w:rPr>
        <w:t xml:space="preserve"> celkem </w:t>
      </w:r>
      <w:r w:rsidR="005C00FB" w:rsidRPr="00696C03">
        <w:rPr>
          <w:rFonts w:ascii="Arial" w:hAnsi="Arial" w:cs="Arial"/>
          <w:sz w:val="22"/>
          <w:szCs w:val="22"/>
        </w:rPr>
        <w:t>8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3745AA" w:rsidRPr="00696C03">
        <w:rPr>
          <w:rFonts w:ascii="Arial" w:hAnsi="Arial" w:cs="Arial"/>
          <w:sz w:val="22"/>
          <w:szCs w:val="22"/>
        </w:rPr>
        <w:t>nominací na udělení Nár</w:t>
      </w:r>
      <w:r w:rsidR="00187CA8" w:rsidRPr="00696C03">
        <w:rPr>
          <w:rFonts w:ascii="Arial" w:hAnsi="Arial" w:cs="Arial"/>
          <w:sz w:val="22"/>
          <w:szCs w:val="22"/>
        </w:rPr>
        <w:t>odní ceny vlády Česká hlava 2016</w:t>
      </w:r>
      <w:r w:rsidR="003745AA" w:rsidRPr="00696C03">
        <w:rPr>
          <w:rFonts w:ascii="Arial" w:hAnsi="Arial" w:cs="Arial"/>
          <w:sz w:val="22"/>
          <w:szCs w:val="22"/>
        </w:rPr>
        <w:t xml:space="preserve"> (dále jen „NCV“). Podklady </w:t>
      </w:r>
      <w:r w:rsidR="00E63625" w:rsidRPr="00696C03">
        <w:rPr>
          <w:rFonts w:ascii="Arial" w:hAnsi="Arial" w:cs="Arial"/>
          <w:sz w:val="22"/>
          <w:szCs w:val="22"/>
        </w:rPr>
        <w:t>jednotlivých kandidátů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696C03">
        <w:rPr>
          <w:rFonts w:ascii="Arial" w:hAnsi="Arial" w:cs="Arial"/>
          <w:sz w:val="22"/>
          <w:szCs w:val="22"/>
        </w:rPr>
        <w:t>e (dále j</w:t>
      </w:r>
      <w:r w:rsidR="00187CA8" w:rsidRPr="00696C03">
        <w:rPr>
          <w:rFonts w:ascii="Arial" w:hAnsi="Arial" w:cs="Arial"/>
          <w:sz w:val="22"/>
          <w:szCs w:val="22"/>
        </w:rPr>
        <w:t xml:space="preserve">en „Rada“) zpřístupněny dne </w:t>
      </w:r>
      <w:r w:rsidR="00A14796" w:rsidRPr="00696C03">
        <w:rPr>
          <w:rFonts w:ascii="Arial" w:hAnsi="Arial" w:cs="Arial"/>
          <w:sz w:val="22"/>
          <w:szCs w:val="22"/>
        </w:rPr>
        <w:t>3.</w:t>
      </w:r>
      <w:r w:rsidR="00187CA8" w:rsidRPr="00696C03">
        <w:rPr>
          <w:rFonts w:ascii="Arial" w:hAnsi="Arial" w:cs="Arial"/>
          <w:sz w:val="22"/>
          <w:szCs w:val="22"/>
        </w:rPr>
        <w:t xml:space="preserve"> srpna</w:t>
      </w:r>
      <w:r w:rsidR="003745AA" w:rsidRPr="00696C03">
        <w:rPr>
          <w:rFonts w:ascii="Arial" w:hAnsi="Arial" w:cs="Arial"/>
          <w:sz w:val="22"/>
          <w:szCs w:val="22"/>
        </w:rPr>
        <w:t xml:space="preserve"> 201</w:t>
      </w:r>
      <w:r w:rsidR="00187CA8" w:rsidRPr="00696C03">
        <w:rPr>
          <w:rFonts w:ascii="Arial" w:hAnsi="Arial" w:cs="Arial"/>
          <w:sz w:val="22"/>
          <w:szCs w:val="22"/>
        </w:rPr>
        <w:t>6</w:t>
      </w:r>
      <w:r w:rsidR="00A1441B" w:rsidRPr="00696C03">
        <w:rPr>
          <w:rFonts w:ascii="Arial" w:hAnsi="Arial" w:cs="Arial"/>
          <w:sz w:val="22"/>
          <w:szCs w:val="22"/>
        </w:rPr>
        <w:t xml:space="preserve"> na interním webu www.vyzkum.cz a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A1441B" w:rsidRPr="00696C03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C11BF6" w:rsidRPr="00C11BF6" w:rsidRDefault="00F430A7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PhDr. František </w:t>
      </w:r>
      <w:r w:rsidR="00C11BF6" w:rsidRPr="00C11BF6">
        <w:rPr>
          <w:rFonts w:ascii="Arial" w:hAnsi="Arial" w:cs="Arial"/>
          <w:b/>
          <w:sz w:val="22"/>
          <w:szCs w:val="22"/>
        </w:rPr>
        <w:t>Čermák</w:t>
      </w:r>
      <w:r w:rsidR="00C11BF6" w:rsidRPr="00C11BF6">
        <w:rPr>
          <w:rFonts w:ascii="Arial" w:hAnsi="Arial" w:cs="Arial"/>
          <w:sz w:val="22"/>
          <w:szCs w:val="22"/>
        </w:rPr>
        <w:t>, DrSc.</w:t>
      </w:r>
    </w:p>
    <w:p w:rsidR="00C11BF6" w:rsidRPr="00C11BF6" w:rsidRDefault="00F430A7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MUDr. Jiří </w:t>
      </w:r>
      <w:r w:rsidR="00C11BF6" w:rsidRPr="00C11BF6">
        <w:rPr>
          <w:rFonts w:ascii="Arial" w:hAnsi="Arial" w:cs="Arial"/>
          <w:b/>
          <w:sz w:val="22"/>
          <w:szCs w:val="22"/>
        </w:rPr>
        <w:t>Forejt</w:t>
      </w:r>
      <w:r w:rsidR="00C11BF6" w:rsidRPr="00C11BF6">
        <w:rPr>
          <w:rFonts w:ascii="Arial" w:hAnsi="Arial" w:cs="Arial"/>
          <w:sz w:val="22"/>
          <w:szCs w:val="22"/>
        </w:rPr>
        <w:t>, DrSc.</w:t>
      </w:r>
    </w:p>
    <w:p w:rsidR="00C11BF6" w:rsidRPr="00C11BF6" w:rsidRDefault="00C11BF6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11BF6">
        <w:rPr>
          <w:rFonts w:ascii="Arial" w:hAnsi="Arial" w:cs="Arial"/>
          <w:sz w:val="22"/>
          <w:szCs w:val="22"/>
        </w:rPr>
        <w:t xml:space="preserve">Ing. Milan </w:t>
      </w:r>
      <w:r w:rsidRPr="00C11BF6">
        <w:rPr>
          <w:rFonts w:ascii="Arial" w:hAnsi="Arial" w:cs="Arial"/>
          <w:b/>
          <w:sz w:val="22"/>
          <w:szCs w:val="22"/>
        </w:rPr>
        <w:t>Hájek</w:t>
      </w:r>
      <w:r w:rsidRPr="00C11BF6">
        <w:rPr>
          <w:rFonts w:ascii="Arial" w:hAnsi="Arial" w:cs="Arial"/>
          <w:sz w:val="22"/>
          <w:szCs w:val="22"/>
        </w:rPr>
        <w:t>, CSc.</w:t>
      </w:r>
    </w:p>
    <w:p w:rsidR="00C11BF6" w:rsidRPr="00C11BF6" w:rsidRDefault="00F430A7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RNDr. Václav </w:t>
      </w:r>
      <w:r w:rsidR="00C11BF6" w:rsidRPr="00C11BF6">
        <w:rPr>
          <w:rFonts w:ascii="Arial" w:hAnsi="Arial" w:cs="Arial"/>
          <w:b/>
          <w:sz w:val="22"/>
          <w:szCs w:val="22"/>
        </w:rPr>
        <w:t>Hořejší</w:t>
      </w:r>
      <w:r w:rsidR="00C11BF6" w:rsidRPr="00C11BF6">
        <w:rPr>
          <w:rFonts w:ascii="Arial" w:hAnsi="Arial" w:cs="Arial"/>
          <w:sz w:val="22"/>
          <w:szCs w:val="22"/>
        </w:rPr>
        <w:t>, CSc.</w:t>
      </w:r>
    </w:p>
    <w:p w:rsidR="00C11BF6" w:rsidRPr="00C11BF6" w:rsidRDefault="00F430A7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Ing. Pavel </w:t>
      </w:r>
      <w:r w:rsidR="00C11BF6" w:rsidRPr="00C11BF6">
        <w:rPr>
          <w:rFonts w:ascii="Arial" w:hAnsi="Arial" w:cs="Arial"/>
          <w:b/>
          <w:sz w:val="22"/>
          <w:szCs w:val="22"/>
        </w:rPr>
        <w:t>Jandera</w:t>
      </w:r>
      <w:r w:rsidR="00C11BF6" w:rsidRPr="00C11BF6">
        <w:rPr>
          <w:rFonts w:ascii="Arial" w:hAnsi="Arial" w:cs="Arial"/>
          <w:sz w:val="22"/>
          <w:szCs w:val="22"/>
        </w:rPr>
        <w:t>, DrSc.</w:t>
      </w:r>
    </w:p>
    <w:p w:rsidR="00C11BF6" w:rsidRPr="00C11BF6" w:rsidRDefault="00C11BF6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11BF6">
        <w:rPr>
          <w:rFonts w:ascii="Arial" w:hAnsi="Arial" w:cs="Arial"/>
          <w:sz w:val="22"/>
          <w:szCs w:val="22"/>
        </w:rPr>
        <w:t xml:space="preserve">Ing. Jiří </w:t>
      </w:r>
      <w:r w:rsidRPr="00C11BF6">
        <w:rPr>
          <w:rFonts w:ascii="Arial" w:hAnsi="Arial" w:cs="Arial"/>
          <w:b/>
          <w:sz w:val="22"/>
          <w:szCs w:val="22"/>
        </w:rPr>
        <w:t>Náprstek</w:t>
      </w:r>
      <w:r w:rsidRPr="00C11BF6">
        <w:rPr>
          <w:rFonts w:ascii="Arial" w:hAnsi="Arial" w:cs="Arial"/>
          <w:sz w:val="22"/>
          <w:szCs w:val="22"/>
        </w:rPr>
        <w:t>, DrSc.</w:t>
      </w:r>
    </w:p>
    <w:p w:rsidR="00C11BF6" w:rsidRPr="00C11BF6" w:rsidRDefault="00F430A7" w:rsidP="00C11BF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RNDr. Zdeněk </w:t>
      </w:r>
      <w:r w:rsidR="00C11BF6" w:rsidRPr="00C11BF6">
        <w:rPr>
          <w:rFonts w:ascii="Arial" w:hAnsi="Arial" w:cs="Arial"/>
          <w:b/>
          <w:sz w:val="22"/>
          <w:szCs w:val="22"/>
        </w:rPr>
        <w:t>Samec</w:t>
      </w:r>
      <w:r w:rsidR="00C11BF6" w:rsidRPr="00C11BF6">
        <w:rPr>
          <w:rFonts w:ascii="Arial" w:hAnsi="Arial" w:cs="Arial"/>
          <w:sz w:val="22"/>
          <w:szCs w:val="22"/>
        </w:rPr>
        <w:t>, DrSc.</w:t>
      </w:r>
    </w:p>
    <w:p w:rsidR="00C11BF6" w:rsidRPr="00C11BF6" w:rsidRDefault="00F430A7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11BF6" w:rsidRPr="00C11BF6">
        <w:rPr>
          <w:rFonts w:ascii="Arial" w:hAnsi="Arial" w:cs="Arial"/>
          <w:sz w:val="22"/>
          <w:szCs w:val="22"/>
        </w:rPr>
        <w:t xml:space="preserve">rof. MUDr. Jiří </w:t>
      </w:r>
      <w:r w:rsidR="00C11BF6" w:rsidRPr="00C11BF6">
        <w:rPr>
          <w:rFonts w:ascii="Arial" w:hAnsi="Arial" w:cs="Arial"/>
          <w:b/>
          <w:sz w:val="22"/>
          <w:szCs w:val="22"/>
        </w:rPr>
        <w:t>Zeman</w:t>
      </w:r>
      <w:r w:rsidR="00C11BF6" w:rsidRPr="00C11BF6">
        <w:rPr>
          <w:rFonts w:ascii="Arial" w:hAnsi="Arial" w:cs="Arial"/>
          <w:sz w:val="22"/>
          <w:szCs w:val="22"/>
        </w:rPr>
        <w:t>, DrSc., FCMA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Postup při výběru kandidáta na udělení NCV je stanoven analogicky s platnou Přílohou č. 2 Jednacího řádu Rady. </w:t>
      </w:r>
    </w:p>
    <w:p w:rsidR="003745AA" w:rsidRPr="00064936" w:rsidRDefault="003745AA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Navrhuje se následující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postup při hlasování</w:t>
      </w:r>
      <w:r w:rsidRPr="00064936">
        <w:rPr>
          <w:rFonts w:ascii="Arial" w:hAnsi="Arial" w:cs="Arial"/>
          <w:color w:val="0070C0"/>
          <w:sz w:val="22"/>
          <w:szCs w:val="22"/>
        </w:rPr>
        <w:t>: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Členům Rady bude na zasedání Rady rozdána hlasovací listina s úplným seznamem nominovaných kandidátů.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Členové Rady označí v hlasovací listině křížkem maximálně 1 kandidáta ve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sloupci „volba“.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Hlasovací listina bude neplatná, pokud bude na jedné listině označen více než 1 kandidát.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Po zpracování výsledku hlasování oznámí předseda/předsedající Rady výsledky hlasování. Navržen vládě na jmenování bude ten kandidát, pro</w:t>
      </w:r>
      <w:r w:rsidR="00064936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 xml:space="preserve">kterého se vysloví nadpoloviční většina přítomných členů Rady. </w:t>
      </w:r>
    </w:p>
    <w:p w:rsidR="003745AA" w:rsidRPr="00064936" w:rsidRDefault="003745AA" w:rsidP="00064936">
      <w:pPr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V případě, že nadpoloviční počet hlasů nezíská žádný z kandidátů, bude provedeno 2. kolo hlasován</w:t>
      </w:r>
      <w:r w:rsidR="00064936" w:rsidRPr="00064936">
        <w:rPr>
          <w:rFonts w:ascii="Arial" w:hAnsi="Arial" w:cs="Arial"/>
          <w:sz w:val="22"/>
          <w:szCs w:val="22"/>
        </w:rPr>
        <w:t xml:space="preserve">í podle čl. 2 odst. 2 písm. d) </w:t>
      </w:r>
      <w:r w:rsidRPr="00064936">
        <w:rPr>
          <w:rFonts w:ascii="Arial" w:hAnsi="Arial" w:cs="Arial"/>
          <w:sz w:val="22"/>
          <w:szCs w:val="22"/>
        </w:rPr>
        <w:t xml:space="preserve">a e) přílohy </w:t>
      </w:r>
      <w:proofErr w:type="gramStart"/>
      <w:r w:rsidRPr="00064936">
        <w:rPr>
          <w:rFonts w:ascii="Arial" w:hAnsi="Arial" w:cs="Arial"/>
          <w:sz w:val="22"/>
          <w:szCs w:val="22"/>
        </w:rPr>
        <w:t>č. 2 Jednacího</w:t>
      </w:r>
      <w:proofErr w:type="gramEnd"/>
      <w:r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Pr="00064936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Hlasování organizačně zabezpečuje Odbor podpory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inovace, který plní dle Organizačního řádu Úřadu vlády ČR funkci sekretariátu Rady. Připraví hlasovací listinu a zpracuje výsledky hlasování formou protokolu, který předá předsedovi/předsedajícímu Rady.</w:t>
      </w:r>
    </w:p>
    <w:sectPr w:rsidR="003745AA" w:rsidRPr="00064936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49" w:rsidRDefault="00976A49" w:rsidP="008F77F6">
      <w:r>
        <w:separator/>
      </w:r>
    </w:p>
  </w:endnote>
  <w:endnote w:type="continuationSeparator" w:id="0">
    <w:p w:rsidR="00976A49" w:rsidRDefault="00976A4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F74A0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Zpracovala: Mgr. Lokayová, 11.08.2015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11BF6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573F7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573F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573F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49" w:rsidRDefault="00976A49" w:rsidP="008F77F6">
      <w:r>
        <w:separator/>
      </w:r>
    </w:p>
  </w:footnote>
  <w:footnote w:type="continuationSeparator" w:id="0">
    <w:p w:rsidR="00976A49" w:rsidRDefault="00976A4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3BF2CF2" wp14:editId="182C108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187CA8" w:rsidRDefault="00F430A7" w:rsidP="00265A36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Mimořádné zasedání RVVI/A2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4936"/>
    <w:rsid w:val="000C4A33"/>
    <w:rsid w:val="000F422A"/>
    <w:rsid w:val="001241BF"/>
    <w:rsid w:val="00165C4E"/>
    <w:rsid w:val="00167041"/>
    <w:rsid w:val="00185C93"/>
    <w:rsid w:val="00187CA8"/>
    <w:rsid w:val="001F4DEA"/>
    <w:rsid w:val="00212AEC"/>
    <w:rsid w:val="00237006"/>
    <w:rsid w:val="00265A36"/>
    <w:rsid w:val="002D7826"/>
    <w:rsid w:val="002E2591"/>
    <w:rsid w:val="002E2DD3"/>
    <w:rsid w:val="00360293"/>
    <w:rsid w:val="003745AA"/>
    <w:rsid w:val="00387B05"/>
    <w:rsid w:val="003C2A8E"/>
    <w:rsid w:val="00520BD3"/>
    <w:rsid w:val="005C00FB"/>
    <w:rsid w:val="005E43C2"/>
    <w:rsid w:val="00616978"/>
    <w:rsid w:val="00696C03"/>
    <w:rsid w:val="006E653B"/>
    <w:rsid w:val="00720790"/>
    <w:rsid w:val="00720A25"/>
    <w:rsid w:val="007261DB"/>
    <w:rsid w:val="007320B1"/>
    <w:rsid w:val="007D5952"/>
    <w:rsid w:val="00810AA0"/>
    <w:rsid w:val="008229D6"/>
    <w:rsid w:val="00842E43"/>
    <w:rsid w:val="008805C5"/>
    <w:rsid w:val="008D0383"/>
    <w:rsid w:val="008F77F6"/>
    <w:rsid w:val="009514D0"/>
    <w:rsid w:val="009557C9"/>
    <w:rsid w:val="009758E5"/>
    <w:rsid w:val="00976A49"/>
    <w:rsid w:val="009D3992"/>
    <w:rsid w:val="009F74A0"/>
    <w:rsid w:val="00A1441B"/>
    <w:rsid w:val="00A14796"/>
    <w:rsid w:val="00A34A33"/>
    <w:rsid w:val="00A35EF9"/>
    <w:rsid w:val="00AA6A69"/>
    <w:rsid w:val="00AD5458"/>
    <w:rsid w:val="00C11BF6"/>
    <w:rsid w:val="00C86AC0"/>
    <w:rsid w:val="00CC370F"/>
    <w:rsid w:val="00D33962"/>
    <w:rsid w:val="00DC5FE9"/>
    <w:rsid w:val="00DD16FB"/>
    <w:rsid w:val="00E573F7"/>
    <w:rsid w:val="00E63625"/>
    <w:rsid w:val="00E82C93"/>
    <w:rsid w:val="00E90863"/>
    <w:rsid w:val="00F430A7"/>
    <w:rsid w:val="00F6653B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9A854-53AF-443A-B95E-7B05C1D3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35</cp:revision>
  <cp:lastPrinted>2016-08-08T07:25:00Z</cp:lastPrinted>
  <dcterms:created xsi:type="dcterms:W3CDTF">2015-08-11T08:51:00Z</dcterms:created>
  <dcterms:modified xsi:type="dcterms:W3CDTF">2016-08-08T07:32:00Z</dcterms:modified>
</cp:coreProperties>
</file>