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C60733" w:rsidP="002F5D02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CA7025">
        <w:rPr>
          <w:rFonts w:ascii="Arial" w:hAnsi="Arial" w:cs="Arial"/>
          <w:b/>
          <w:color w:val="0070C0"/>
          <w:sz w:val="28"/>
          <w:szCs w:val="28"/>
        </w:rPr>
        <w:t xml:space="preserve">k </w:t>
      </w:r>
      <w:r w:rsidR="002F5599">
        <w:rPr>
          <w:rFonts w:ascii="Arial" w:hAnsi="Arial" w:cs="Arial"/>
          <w:b/>
          <w:color w:val="0070C0"/>
          <w:sz w:val="28"/>
          <w:szCs w:val="28"/>
        </w:rPr>
        <w:t>návrhu na jmenování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2D29EB">
        <w:rPr>
          <w:rFonts w:ascii="Arial" w:hAnsi="Arial" w:cs="Arial"/>
          <w:b/>
          <w:color w:val="0070C0"/>
          <w:sz w:val="28"/>
          <w:szCs w:val="28"/>
        </w:rPr>
        <w:t>členů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A1BD4" w:rsidRPr="008A1BD4">
        <w:rPr>
          <w:rFonts w:ascii="Arial" w:hAnsi="Arial" w:cs="Arial"/>
          <w:b/>
          <w:color w:val="0070C0"/>
          <w:sz w:val="28"/>
          <w:szCs w:val="28"/>
        </w:rPr>
        <w:t>Komise pro hodnocení výsledků výzkumných organizací a ukončených programů</w:t>
      </w:r>
    </w:p>
    <w:p w:rsidR="00901812" w:rsidRDefault="00C33E45" w:rsidP="00AC099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Komise pro hodnocení výsledků výzkumných organizací a ukončených programů</w:t>
      </w:r>
      <w:r w:rsidR="002D29EB">
        <w:rPr>
          <w:rFonts w:ascii="Arial" w:hAnsi="Arial" w:cs="Arial"/>
          <w:sz w:val="22"/>
          <w:szCs w:val="22"/>
        </w:rPr>
        <w:t xml:space="preserve"> (dále jen „</w:t>
      </w:r>
      <w:r>
        <w:rPr>
          <w:rFonts w:ascii="Arial" w:hAnsi="Arial" w:cs="Arial"/>
          <w:sz w:val="22"/>
          <w:szCs w:val="22"/>
        </w:rPr>
        <w:t>KHV</w:t>
      </w:r>
      <w:r w:rsidR="002D29EB">
        <w:rPr>
          <w:rFonts w:ascii="Arial" w:hAnsi="Arial" w:cs="Arial"/>
          <w:sz w:val="22"/>
          <w:szCs w:val="22"/>
        </w:rPr>
        <w:t>“)</w:t>
      </w:r>
      <w:r w:rsidR="002D29EB" w:rsidRPr="002D29EB">
        <w:rPr>
          <w:rFonts w:ascii="Arial" w:hAnsi="Arial" w:cs="Arial"/>
          <w:sz w:val="22"/>
          <w:szCs w:val="22"/>
        </w:rPr>
        <w:t xml:space="preserve"> ustavuje Rada pro výzkum, vývoj a inovace (dále jen „Rada“) jako svůj odborný a</w:t>
      </w:r>
      <w:r w:rsidR="00AC0998">
        <w:rPr>
          <w:rFonts w:ascii="Arial" w:hAnsi="Arial" w:cs="Arial"/>
          <w:sz w:val="22"/>
          <w:szCs w:val="22"/>
        </w:rPr>
        <w:t> </w:t>
      </w:r>
      <w:r w:rsidR="002D29EB" w:rsidRPr="002D29EB">
        <w:rPr>
          <w:rFonts w:ascii="Arial" w:hAnsi="Arial" w:cs="Arial"/>
          <w:sz w:val="22"/>
          <w:szCs w:val="22"/>
        </w:rPr>
        <w:t xml:space="preserve">poradní </w:t>
      </w:r>
      <w:r w:rsidR="008A1BD4">
        <w:rPr>
          <w:rFonts w:ascii="Arial" w:hAnsi="Arial" w:cs="Arial"/>
          <w:sz w:val="22"/>
          <w:szCs w:val="22"/>
        </w:rPr>
        <w:t>orgán podle § 35 odst. 7 písm. b</w:t>
      </w:r>
      <w:r w:rsidR="002D29EB" w:rsidRPr="002D29EB">
        <w:rPr>
          <w:rFonts w:ascii="Arial" w:hAnsi="Arial" w:cs="Arial"/>
          <w:sz w:val="22"/>
          <w:szCs w:val="22"/>
        </w:rPr>
        <w:t>) zákona č. 130/2002 Sb., o podpoře výzkumu, experimentálního vývoje a ino</w:t>
      </w:r>
      <w:r w:rsidR="0019698A">
        <w:rPr>
          <w:rFonts w:ascii="Arial" w:hAnsi="Arial" w:cs="Arial"/>
          <w:sz w:val="22"/>
          <w:szCs w:val="22"/>
        </w:rPr>
        <w:t>vací z veřejných prostředků a o </w:t>
      </w:r>
      <w:r w:rsidR="002D29EB" w:rsidRPr="002D29EB">
        <w:rPr>
          <w:rFonts w:ascii="Arial" w:hAnsi="Arial" w:cs="Arial"/>
          <w:sz w:val="22"/>
          <w:szCs w:val="22"/>
        </w:rPr>
        <w:t>změně některých souvisejících zákonů (zákon o podpoře výzkumu, experim</w:t>
      </w:r>
      <w:r w:rsidR="002D29EB">
        <w:rPr>
          <w:rFonts w:ascii="Arial" w:hAnsi="Arial" w:cs="Arial"/>
          <w:sz w:val="22"/>
          <w:szCs w:val="22"/>
        </w:rPr>
        <w:t>entálního vývoje a inovací), ve </w:t>
      </w:r>
      <w:r w:rsidR="002D29EB" w:rsidRPr="002D29EB">
        <w:rPr>
          <w:rFonts w:ascii="Arial" w:hAnsi="Arial" w:cs="Arial"/>
          <w:sz w:val="22"/>
          <w:szCs w:val="22"/>
        </w:rPr>
        <w:t xml:space="preserve">znění </w:t>
      </w:r>
      <w:r w:rsidR="008A1BD4">
        <w:rPr>
          <w:rFonts w:ascii="Arial" w:hAnsi="Arial" w:cs="Arial"/>
          <w:sz w:val="22"/>
          <w:szCs w:val="22"/>
        </w:rPr>
        <w:t>pozdějších předpisů</w:t>
      </w:r>
      <w:r w:rsidR="00901812">
        <w:rPr>
          <w:rFonts w:ascii="Arial" w:hAnsi="Arial" w:cs="Arial"/>
          <w:sz w:val="22"/>
          <w:szCs w:val="22"/>
        </w:rPr>
        <w:t xml:space="preserve">. </w:t>
      </w:r>
    </w:p>
    <w:p w:rsidR="00AA396E" w:rsidRDefault="00CB5844" w:rsidP="00BD641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Členy odborných a </w:t>
      </w:r>
      <w:r w:rsidRPr="00CB5844">
        <w:rPr>
          <w:rFonts w:ascii="Arial" w:hAnsi="Arial" w:cs="Arial"/>
          <w:sz w:val="22"/>
          <w:szCs w:val="22"/>
        </w:rPr>
        <w:t xml:space="preserve">poradních orgánů na návrh Rady jmenuje </w:t>
      </w:r>
      <w:r>
        <w:rPr>
          <w:rFonts w:ascii="Arial" w:hAnsi="Arial" w:cs="Arial"/>
          <w:sz w:val="22"/>
          <w:szCs w:val="22"/>
        </w:rPr>
        <w:t>a</w:t>
      </w:r>
      <w:r w:rsidRPr="00CB5844">
        <w:rPr>
          <w:rFonts w:ascii="Arial" w:hAnsi="Arial" w:cs="Arial"/>
          <w:sz w:val="22"/>
          <w:szCs w:val="22"/>
        </w:rPr>
        <w:t xml:space="preserve"> odvolává její předseda. </w:t>
      </w:r>
      <w:r w:rsidR="0019698A">
        <w:rPr>
          <w:rFonts w:ascii="Arial" w:hAnsi="Arial" w:cs="Arial"/>
          <w:sz w:val="22"/>
          <w:szCs w:val="22"/>
        </w:rPr>
        <w:t>Funkční období je </w:t>
      </w:r>
      <w:r w:rsidR="009A2A99" w:rsidRPr="00D25E70">
        <w:rPr>
          <w:rFonts w:ascii="Arial" w:hAnsi="Arial" w:cs="Arial"/>
          <w:sz w:val="22"/>
          <w:szCs w:val="22"/>
        </w:rPr>
        <w:t>čtyřleté</w:t>
      </w:r>
      <w:r w:rsidR="002D29EB">
        <w:rPr>
          <w:rFonts w:ascii="Arial" w:hAnsi="Arial" w:cs="Arial"/>
          <w:sz w:val="22"/>
          <w:szCs w:val="22"/>
        </w:rPr>
        <w:t xml:space="preserve"> s </w:t>
      </w:r>
      <w:r w:rsidR="009A2A99"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</w:p>
    <w:p w:rsidR="007E2338" w:rsidRDefault="00364A44" w:rsidP="00BD641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 dni 25. června 2018</w:t>
      </w:r>
      <w:r w:rsidR="00AA396E">
        <w:rPr>
          <w:rFonts w:ascii="Arial" w:hAnsi="Arial" w:cs="Arial"/>
          <w:sz w:val="22"/>
          <w:szCs w:val="22"/>
        </w:rPr>
        <w:t xml:space="preserve"> </w:t>
      </w:r>
      <w:r w:rsidR="00A92AB9">
        <w:rPr>
          <w:rFonts w:ascii="Arial" w:hAnsi="Arial" w:cs="Arial"/>
          <w:sz w:val="22"/>
          <w:szCs w:val="22"/>
        </w:rPr>
        <w:t>skončilo</w:t>
      </w:r>
      <w:r w:rsidR="00AA396E">
        <w:rPr>
          <w:rFonts w:ascii="Arial" w:hAnsi="Arial" w:cs="Arial"/>
          <w:sz w:val="22"/>
          <w:szCs w:val="22"/>
        </w:rPr>
        <w:t xml:space="preserve"> </w:t>
      </w:r>
      <w:r w:rsidR="007D5F75">
        <w:rPr>
          <w:rFonts w:ascii="Arial" w:hAnsi="Arial" w:cs="Arial"/>
          <w:sz w:val="22"/>
          <w:szCs w:val="22"/>
        </w:rPr>
        <w:t xml:space="preserve">4 </w:t>
      </w:r>
      <w:r w:rsidR="00AA396E">
        <w:rPr>
          <w:rFonts w:ascii="Arial" w:hAnsi="Arial" w:cs="Arial"/>
          <w:sz w:val="22"/>
          <w:szCs w:val="22"/>
        </w:rPr>
        <w:t xml:space="preserve">členům </w:t>
      </w:r>
      <w:r w:rsidR="007D5F75">
        <w:rPr>
          <w:rFonts w:ascii="Arial" w:hAnsi="Arial" w:cs="Arial"/>
          <w:sz w:val="22"/>
          <w:szCs w:val="22"/>
        </w:rPr>
        <w:t>KHV</w:t>
      </w:r>
      <w:r w:rsidR="007E23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2. </w:t>
      </w:r>
      <w:r w:rsidR="007D5F75">
        <w:rPr>
          <w:rFonts w:ascii="Arial" w:hAnsi="Arial" w:cs="Arial"/>
          <w:sz w:val="22"/>
          <w:szCs w:val="22"/>
        </w:rPr>
        <w:t>funkční období.</w:t>
      </w:r>
    </w:p>
    <w:p w:rsidR="00364A44" w:rsidRDefault="00364A44" w:rsidP="00BD641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Jedná se o členy: 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940D4A" w:rsidRPr="00940D4A" w:rsidTr="00940D4A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4A" w:rsidRPr="00940D4A" w:rsidRDefault="00940D4A" w:rsidP="00940D4A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Michal </w:t>
            </w:r>
            <w:proofErr w:type="spellStart"/>
            <w:r w:rsidRPr="00940D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Hocek</w:t>
            </w:r>
            <w:proofErr w:type="spellEnd"/>
            <w:r w:rsidRPr="00940D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 xml:space="preserve"> CSc., </w:t>
            </w:r>
            <w:proofErr w:type="spellStart"/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>DSc</w:t>
            </w:r>
            <w:proofErr w:type="spellEnd"/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0D4A" w:rsidRPr="00940D4A" w:rsidRDefault="00940D4A" w:rsidP="00940D4A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>chemie</w:t>
            </w:r>
          </w:p>
        </w:tc>
      </w:tr>
      <w:tr w:rsidR="00940D4A" w:rsidRPr="00940D4A" w:rsidTr="00940D4A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4A" w:rsidRPr="00940D4A" w:rsidRDefault="00940D4A" w:rsidP="00940D4A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Zdeněk </w:t>
            </w:r>
            <w:r w:rsidRPr="00940D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Němeček,</w:t>
            </w: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0D4A" w:rsidRPr="00940D4A" w:rsidRDefault="00940D4A" w:rsidP="00940D4A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>fyzika, vědy o Zemi a vesmíru</w:t>
            </w:r>
          </w:p>
        </w:tc>
      </w:tr>
      <w:tr w:rsidR="00940D4A" w:rsidRPr="00940D4A" w:rsidTr="00940D4A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4A" w:rsidRPr="00940D4A" w:rsidRDefault="00940D4A" w:rsidP="00940D4A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Tomáš </w:t>
            </w:r>
            <w:r w:rsidRPr="00940D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Opatrný,</w:t>
            </w: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 xml:space="preserve"> Dr.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0D4A" w:rsidRPr="00940D4A" w:rsidRDefault="00940D4A" w:rsidP="00940D4A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>fyzika, hodnocení výzkumu, bibliometrie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>související obory</w:t>
            </w:r>
          </w:p>
        </w:tc>
      </w:tr>
      <w:tr w:rsidR="00940D4A" w:rsidRPr="00940D4A" w:rsidTr="00940D4A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4A" w:rsidRPr="00940D4A" w:rsidRDefault="00940D4A" w:rsidP="00940D4A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Josef </w:t>
            </w:r>
            <w:proofErr w:type="spellStart"/>
            <w:r w:rsidRPr="00940D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Psutka</w:t>
            </w:r>
            <w:proofErr w:type="spellEnd"/>
            <w:r w:rsidRPr="00940D4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 xml:space="preserve"> CSc.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0D4A" w:rsidRPr="00940D4A" w:rsidRDefault="00940D4A" w:rsidP="00940D4A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0D4A">
              <w:rPr>
                <w:rFonts w:ascii="Arial" w:hAnsi="Arial" w:cs="Arial"/>
                <w:color w:val="000000"/>
                <w:sz w:val="22"/>
                <w:szCs w:val="22"/>
              </w:rPr>
              <w:t>technické obory a inženýrství</w:t>
            </w:r>
          </w:p>
        </w:tc>
      </w:tr>
    </w:tbl>
    <w:p w:rsidR="00364A44" w:rsidRPr="00940D4A" w:rsidRDefault="00364A44" w:rsidP="00BD6413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A2A99" w:rsidRPr="00940D4A" w:rsidRDefault="009A2A99" w:rsidP="00B77DD8">
      <w:pPr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40D4A">
        <w:rPr>
          <w:rFonts w:ascii="Arial" w:hAnsi="Arial" w:cs="Arial"/>
          <w:b/>
          <w:sz w:val="22"/>
          <w:szCs w:val="22"/>
          <w:u w:val="single"/>
        </w:rPr>
        <w:t xml:space="preserve">Současné složení </w:t>
      </w:r>
      <w:r w:rsidR="00241768" w:rsidRPr="00940D4A">
        <w:rPr>
          <w:rFonts w:ascii="Arial" w:hAnsi="Arial" w:cs="Arial"/>
          <w:b/>
          <w:sz w:val="22"/>
          <w:szCs w:val="22"/>
          <w:u w:val="single"/>
        </w:rPr>
        <w:t>KHV</w:t>
      </w:r>
      <w:r w:rsidR="002D16AC" w:rsidRPr="00940D4A">
        <w:rPr>
          <w:rFonts w:ascii="Arial" w:hAnsi="Arial" w:cs="Arial"/>
          <w:b/>
          <w:sz w:val="22"/>
          <w:szCs w:val="22"/>
          <w:u w:val="single"/>
        </w:rPr>
        <w:t xml:space="preserve"> (stav ke dni 26. června 2018)</w:t>
      </w:r>
      <w:r w:rsidRPr="00940D4A">
        <w:rPr>
          <w:rFonts w:ascii="Arial" w:hAnsi="Arial" w:cs="Arial"/>
          <w:b/>
          <w:sz w:val="22"/>
          <w:szCs w:val="22"/>
          <w:u w:val="single"/>
        </w:rPr>
        <w:t>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2264BD" w:rsidRPr="00940D4A" w:rsidTr="00940D4A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 xml:space="preserve">prof. Ing. Petr </w:t>
            </w:r>
            <w:r w:rsidRPr="00940D4A">
              <w:rPr>
                <w:rFonts w:ascii="Arial" w:hAnsi="Arial" w:cs="Arial"/>
                <w:b/>
                <w:sz w:val="22"/>
                <w:szCs w:val="22"/>
              </w:rPr>
              <w:t>Dvořák</w:t>
            </w:r>
            <w:r w:rsidRPr="00940D4A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>biologie, hodnocení výzkumu</w:t>
            </w:r>
          </w:p>
        </w:tc>
      </w:tr>
      <w:tr w:rsidR="002264BD" w:rsidRPr="00940D4A" w:rsidTr="00940D4A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 xml:space="preserve">RNDr. Miloslav </w:t>
            </w:r>
            <w:r w:rsidRPr="00940D4A">
              <w:rPr>
                <w:rFonts w:ascii="Arial" w:hAnsi="Arial" w:cs="Arial"/>
                <w:b/>
                <w:sz w:val="22"/>
                <w:szCs w:val="22"/>
              </w:rPr>
              <w:t>Frýzek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>hodnocení výzkumu</w:t>
            </w:r>
          </w:p>
        </w:tc>
      </w:tr>
      <w:tr w:rsidR="002264BD" w:rsidRPr="00940D4A" w:rsidTr="00940D4A">
        <w:trPr>
          <w:trHeight w:val="79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 xml:space="preserve">prof. PhDr. Pavel </w:t>
            </w:r>
            <w:r w:rsidRPr="00940D4A">
              <w:rPr>
                <w:rFonts w:ascii="Arial" w:hAnsi="Arial" w:cs="Arial"/>
                <w:b/>
                <w:sz w:val="22"/>
                <w:szCs w:val="22"/>
              </w:rPr>
              <w:t>Janoušek</w:t>
            </w:r>
            <w:r w:rsidRPr="00940D4A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>společenské obory, humanitní a</w:t>
            </w:r>
            <w:r w:rsidR="00940D4A" w:rsidRPr="00940D4A">
              <w:rPr>
                <w:rFonts w:ascii="Arial" w:hAnsi="Arial" w:cs="Arial"/>
                <w:sz w:val="22"/>
                <w:szCs w:val="22"/>
              </w:rPr>
              <w:t> </w:t>
            </w:r>
            <w:r w:rsidRPr="00940D4A">
              <w:rPr>
                <w:rFonts w:ascii="Arial" w:hAnsi="Arial" w:cs="Arial"/>
                <w:sz w:val="22"/>
                <w:szCs w:val="22"/>
              </w:rPr>
              <w:t>umělecké obory</w:t>
            </w:r>
          </w:p>
        </w:tc>
      </w:tr>
      <w:tr w:rsidR="002264BD" w:rsidRPr="00940D4A" w:rsidTr="00940D4A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 xml:space="preserve">prof. Ing. Štěpán </w:t>
            </w:r>
            <w:r w:rsidRPr="00940D4A">
              <w:rPr>
                <w:rFonts w:ascii="Arial" w:hAnsi="Arial" w:cs="Arial"/>
                <w:b/>
                <w:sz w:val="22"/>
                <w:szCs w:val="22"/>
              </w:rPr>
              <w:t>Jurajda</w:t>
            </w:r>
            <w:r w:rsidRPr="00940D4A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>společenské vědy</w:t>
            </w:r>
          </w:p>
        </w:tc>
      </w:tr>
      <w:tr w:rsidR="002264BD" w:rsidRPr="00940D4A" w:rsidTr="00940D4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 xml:space="preserve">doc. Ing. Jaroslav </w:t>
            </w:r>
            <w:proofErr w:type="spellStart"/>
            <w:r w:rsidRPr="00940D4A">
              <w:rPr>
                <w:rFonts w:ascii="Arial" w:hAnsi="Arial" w:cs="Arial"/>
                <w:b/>
                <w:sz w:val="22"/>
                <w:szCs w:val="22"/>
              </w:rPr>
              <w:t>Machan</w:t>
            </w:r>
            <w:proofErr w:type="spellEnd"/>
            <w:r w:rsidRPr="00940D4A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>technické obory a inženýrství</w:t>
            </w:r>
          </w:p>
        </w:tc>
      </w:tr>
      <w:tr w:rsidR="002264BD" w:rsidRPr="00940D4A" w:rsidTr="00940D4A">
        <w:trPr>
          <w:trHeight w:val="93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 xml:space="preserve">Ing. Martin </w:t>
            </w:r>
            <w:proofErr w:type="spellStart"/>
            <w:r w:rsidRPr="00940D4A">
              <w:rPr>
                <w:rFonts w:ascii="Arial" w:hAnsi="Arial" w:cs="Arial"/>
                <w:b/>
                <w:sz w:val="22"/>
                <w:szCs w:val="22"/>
              </w:rPr>
              <w:t>Srholec</w:t>
            </w:r>
            <w:proofErr w:type="spellEnd"/>
            <w:r w:rsidRPr="00940D4A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>společenské obory, hodnocení výzkumu, bibliometrie a související obory</w:t>
            </w:r>
          </w:p>
        </w:tc>
      </w:tr>
      <w:tr w:rsidR="002264BD" w:rsidRPr="00940D4A" w:rsidTr="00940D4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 xml:space="preserve">prof. MUDr. Josef </w:t>
            </w:r>
            <w:r w:rsidRPr="00940D4A">
              <w:rPr>
                <w:rFonts w:ascii="Arial" w:hAnsi="Arial" w:cs="Arial"/>
                <w:b/>
                <w:sz w:val="22"/>
                <w:szCs w:val="22"/>
              </w:rPr>
              <w:t>Syka</w:t>
            </w:r>
            <w:r w:rsidRPr="00940D4A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>lékařské vědy, hodnocení výzkumu</w:t>
            </w:r>
          </w:p>
        </w:tc>
      </w:tr>
      <w:tr w:rsidR="002264BD" w:rsidRPr="00940D4A" w:rsidTr="00940D4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 xml:space="preserve">Ing. Karel </w:t>
            </w:r>
            <w:r w:rsidRPr="00940D4A">
              <w:rPr>
                <w:rFonts w:ascii="Arial" w:hAnsi="Arial" w:cs="Arial"/>
                <w:b/>
                <w:sz w:val="22"/>
                <w:szCs w:val="22"/>
              </w:rPr>
              <w:t>Vejražka</w:t>
            </w:r>
            <w:r w:rsidRPr="00940D4A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BD" w:rsidRPr="00940D4A" w:rsidRDefault="002264BD" w:rsidP="002F5D02">
            <w:pPr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>biologie, zemědělství, vědy o Zemi a</w:t>
            </w:r>
            <w:r w:rsidR="00940D4A" w:rsidRPr="00940D4A">
              <w:rPr>
                <w:rFonts w:ascii="Arial" w:hAnsi="Arial" w:cs="Arial"/>
                <w:sz w:val="22"/>
                <w:szCs w:val="22"/>
              </w:rPr>
              <w:t> </w:t>
            </w:r>
            <w:r w:rsidRPr="00940D4A">
              <w:rPr>
                <w:rFonts w:ascii="Arial" w:hAnsi="Arial" w:cs="Arial"/>
                <w:sz w:val="22"/>
                <w:szCs w:val="22"/>
              </w:rPr>
              <w:t>vesmíru</w:t>
            </w:r>
          </w:p>
        </w:tc>
      </w:tr>
    </w:tbl>
    <w:p w:rsidR="00364A44" w:rsidRPr="00940D4A" w:rsidRDefault="00364A44" w:rsidP="0019698A">
      <w:pPr>
        <w:spacing w:after="120"/>
        <w:jc w:val="both"/>
        <w:rPr>
          <w:rFonts w:ascii="Arial" w:hAnsi="Arial" w:cs="Arial"/>
          <w:sz w:val="22"/>
          <w:szCs w:val="22"/>
        </w:rPr>
        <w:sectPr w:rsidR="00364A44" w:rsidRPr="00940D4A" w:rsidSect="009758E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7C5BFE" w:rsidRPr="00940D4A" w:rsidRDefault="007C5BFE" w:rsidP="0019698A">
      <w:pPr>
        <w:spacing w:after="120"/>
        <w:jc w:val="both"/>
        <w:rPr>
          <w:rFonts w:ascii="Arial" w:hAnsi="Arial" w:cs="Arial"/>
          <w:sz w:val="22"/>
          <w:szCs w:val="22"/>
        </w:rPr>
        <w:sectPr w:rsidR="007C5BFE" w:rsidRPr="00940D4A" w:rsidSect="007C5BF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A120AD" w:rsidRPr="00940D4A" w:rsidRDefault="00A120AD" w:rsidP="00A120A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40D4A">
        <w:rPr>
          <w:rFonts w:ascii="Arial" w:hAnsi="Arial" w:cs="Arial"/>
          <w:sz w:val="22"/>
          <w:szCs w:val="22"/>
        </w:rPr>
        <w:lastRenderedPageBreak/>
        <w:t xml:space="preserve">Rada vyhlásila veřejnou výzvu k nominaci kandidátů na členy </w:t>
      </w:r>
      <w:r w:rsidR="002264BD" w:rsidRPr="00940D4A">
        <w:rPr>
          <w:rFonts w:ascii="Arial" w:hAnsi="Arial" w:cs="Arial"/>
          <w:sz w:val="22"/>
          <w:szCs w:val="22"/>
        </w:rPr>
        <w:t>KHV</w:t>
      </w:r>
      <w:r w:rsidR="00CB5844" w:rsidRPr="00940D4A">
        <w:rPr>
          <w:rFonts w:ascii="Arial" w:hAnsi="Arial" w:cs="Arial"/>
          <w:sz w:val="22"/>
          <w:szCs w:val="22"/>
        </w:rPr>
        <w:t>, která byla publikována na </w:t>
      </w:r>
      <w:r w:rsidRPr="00940D4A">
        <w:rPr>
          <w:rFonts w:ascii="Arial" w:hAnsi="Arial" w:cs="Arial"/>
          <w:sz w:val="22"/>
          <w:szCs w:val="22"/>
        </w:rPr>
        <w:t xml:space="preserve">www.vyzkum.cz. </w:t>
      </w:r>
      <w:r w:rsidR="002F5D02">
        <w:rPr>
          <w:rFonts w:ascii="Arial" w:hAnsi="Arial" w:cs="Arial"/>
          <w:sz w:val="22"/>
          <w:szCs w:val="22"/>
        </w:rPr>
        <w:t>Ve stanoveném termínu</w:t>
      </w:r>
      <w:r w:rsidRPr="00940D4A">
        <w:rPr>
          <w:rFonts w:ascii="Arial" w:hAnsi="Arial" w:cs="Arial"/>
          <w:sz w:val="22"/>
          <w:szCs w:val="22"/>
        </w:rPr>
        <w:t xml:space="preserve"> do </w:t>
      </w:r>
      <w:r w:rsidR="002264BD" w:rsidRPr="00940D4A">
        <w:rPr>
          <w:rFonts w:ascii="Arial" w:hAnsi="Arial" w:cs="Arial"/>
          <w:sz w:val="22"/>
          <w:szCs w:val="22"/>
        </w:rPr>
        <w:t>15. června</w:t>
      </w:r>
      <w:r w:rsidR="002F5D02">
        <w:rPr>
          <w:rFonts w:ascii="Arial" w:hAnsi="Arial" w:cs="Arial"/>
          <w:sz w:val="22"/>
          <w:szCs w:val="22"/>
        </w:rPr>
        <w:t xml:space="preserve"> 2018 </w:t>
      </w:r>
      <w:r w:rsidRPr="00940D4A">
        <w:rPr>
          <w:rFonts w:ascii="Arial" w:hAnsi="Arial" w:cs="Arial"/>
          <w:sz w:val="22"/>
          <w:szCs w:val="22"/>
        </w:rPr>
        <w:t xml:space="preserve">bylo doručeno </w:t>
      </w:r>
      <w:r w:rsidR="00E11D0D" w:rsidRPr="002F5D02">
        <w:rPr>
          <w:rFonts w:ascii="Arial" w:hAnsi="Arial" w:cs="Arial"/>
          <w:sz w:val="22"/>
          <w:szCs w:val="22"/>
        </w:rPr>
        <w:t>8</w:t>
      </w:r>
      <w:r w:rsidR="00E11D0D" w:rsidRPr="00940D4A">
        <w:rPr>
          <w:rFonts w:ascii="Arial" w:hAnsi="Arial" w:cs="Arial"/>
          <w:sz w:val="22"/>
          <w:szCs w:val="22"/>
        </w:rPr>
        <w:t>3</w:t>
      </w:r>
      <w:r w:rsidR="002F5D02">
        <w:rPr>
          <w:rFonts w:ascii="Arial" w:hAnsi="Arial" w:cs="Arial"/>
          <w:sz w:val="22"/>
          <w:szCs w:val="22"/>
        </w:rPr>
        <w:t> </w:t>
      </w:r>
      <w:r w:rsidR="0019698A" w:rsidRPr="00940D4A">
        <w:rPr>
          <w:rFonts w:ascii="Arial" w:hAnsi="Arial" w:cs="Arial"/>
          <w:sz w:val="22"/>
          <w:szCs w:val="22"/>
        </w:rPr>
        <w:t>nominací.</w:t>
      </w:r>
      <w:r w:rsidR="00A1680C" w:rsidRPr="00940D4A">
        <w:rPr>
          <w:rFonts w:ascii="Arial" w:hAnsi="Arial" w:cs="Arial"/>
          <w:sz w:val="22"/>
          <w:szCs w:val="22"/>
        </w:rPr>
        <w:t xml:space="preserve"> </w:t>
      </w:r>
    </w:p>
    <w:p w:rsidR="00F12E13" w:rsidRDefault="00B35D8F" w:rsidP="00B35D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3283">
        <w:rPr>
          <w:rFonts w:ascii="Arial" w:eastAsia="Calibri" w:hAnsi="Arial" w:cs="Arial"/>
          <w:sz w:val="22"/>
          <w:szCs w:val="22"/>
        </w:rPr>
        <w:t xml:space="preserve">Předsednictvo </w:t>
      </w:r>
      <w:r>
        <w:rPr>
          <w:rFonts w:ascii="Arial" w:eastAsia="Calibri" w:hAnsi="Arial" w:cs="Arial"/>
          <w:sz w:val="22"/>
          <w:szCs w:val="22"/>
        </w:rPr>
        <w:t>Rady po prostudování jednotlivých nominací navrhlo několik kandidátů, které schválilo na svém jednání dne 22. června 2018. Ve svém návrhu zohlednilo</w:t>
      </w:r>
      <w:r w:rsidRPr="008C3283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odborné znalosti</w:t>
      </w:r>
      <w:r w:rsidRPr="008C3283">
        <w:rPr>
          <w:rFonts w:ascii="Arial" w:eastAsia="Calibri" w:hAnsi="Arial" w:cs="Arial"/>
          <w:sz w:val="22"/>
          <w:szCs w:val="22"/>
        </w:rPr>
        <w:t xml:space="preserve"> kandidátů, morální kredit a zároveň zohlednilo skutečnost, výslovně uvedenou v předmětné Výzvě </w:t>
      </w:r>
      <w:r w:rsidRPr="008C3283">
        <w:rPr>
          <w:rFonts w:ascii="Arial" w:eastAsia="Calibri" w:hAnsi="Arial" w:cs="Arial"/>
          <w:i/>
          <w:sz w:val="22"/>
          <w:szCs w:val="22"/>
        </w:rPr>
        <w:t>„</w:t>
      </w:r>
      <w:r w:rsidRPr="008C3283">
        <w:rPr>
          <w:rFonts w:ascii="Arial" w:hAnsi="Arial" w:cs="Arial"/>
          <w:i/>
          <w:sz w:val="22"/>
          <w:szCs w:val="22"/>
        </w:rPr>
        <w:t>KHV je v nejbližším období pověřena zejména úkoly spojenými s implementací tzv.</w:t>
      </w:r>
      <w:r>
        <w:rPr>
          <w:rFonts w:ascii="Arial" w:hAnsi="Arial" w:cs="Arial"/>
          <w:i/>
          <w:sz w:val="22"/>
          <w:szCs w:val="22"/>
        </w:rPr>
        <w:t> </w:t>
      </w:r>
      <w:r w:rsidRPr="008C3283">
        <w:rPr>
          <w:rFonts w:ascii="Arial" w:hAnsi="Arial" w:cs="Arial"/>
          <w:i/>
          <w:sz w:val="22"/>
          <w:szCs w:val="22"/>
        </w:rPr>
        <w:t xml:space="preserve">Metodiky 2017+ </w:t>
      </w:r>
      <w:r>
        <w:rPr>
          <w:rFonts w:ascii="Arial" w:hAnsi="Arial" w:cs="Arial"/>
          <w:i/>
          <w:sz w:val="22"/>
          <w:szCs w:val="22"/>
        </w:rPr>
        <w:t xml:space="preserve">…“. </w:t>
      </w:r>
      <w:r>
        <w:rPr>
          <w:rFonts w:ascii="Arial" w:hAnsi="Arial" w:cs="Arial"/>
          <w:sz w:val="22"/>
          <w:szCs w:val="22"/>
        </w:rPr>
        <w:t xml:space="preserve">V návrhu předsednictva Rady uvedení kandidáti se ve své naprosté </w:t>
      </w:r>
      <w:r>
        <w:rPr>
          <w:rFonts w:ascii="Arial" w:hAnsi="Arial" w:cs="Arial"/>
          <w:sz w:val="22"/>
          <w:szCs w:val="22"/>
        </w:rPr>
        <w:lastRenderedPageBreak/>
        <w:t xml:space="preserve">většině aktivně podíleli na implementaci Metodiky 2017+ a přinášejí do hodnocení již ze své současné pozice řadu konkrétních návrhů a optimalizačních opatření. </w:t>
      </w:r>
    </w:p>
    <w:p w:rsidR="00B35D8F" w:rsidRPr="008323B1" w:rsidRDefault="00B35D8F" w:rsidP="00F12E13">
      <w:pPr>
        <w:spacing w:before="120"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Doc. Kozubek a prof. Šebek, kterého do funkce nominuje přímo předsednictvo Rady, významným způsobem zaštiťují odbornou kvalitu aktuální i rozvíjené podoby hodnocení na</w:t>
      </w:r>
      <w:r w:rsidR="00F12E1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národní úrov</w:t>
      </w:r>
      <w:r w:rsidR="00B6369C">
        <w:rPr>
          <w:rFonts w:ascii="Arial" w:hAnsi="Arial" w:cs="Arial"/>
          <w:sz w:val="22"/>
          <w:szCs w:val="22"/>
        </w:rPr>
        <w:t>ni. Prof. Kocourek a prof. Bureš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v rámci komentářů oborových bibliometrických analýz pro Modul 2 uskutečnili hluboký vhled do problematiky a jejich závěry a doporučení mají obecnější charakter. Prof. Polívka se velmi aktivně s nadstandardním přístupem zaměřil na hodnocení výsledků z hlediska společenské relevance v oborové skupině Natural </w:t>
      </w:r>
      <w:proofErr w:type="spellStart"/>
      <w:r>
        <w:rPr>
          <w:rFonts w:ascii="Arial" w:hAnsi="Arial" w:cs="Arial"/>
          <w:sz w:val="22"/>
          <w:szCs w:val="22"/>
        </w:rPr>
        <w:t>Sciences</w:t>
      </w:r>
      <w:proofErr w:type="spellEnd"/>
      <w:r>
        <w:rPr>
          <w:rFonts w:ascii="Arial" w:hAnsi="Arial" w:cs="Arial"/>
          <w:sz w:val="22"/>
          <w:szCs w:val="22"/>
        </w:rPr>
        <w:t xml:space="preserve"> a navrhl navíc zapojit do hodnocení prvky, které pomohou proces hodnocení optimalizovat v celém Modulu 1.</w:t>
      </w:r>
    </w:p>
    <w:p w:rsidR="00F12E13" w:rsidRDefault="00F12E13" w:rsidP="00F12E13">
      <w:pPr>
        <w:spacing w:before="120" w:line="276" w:lineRule="auto"/>
        <w:jc w:val="both"/>
        <w:rPr>
          <w:rFonts w:ascii="Helv" w:eastAsiaTheme="minorHAnsi" w:hAnsi="Helv" w:cs="Helv"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Z důvodů úmrtí předsedkyně KHV je nutné jmenovat nového předsedu KHV. Po obsáhlé diskuzi a pečlivém zvážení všech pro a proti, předsednictvo Rady</w:t>
      </w:r>
      <w:r w:rsidRPr="00A114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navrhuje členům Rady zvážit jmenování </w:t>
      </w:r>
      <w:r w:rsidRPr="00A1140F">
        <w:rPr>
          <w:rFonts w:ascii="Arial" w:hAnsi="Arial" w:cs="Arial"/>
          <w:sz w:val="22"/>
          <w:szCs w:val="22"/>
        </w:rPr>
        <w:t xml:space="preserve">předsedou </w:t>
      </w:r>
      <w:r>
        <w:rPr>
          <w:rFonts w:ascii="Arial" w:hAnsi="Arial" w:cs="Arial"/>
          <w:sz w:val="22"/>
          <w:szCs w:val="22"/>
        </w:rPr>
        <w:t xml:space="preserve">KHV stávajícího člena KHV 1. místopředsedu Rady </w:t>
      </w:r>
      <w:r w:rsidRPr="00CE456E">
        <w:rPr>
          <w:rFonts w:ascii="Arial" w:hAnsi="Arial" w:cs="Arial"/>
          <w:b/>
          <w:sz w:val="22"/>
          <w:szCs w:val="22"/>
        </w:rPr>
        <w:t>prof. Ing. Petra Dvořáka, CSc.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CE456E">
        <w:rPr>
          <w:rFonts w:ascii="Arial" w:hAnsi="Arial" w:cs="Arial"/>
          <w:sz w:val="22"/>
          <w:szCs w:val="22"/>
        </w:rPr>
        <w:t>který je v</w:t>
      </w:r>
      <w:r>
        <w:rPr>
          <w:rFonts w:ascii="Arial" w:hAnsi="Arial" w:cs="Arial"/>
          <w:sz w:val="22"/>
          <w:szCs w:val="22"/>
        </w:rPr>
        <w:t xml:space="preserve"> Radě v </w:t>
      </w:r>
      <w:r w:rsidRPr="00CE456E">
        <w:rPr>
          <w:rFonts w:ascii="Arial" w:hAnsi="Arial" w:cs="Arial"/>
          <w:sz w:val="22"/>
          <w:szCs w:val="22"/>
        </w:rPr>
        <w:t>současnosti</w:t>
      </w:r>
      <w:r>
        <w:rPr>
          <w:rFonts w:ascii="Arial" w:hAnsi="Arial" w:cs="Arial"/>
          <w:sz w:val="22"/>
          <w:szCs w:val="22"/>
        </w:rPr>
        <w:t xml:space="preserve"> koordinátorem aktivit v oblasti hodnocení na národní úrovni s přesahy do přípravy kompletního </w:t>
      </w:r>
      <w:r w:rsidRPr="00734132">
        <w:rPr>
          <w:rFonts w:ascii="Arial" w:hAnsi="Arial" w:cs="Arial"/>
          <w:sz w:val="22"/>
          <w:szCs w:val="22"/>
        </w:rPr>
        <w:t xml:space="preserve">hodnocení v segmentu VŠ </w:t>
      </w:r>
      <w:r>
        <w:rPr>
          <w:rFonts w:ascii="Arial" w:hAnsi="Arial" w:cs="Arial"/>
          <w:sz w:val="22"/>
          <w:szCs w:val="22"/>
        </w:rPr>
        <w:t>a jeho propojová</w:t>
      </w:r>
      <w:r w:rsidRPr="00734132">
        <w:rPr>
          <w:rFonts w:ascii="Arial" w:hAnsi="Arial" w:cs="Arial"/>
          <w:sz w:val="22"/>
          <w:szCs w:val="22"/>
        </w:rPr>
        <w:t xml:space="preserve">ní s připravovaným hodnocením AVČR (člen </w:t>
      </w:r>
      <w:r w:rsidRPr="00734132">
        <w:rPr>
          <w:rFonts w:ascii="Helv" w:eastAsiaTheme="minorHAnsi" w:hAnsi="Helv" w:cs="Helv"/>
          <w:bCs/>
          <w:color w:val="000000"/>
          <w:sz w:val="22"/>
          <w:szCs w:val="22"/>
          <w:lang w:eastAsia="en-US"/>
        </w:rPr>
        <w:t>Komise pro hodnocení výzkumné činnosti týmů a pracovišť AV ČR</w:t>
      </w:r>
      <w:r>
        <w:rPr>
          <w:rFonts w:ascii="Helv" w:eastAsiaTheme="minorHAnsi" w:hAnsi="Helv" w:cs="Helv"/>
          <w:bCs/>
          <w:color w:val="000000"/>
          <w:sz w:val="22"/>
          <w:szCs w:val="22"/>
          <w:lang w:eastAsia="en-US"/>
        </w:rPr>
        <w:t>). Pokud Rad</w:t>
      </w:r>
      <w:r w:rsidR="00AE6ACD">
        <w:rPr>
          <w:rFonts w:ascii="Helv" w:eastAsiaTheme="minorHAnsi" w:hAnsi="Helv" w:cs="Helv"/>
          <w:bCs/>
          <w:color w:val="000000"/>
          <w:sz w:val="22"/>
          <w:szCs w:val="22"/>
          <w:lang w:eastAsia="en-US"/>
        </w:rPr>
        <w:t>a</w:t>
      </w:r>
      <w:r>
        <w:rPr>
          <w:rFonts w:ascii="Helv" w:eastAsiaTheme="minorHAnsi" w:hAnsi="Helv" w:cs="Helv"/>
          <w:bCs/>
          <w:color w:val="000000"/>
          <w:sz w:val="22"/>
          <w:szCs w:val="22"/>
          <w:lang w:eastAsia="en-US"/>
        </w:rPr>
        <w:t xml:space="preserve"> sezná, že tento návrh je akceptovatelný, předsednictvo navrhne předsedov</w:t>
      </w:r>
      <w:r w:rsidR="00AE6ACD">
        <w:rPr>
          <w:rFonts w:ascii="Helv" w:eastAsiaTheme="minorHAnsi" w:hAnsi="Helv" w:cs="Helv"/>
          <w:bCs/>
          <w:color w:val="000000"/>
          <w:sz w:val="22"/>
          <w:szCs w:val="22"/>
          <w:lang w:eastAsia="en-US"/>
        </w:rPr>
        <w:t>i</w:t>
      </w:r>
      <w:r>
        <w:rPr>
          <w:rFonts w:ascii="Helv" w:eastAsiaTheme="minorHAnsi" w:hAnsi="Helv" w:cs="Helv"/>
          <w:bCs/>
          <w:color w:val="000000"/>
          <w:sz w:val="22"/>
          <w:szCs w:val="22"/>
          <w:lang w:eastAsia="en-US"/>
        </w:rPr>
        <w:t xml:space="preserve"> Rady jmenování.</w:t>
      </w:r>
    </w:p>
    <w:p w:rsidR="002F5D02" w:rsidRDefault="002F5D02" w:rsidP="00377535">
      <w:pPr>
        <w:rPr>
          <w:rFonts w:ascii="Arial" w:hAnsi="Arial" w:cs="Arial"/>
          <w:sz w:val="22"/>
          <w:szCs w:val="22"/>
        </w:rPr>
      </w:pPr>
    </w:p>
    <w:p w:rsidR="002F5D02" w:rsidRDefault="002F5D02" w:rsidP="00377535">
      <w:pPr>
        <w:rPr>
          <w:rFonts w:ascii="Arial" w:hAnsi="Arial" w:cs="Arial"/>
          <w:sz w:val="22"/>
          <w:szCs w:val="22"/>
        </w:rPr>
      </w:pPr>
    </w:p>
    <w:sectPr w:rsidR="002F5D02" w:rsidSect="00A1680C">
      <w:type w:val="continuous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F57" w:rsidRDefault="00DB7F57" w:rsidP="008F77F6">
      <w:r>
        <w:separator/>
      </w:r>
    </w:p>
  </w:endnote>
  <w:endnote w:type="continuationSeparator" w:id="0">
    <w:p w:rsidR="00DB7F57" w:rsidRDefault="00DB7F5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CE8" w:rsidRDefault="00CC370F" w:rsidP="00DC3F1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="00DC3F1B" w:rsidRPr="00DC3F1B">
      <w:rPr>
        <w:rFonts w:ascii="Arial" w:hAnsi="Arial" w:cs="Arial"/>
        <w:sz w:val="18"/>
        <w:szCs w:val="18"/>
      </w:rPr>
      <w:t xml:space="preserve"> </w:t>
    </w:r>
    <w:r w:rsidR="00DC3F1B">
      <w:rPr>
        <w:rFonts w:ascii="Arial" w:hAnsi="Arial" w:cs="Arial"/>
        <w:sz w:val="18"/>
        <w:szCs w:val="18"/>
      </w:rPr>
      <w:t xml:space="preserve">Zpracoval: </w:t>
    </w:r>
    <w:r w:rsidR="00297913">
      <w:rPr>
        <w:rFonts w:ascii="Arial" w:hAnsi="Arial" w:cs="Arial"/>
        <w:sz w:val="18"/>
        <w:szCs w:val="18"/>
      </w:rPr>
      <w:t xml:space="preserve">Aleš Kapucián </w:t>
    </w:r>
    <w:proofErr w:type="gramStart"/>
    <w:r w:rsidR="00297913">
      <w:rPr>
        <w:rFonts w:ascii="Arial" w:hAnsi="Arial" w:cs="Arial"/>
        <w:sz w:val="18"/>
        <w:szCs w:val="18"/>
      </w:rPr>
      <w:t>16</w:t>
    </w:r>
    <w:r w:rsidR="00366CE8">
      <w:rPr>
        <w:rFonts w:ascii="Arial" w:hAnsi="Arial" w:cs="Arial"/>
        <w:sz w:val="18"/>
        <w:szCs w:val="18"/>
      </w:rPr>
      <w:t>.5.2018</w:t>
    </w:r>
    <w:proofErr w:type="gramEnd"/>
  </w:p>
  <w:p w:rsidR="00CC370F" w:rsidRPr="00CC370F" w:rsidRDefault="00DC3F1B" w:rsidP="00DC3F1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369C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369C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369C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369C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F57" w:rsidRDefault="00DB7F57" w:rsidP="008F77F6">
      <w:r>
        <w:separator/>
      </w:r>
    </w:p>
  </w:footnote>
  <w:footnote w:type="continuationSeparator" w:id="0">
    <w:p w:rsidR="00DB7F57" w:rsidRDefault="00DB7F5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7A91592" wp14:editId="0CAD73C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Default="0060089D" w:rsidP="00CD0436">
    <w:pPr>
      <w:pStyle w:val="Zhlav"/>
      <w:tabs>
        <w:tab w:val="clear" w:pos="4536"/>
        <w:tab w:val="clear" w:pos="9072"/>
        <w:tab w:val="center" w:pos="8188"/>
      </w:tabs>
    </w:pPr>
    <w:r w:rsidRPr="009758E5">
      <w:rPr>
        <w:rFonts w:ascii="Arial" w:hAnsi="Arial" w:cs="Arial"/>
        <w:b/>
        <w:color w:val="0B38B5"/>
      </w:rPr>
      <w:tab/>
    </w:r>
    <w:r w:rsidR="00CD0436">
      <w:rPr>
        <w:rFonts w:ascii="Arial" w:hAnsi="Arial" w:cs="Arial"/>
        <w:b/>
        <w:color w:val="0070C0"/>
      </w:rPr>
      <w:t>Příloha č. 1 k bodu 337/A4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015"/>
    <w:rsid w:val="000121AC"/>
    <w:rsid w:val="00015B74"/>
    <w:rsid w:val="00017DD9"/>
    <w:rsid w:val="00027A0F"/>
    <w:rsid w:val="00057A10"/>
    <w:rsid w:val="00067D82"/>
    <w:rsid w:val="000A5111"/>
    <w:rsid w:val="000C4A33"/>
    <w:rsid w:val="000D33EF"/>
    <w:rsid w:val="000F0B97"/>
    <w:rsid w:val="00116145"/>
    <w:rsid w:val="00135B40"/>
    <w:rsid w:val="00154A10"/>
    <w:rsid w:val="0016183E"/>
    <w:rsid w:val="0017311F"/>
    <w:rsid w:val="001936CA"/>
    <w:rsid w:val="0019698A"/>
    <w:rsid w:val="001A30F8"/>
    <w:rsid w:val="001B0562"/>
    <w:rsid w:val="001B1981"/>
    <w:rsid w:val="001C1790"/>
    <w:rsid w:val="001C1BCA"/>
    <w:rsid w:val="001D278E"/>
    <w:rsid w:val="001E518C"/>
    <w:rsid w:val="00201426"/>
    <w:rsid w:val="002109AB"/>
    <w:rsid w:val="002264BD"/>
    <w:rsid w:val="00227D3F"/>
    <w:rsid w:val="00232F21"/>
    <w:rsid w:val="00237006"/>
    <w:rsid w:val="00241768"/>
    <w:rsid w:val="00244420"/>
    <w:rsid w:val="00265A36"/>
    <w:rsid w:val="00296CCF"/>
    <w:rsid w:val="00297913"/>
    <w:rsid w:val="002A1361"/>
    <w:rsid w:val="002A7238"/>
    <w:rsid w:val="002B1727"/>
    <w:rsid w:val="002D16AC"/>
    <w:rsid w:val="002D29EB"/>
    <w:rsid w:val="002E2591"/>
    <w:rsid w:val="002F08BE"/>
    <w:rsid w:val="002F480E"/>
    <w:rsid w:val="002F5599"/>
    <w:rsid w:val="002F5D02"/>
    <w:rsid w:val="00314ECE"/>
    <w:rsid w:val="00317CFF"/>
    <w:rsid w:val="00324CD0"/>
    <w:rsid w:val="003504B1"/>
    <w:rsid w:val="00360293"/>
    <w:rsid w:val="00364A44"/>
    <w:rsid w:val="0036518B"/>
    <w:rsid w:val="00366CE8"/>
    <w:rsid w:val="00367FC4"/>
    <w:rsid w:val="00377535"/>
    <w:rsid w:val="003811C0"/>
    <w:rsid w:val="00386056"/>
    <w:rsid w:val="00387B05"/>
    <w:rsid w:val="003B324B"/>
    <w:rsid w:val="003C2A8E"/>
    <w:rsid w:val="003C40FE"/>
    <w:rsid w:val="003E3254"/>
    <w:rsid w:val="003F2EE0"/>
    <w:rsid w:val="003F4053"/>
    <w:rsid w:val="0040468E"/>
    <w:rsid w:val="004063CE"/>
    <w:rsid w:val="00415956"/>
    <w:rsid w:val="00426530"/>
    <w:rsid w:val="0042758E"/>
    <w:rsid w:val="0043706A"/>
    <w:rsid w:val="00453BA5"/>
    <w:rsid w:val="004761CB"/>
    <w:rsid w:val="00482602"/>
    <w:rsid w:val="00492346"/>
    <w:rsid w:val="004A2425"/>
    <w:rsid w:val="004B3886"/>
    <w:rsid w:val="004D2D6C"/>
    <w:rsid w:val="005004A9"/>
    <w:rsid w:val="00503FF7"/>
    <w:rsid w:val="00505092"/>
    <w:rsid w:val="00534026"/>
    <w:rsid w:val="00534299"/>
    <w:rsid w:val="00571676"/>
    <w:rsid w:val="0057420D"/>
    <w:rsid w:val="00586D30"/>
    <w:rsid w:val="005B2D41"/>
    <w:rsid w:val="005D7997"/>
    <w:rsid w:val="005E43C2"/>
    <w:rsid w:val="0060089D"/>
    <w:rsid w:val="00610729"/>
    <w:rsid w:val="00616978"/>
    <w:rsid w:val="006173B4"/>
    <w:rsid w:val="0062447C"/>
    <w:rsid w:val="006270C5"/>
    <w:rsid w:val="00631799"/>
    <w:rsid w:val="00645780"/>
    <w:rsid w:val="00654EC4"/>
    <w:rsid w:val="006779E7"/>
    <w:rsid w:val="006942B5"/>
    <w:rsid w:val="006B31DD"/>
    <w:rsid w:val="006D0CE4"/>
    <w:rsid w:val="006D3311"/>
    <w:rsid w:val="006D79CD"/>
    <w:rsid w:val="006E38EB"/>
    <w:rsid w:val="006E40D8"/>
    <w:rsid w:val="006F43DD"/>
    <w:rsid w:val="00704DAB"/>
    <w:rsid w:val="00710201"/>
    <w:rsid w:val="00710F06"/>
    <w:rsid w:val="00713F63"/>
    <w:rsid w:val="00715F0F"/>
    <w:rsid w:val="00720790"/>
    <w:rsid w:val="007639F4"/>
    <w:rsid w:val="00791F51"/>
    <w:rsid w:val="007A6932"/>
    <w:rsid w:val="007C498C"/>
    <w:rsid w:val="007C5BFE"/>
    <w:rsid w:val="007D5F75"/>
    <w:rsid w:val="007D64A5"/>
    <w:rsid w:val="007E2338"/>
    <w:rsid w:val="007E65F4"/>
    <w:rsid w:val="007E7E29"/>
    <w:rsid w:val="00805DB3"/>
    <w:rsid w:val="00810AA0"/>
    <w:rsid w:val="008349FB"/>
    <w:rsid w:val="00876F98"/>
    <w:rsid w:val="00890E5E"/>
    <w:rsid w:val="008950F5"/>
    <w:rsid w:val="008A101F"/>
    <w:rsid w:val="008A1BD4"/>
    <w:rsid w:val="008A2C0F"/>
    <w:rsid w:val="008A5532"/>
    <w:rsid w:val="008C23E4"/>
    <w:rsid w:val="008D0383"/>
    <w:rsid w:val="008E6BE5"/>
    <w:rsid w:val="008F2B28"/>
    <w:rsid w:val="008F765E"/>
    <w:rsid w:val="008F77F6"/>
    <w:rsid w:val="00901812"/>
    <w:rsid w:val="009035D5"/>
    <w:rsid w:val="0091286A"/>
    <w:rsid w:val="009261E2"/>
    <w:rsid w:val="00936BE3"/>
    <w:rsid w:val="00940D4A"/>
    <w:rsid w:val="0095777C"/>
    <w:rsid w:val="0097085A"/>
    <w:rsid w:val="00971BC8"/>
    <w:rsid w:val="009758E5"/>
    <w:rsid w:val="009875F7"/>
    <w:rsid w:val="009A2A99"/>
    <w:rsid w:val="009A7E37"/>
    <w:rsid w:val="009D6435"/>
    <w:rsid w:val="00A048A0"/>
    <w:rsid w:val="00A120AD"/>
    <w:rsid w:val="00A1680C"/>
    <w:rsid w:val="00A203AA"/>
    <w:rsid w:val="00A279E4"/>
    <w:rsid w:val="00A42EAD"/>
    <w:rsid w:val="00A54D79"/>
    <w:rsid w:val="00A63C98"/>
    <w:rsid w:val="00A92AB9"/>
    <w:rsid w:val="00A92BF6"/>
    <w:rsid w:val="00A95322"/>
    <w:rsid w:val="00A97A8C"/>
    <w:rsid w:val="00AA0A84"/>
    <w:rsid w:val="00AA396E"/>
    <w:rsid w:val="00AA6A69"/>
    <w:rsid w:val="00AC0998"/>
    <w:rsid w:val="00AC69D8"/>
    <w:rsid w:val="00AD5458"/>
    <w:rsid w:val="00AD68D5"/>
    <w:rsid w:val="00AE6ACD"/>
    <w:rsid w:val="00AE772A"/>
    <w:rsid w:val="00B16526"/>
    <w:rsid w:val="00B26656"/>
    <w:rsid w:val="00B35D8F"/>
    <w:rsid w:val="00B47A55"/>
    <w:rsid w:val="00B6353D"/>
    <w:rsid w:val="00B6369C"/>
    <w:rsid w:val="00B77DD8"/>
    <w:rsid w:val="00B92CF5"/>
    <w:rsid w:val="00B96973"/>
    <w:rsid w:val="00BA6EE3"/>
    <w:rsid w:val="00BB4744"/>
    <w:rsid w:val="00BC24F1"/>
    <w:rsid w:val="00BC652D"/>
    <w:rsid w:val="00BD6413"/>
    <w:rsid w:val="00BF1715"/>
    <w:rsid w:val="00BF5616"/>
    <w:rsid w:val="00C016DD"/>
    <w:rsid w:val="00C33E45"/>
    <w:rsid w:val="00C37A21"/>
    <w:rsid w:val="00C427AE"/>
    <w:rsid w:val="00C42F0E"/>
    <w:rsid w:val="00C50430"/>
    <w:rsid w:val="00C60733"/>
    <w:rsid w:val="00C6375A"/>
    <w:rsid w:val="00C97C1A"/>
    <w:rsid w:val="00CA7025"/>
    <w:rsid w:val="00CB5844"/>
    <w:rsid w:val="00CC254E"/>
    <w:rsid w:val="00CC370F"/>
    <w:rsid w:val="00CD0436"/>
    <w:rsid w:val="00CD72F6"/>
    <w:rsid w:val="00CE1D46"/>
    <w:rsid w:val="00CF0116"/>
    <w:rsid w:val="00CF4C80"/>
    <w:rsid w:val="00D2632F"/>
    <w:rsid w:val="00D27877"/>
    <w:rsid w:val="00D313FC"/>
    <w:rsid w:val="00D34C62"/>
    <w:rsid w:val="00D47D7F"/>
    <w:rsid w:val="00D52871"/>
    <w:rsid w:val="00D66D12"/>
    <w:rsid w:val="00DB165A"/>
    <w:rsid w:val="00DB7F57"/>
    <w:rsid w:val="00DC3F1B"/>
    <w:rsid w:val="00DC5FE9"/>
    <w:rsid w:val="00DD6E6A"/>
    <w:rsid w:val="00E11D0D"/>
    <w:rsid w:val="00E171DD"/>
    <w:rsid w:val="00E233AD"/>
    <w:rsid w:val="00E42BC3"/>
    <w:rsid w:val="00E62326"/>
    <w:rsid w:val="00E7659E"/>
    <w:rsid w:val="00E82C93"/>
    <w:rsid w:val="00E90863"/>
    <w:rsid w:val="00EA7B4F"/>
    <w:rsid w:val="00EB5880"/>
    <w:rsid w:val="00EC24A3"/>
    <w:rsid w:val="00EE4843"/>
    <w:rsid w:val="00EE6075"/>
    <w:rsid w:val="00F12E13"/>
    <w:rsid w:val="00F23445"/>
    <w:rsid w:val="00F250BE"/>
    <w:rsid w:val="00F2628D"/>
    <w:rsid w:val="00F37F34"/>
    <w:rsid w:val="00F4222F"/>
    <w:rsid w:val="00F47894"/>
    <w:rsid w:val="00F643B7"/>
    <w:rsid w:val="00F66271"/>
    <w:rsid w:val="00F83705"/>
    <w:rsid w:val="00F85F64"/>
    <w:rsid w:val="00F96CDB"/>
    <w:rsid w:val="00FA114F"/>
    <w:rsid w:val="00FB4178"/>
    <w:rsid w:val="00FB6AE7"/>
    <w:rsid w:val="00FC597A"/>
    <w:rsid w:val="00FC5BDA"/>
    <w:rsid w:val="00FD3F99"/>
    <w:rsid w:val="00FE67C5"/>
    <w:rsid w:val="00FF0F0A"/>
    <w:rsid w:val="00FF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588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588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B58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588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588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B58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AC4EF-4B4C-4D1D-A179-96B417332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2</cp:revision>
  <cp:lastPrinted>2018-06-25T11:16:00Z</cp:lastPrinted>
  <dcterms:created xsi:type="dcterms:W3CDTF">2018-06-28T13:26:00Z</dcterms:created>
  <dcterms:modified xsi:type="dcterms:W3CDTF">2018-06-28T13:26:00Z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