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16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36"/>
        <w:gridCol w:w="2333"/>
        <w:gridCol w:w="3019"/>
      </w:tblGrid>
      <w:tr w:rsidR="008F77F6" w:rsidRPr="00DE2BC0" w:rsidTr="00DB3447">
        <w:trPr>
          <w:trHeight w:val="1105"/>
        </w:trPr>
        <w:tc>
          <w:tcPr>
            <w:tcW w:w="6269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8F77F6" w:rsidRPr="002360E3" w:rsidRDefault="002360E3" w:rsidP="002360E3">
            <w:pPr>
              <w:spacing w:before="120" w:after="120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 w:rsidRPr="002360E3">
              <w:rPr>
                <w:rFonts w:ascii="Arial" w:hAnsi="Arial" w:cs="Arial"/>
                <w:b/>
                <w:color w:val="0070C0"/>
                <w:sz w:val="28"/>
                <w:szCs w:val="28"/>
              </w:rPr>
              <w:t>Podpora otevřeného dopisu k účasti Švýcarska v rámcovém programu Horizont Evropa</w:t>
            </w:r>
            <w:r w:rsidR="004D1F1A" w:rsidRPr="002360E3"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 xml:space="preserve"> </w:t>
            </w:r>
            <w:r w:rsidR="00F84F17" w:rsidRPr="002360E3"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 xml:space="preserve"> </w:t>
            </w:r>
          </w:p>
        </w:tc>
        <w:tc>
          <w:tcPr>
            <w:tcW w:w="3019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8F77F6" w:rsidRPr="009870E8" w:rsidRDefault="00806025" w:rsidP="00151B3F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 w:rsidRPr="0078142C">
              <w:rPr>
                <w:rFonts w:ascii="Arial" w:hAnsi="Arial" w:cs="Arial"/>
                <w:b/>
                <w:color w:val="0070C0"/>
                <w:sz w:val="28"/>
                <w:szCs w:val="28"/>
              </w:rPr>
              <w:t>3</w:t>
            </w:r>
            <w:r w:rsidR="0078142C" w:rsidRPr="0078142C">
              <w:rPr>
                <w:rFonts w:ascii="Arial" w:hAnsi="Arial" w:cs="Arial"/>
                <w:b/>
                <w:color w:val="0070C0"/>
                <w:sz w:val="28"/>
                <w:szCs w:val="28"/>
              </w:rPr>
              <w:t>69</w:t>
            </w:r>
            <w:r w:rsidR="00783AA1" w:rsidRPr="0078142C">
              <w:rPr>
                <w:rFonts w:ascii="Arial" w:hAnsi="Arial" w:cs="Arial"/>
                <w:b/>
                <w:color w:val="0070C0"/>
                <w:sz w:val="28"/>
                <w:szCs w:val="28"/>
              </w:rPr>
              <w:t>/</w:t>
            </w:r>
            <w:r w:rsidR="0078142C" w:rsidRPr="0078142C">
              <w:rPr>
                <w:rFonts w:ascii="Arial" w:hAnsi="Arial" w:cs="Arial"/>
                <w:b/>
                <w:color w:val="0070C0"/>
                <w:sz w:val="28"/>
                <w:szCs w:val="28"/>
              </w:rPr>
              <w:t>B2</w:t>
            </w:r>
          </w:p>
        </w:tc>
      </w:tr>
      <w:tr w:rsidR="008F77F6" w:rsidRPr="00DE2BC0" w:rsidTr="00115DD5">
        <w:tc>
          <w:tcPr>
            <w:tcW w:w="393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:rsidR="008F77F6" w:rsidRPr="008F77F6" w:rsidRDefault="00325A0D" w:rsidP="008F77F6">
            <w:pPr>
              <w:spacing w:before="120" w:after="120"/>
              <w:jc w:val="both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Předkládá</w:t>
            </w:r>
          </w:p>
        </w:tc>
        <w:tc>
          <w:tcPr>
            <w:tcW w:w="5352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5E4E36" w:rsidRDefault="008926FD" w:rsidP="00945863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5E4E36">
              <w:rPr>
                <w:rFonts w:ascii="Arial" w:hAnsi="Arial" w:cs="Arial"/>
                <w:i/>
                <w:sz w:val="22"/>
                <w:szCs w:val="22"/>
              </w:rPr>
              <w:t xml:space="preserve">Prof. RNDr. Jitka Ulrichová, CSc. </w:t>
            </w:r>
          </w:p>
        </w:tc>
      </w:tr>
      <w:tr w:rsidR="008F77F6" w:rsidRPr="00DE2BC0" w:rsidTr="00115DD5">
        <w:tc>
          <w:tcPr>
            <w:tcW w:w="3936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8F77F6" w:rsidRPr="008F77F6" w:rsidRDefault="008F77F6" w:rsidP="00115DD5">
            <w:pPr>
              <w:spacing w:before="120" w:after="120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Zpracovatel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útvar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datum</w:t>
            </w:r>
          </w:p>
        </w:tc>
        <w:tc>
          <w:tcPr>
            <w:tcW w:w="5352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1132DC" w:rsidRDefault="00A4787D" w:rsidP="00A4787D">
            <w:pPr>
              <w:spacing w:before="120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Mgr. Kateřina Hradilová, Ph.D.</w:t>
            </w:r>
            <w:r w:rsidR="00D01FEB">
              <w:rPr>
                <w:rFonts w:ascii="Arial" w:hAnsi="Arial" w:cs="Arial"/>
                <w:i/>
                <w:sz w:val="22"/>
                <w:szCs w:val="22"/>
              </w:rPr>
              <w:t xml:space="preserve">, </w:t>
            </w:r>
            <w:r w:rsidR="00E21EF3">
              <w:rPr>
                <w:rFonts w:ascii="Arial" w:hAnsi="Arial" w:cs="Arial"/>
                <w:i/>
                <w:sz w:val="22"/>
                <w:szCs w:val="22"/>
              </w:rPr>
              <w:t xml:space="preserve">Odbor </w:t>
            </w:r>
            <w:r w:rsidR="009434DB">
              <w:rPr>
                <w:rFonts w:ascii="Arial" w:hAnsi="Arial" w:cs="Arial"/>
                <w:i/>
                <w:sz w:val="22"/>
                <w:szCs w:val="22"/>
              </w:rPr>
              <w:t>R</w:t>
            </w:r>
            <w:r w:rsidR="00AD7E5C">
              <w:rPr>
                <w:rFonts w:ascii="Arial" w:hAnsi="Arial" w:cs="Arial"/>
                <w:i/>
                <w:sz w:val="22"/>
                <w:szCs w:val="22"/>
              </w:rPr>
              <w:t>ady</w:t>
            </w:r>
            <w:r w:rsidR="000A7002">
              <w:rPr>
                <w:rFonts w:ascii="Arial" w:hAnsi="Arial" w:cs="Arial"/>
                <w:i/>
                <w:sz w:val="22"/>
                <w:szCs w:val="22"/>
              </w:rPr>
              <w:t xml:space="preserve">, </w:t>
            </w:r>
          </w:p>
          <w:p w:rsidR="008F77F6" w:rsidRPr="00115DD5" w:rsidRDefault="00B61909" w:rsidP="00A4787D">
            <w:pPr>
              <w:spacing w:before="120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16</w:t>
            </w:r>
            <w:r w:rsidR="008926FD">
              <w:rPr>
                <w:rFonts w:ascii="Arial" w:hAnsi="Arial" w:cs="Arial"/>
                <w:i/>
                <w:sz w:val="22"/>
                <w:szCs w:val="22"/>
              </w:rPr>
              <w:t>. 6. 2021</w:t>
            </w:r>
          </w:p>
        </w:tc>
      </w:tr>
      <w:tr w:rsidR="008F77F6" w:rsidRPr="00DE2BC0" w:rsidTr="00DF1C58">
        <w:trPr>
          <w:trHeight w:val="1982"/>
        </w:trPr>
        <w:tc>
          <w:tcPr>
            <w:tcW w:w="9288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Pr="00AB734E" w:rsidRDefault="008F77F6" w:rsidP="008F77F6">
            <w:pPr>
              <w:spacing w:before="120" w:after="12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AB734E">
              <w:rPr>
                <w:rFonts w:ascii="Arial" w:hAnsi="Arial" w:cs="Arial"/>
                <w:b/>
                <w:i/>
                <w:sz w:val="22"/>
                <w:szCs w:val="22"/>
              </w:rPr>
              <w:t>Souhrn</w:t>
            </w:r>
          </w:p>
          <w:p w:rsidR="008926FD" w:rsidRPr="00612895" w:rsidRDefault="008926FD" w:rsidP="008926FD">
            <w:pPr>
              <w:autoSpaceDE w:val="0"/>
              <w:autoSpaceDN w:val="0"/>
              <w:adjustRightInd w:val="0"/>
              <w:spacing w:after="240" w:line="276" w:lineRule="auto"/>
              <w:jc w:val="both"/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</w:pPr>
            <w:r w:rsidRPr="00612895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 xml:space="preserve">V návaznosti na jednání </w:t>
            </w:r>
            <w:r w:rsidRPr="00612895">
              <w:rPr>
                <w:rFonts w:ascii="Arial" w:eastAsiaTheme="minorHAnsi" w:hAnsi="Arial" w:cs="Arial"/>
                <w:i/>
                <w:color w:val="000000"/>
                <w:sz w:val="22"/>
                <w:szCs w:val="22"/>
                <w:lang w:val="en-GB" w:eastAsia="en-US"/>
              </w:rPr>
              <w:t>European Advisory Councils for Science, Technology and Innovation Policy</w:t>
            </w:r>
            <w:r w:rsidRPr="00612895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 xml:space="preserve"> dne 20.5 2021 byl Odbor Rady pro výzkum, vývoj a inovace osloven Radou pro výzkum Švýcarska (</w:t>
            </w:r>
            <w:r w:rsidRPr="00612895">
              <w:rPr>
                <w:rFonts w:ascii="Arial" w:hAnsi="Arial" w:cs="Arial"/>
                <w:sz w:val="22"/>
                <w:szCs w:val="22"/>
                <w:lang w:val="en-US" w:eastAsia="de-CH"/>
              </w:rPr>
              <w:t>Swiss Science Council SSC</w:t>
            </w:r>
            <w:r w:rsidRPr="00612895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>) s žádostí o podporu účasti Švýcarska v rám</w:t>
            </w:r>
            <w:r w:rsidR="00977ECA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>c</w:t>
            </w:r>
            <w:r w:rsidRPr="00612895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 xml:space="preserve">ovém programu Horizont Evropa (příloha 1). Horizont Evropa je klíčovým programem EU v oblasti výzkumu a inovací pro období 2021–2027 s rozpočtem ve výši 95,5 miliard EUR. </w:t>
            </w:r>
          </w:p>
          <w:p w:rsidR="008926FD" w:rsidRDefault="008926FD" w:rsidP="008926FD">
            <w:pPr>
              <w:autoSpaceDE w:val="0"/>
              <w:autoSpaceDN w:val="0"/>
              <w:adjustRightInd w:val="0"/>
              <w:spacing w:after="240" w:line="276" w:lineRule="auto"/>
              <w:jc w:val="both"/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</w:pPr>
            <w:r w:rsidRPr="00612895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>Vztahy mezi EU a Švýcarskem upravuje řada bilaterálních dohod. Od roku 2014 Švýcarsko s Evropskou Komisí vyjednávalo institucionální dohodu</w:t>
            </w:r>
            <w:r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 xml:space="preserve"> o přístupu na trh</w:t>
            </w:r>
            <w:r w:rsidRPr="00612895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 xml:space="preserve">, která měla vzájemné vztahy modernizovat. Dne 26. 5. 2021 oznámila vláda Švýcarska ukončení jednání o institucionální dohodě s ohledem na nesoulad postojů v klíčových aspektech dohody. </w:t>
            </w:r>
            <w:r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>Otevřený dopis apeluje na nalezení nových cest, jak pře</w:t>
            </w:r>
            <w:r w:rsidR="00BC3F97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>klenout tuto složitou situaci a </w:t>
            </w:r>
            <w:r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 xml:space="preserve">zdůrazňuje význam vzájemné spolupráce v oblasti vědy a výzkumu. </w:t>
            </w:r>
          </w:p>
          <w:p w:rsidR="008926FD" w:rsidRPr="00612895" w:rsidRDefault="008926FD" w:rsidP="008926FD">
            <w:pPr>
              <w:autoSpaceDE w:val="0"/>
              <w:autoSpaceDN w:val="0"/>
              <w:adjustRightInd w:val="0"/>
              <w:spacing w:after="240" w:line="276" w:lineRule="auto"/>
              <w:jc w:val="both"/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</w:pPr>
            <w:r w:rsidRPr="00612895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 xml:space="preserve">Spolupráce EU a Švýcarska v oblasti výzkumu a inovací má dlouhodobou tradici, Švýcarsko se rámcových programů účastní již od roku 1988, přičemž od roku 2004 má status </w:t>
            </w:r>
            <w:r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>asociované</w:t>
            </w:r>
            <w:r w:rsidRPr="00612895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 xml:space="preserve"> země (v letech 2014–2016 Švýcarsko</w:t>
            </w:r>
            <w:r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 xml:space="preserve"> figurovalo v pozici „částečně asociované </w:t>
            </w:r>
            <w:r w:rsidRPr="00612895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 xml:space="preserve">země“).  Během předchozích rámcových programů Švýcarsko významně přispělo do mnoha oblastí vědy a výzkumu. Jedná se o zákládajícího člena Evropské kosmické agentury (ESA), </w:t>
            </w:r>
            <w:r w:rsidR="0023331B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 xml:space="preserve">programů COST a EUREKA, </w:t>
            </w:r>
            <w:r w:rsidRPr="00612895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>společně s Francií je hostitelskou zemí Evropské organizace pro jaderný výzkum (CERN). Švýcarsko má řadu světově uz</w:t>
            </w:r>
            <w:r w:rsidR="00BC3F97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>návaných výzkumných institucí a </w:t>
            </w:r>
            <w:r w:rsidRPr="00612895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 xml:space="preserve">dlouhodobě patří mezi nejvíce inovativní země světa. </w:t>
            </w:r>
          </w:p>
          <w:p w:rsidR="008926FD" w:rsidRDefault="008926FD" w:rsidP="008926F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</w:pPr>
            <w:r w:rsidRPr="00612895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 xml:space="preserve">Švýcarsko prostřednictvím otevřeného dopisu žádá poradní orgány vlád v oblasti vědy </w:t>
            </w:r>
            <w:r w:rsidR="001663BE" w:rsidRPr="00612895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>a</w:t>
            </w:r>
            <w:r w:rsidR="001663BE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> </w:t>
            </w:r>
            <w:r w:rsidRPr="00612895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 xml:space="preserve">výzkumu a ostatní vědecké organizace z řad členských států EU k vyjádření podpory ohledně setrvání Švýcarska v rámovém programu Horizont Evropa v pozici </w:t>
            </w:r>
            <w:r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 xml:space="preserve">asociované </w:t>
            </w:r>
            <w:r w:rsidRPr="00612895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 xml:space="preserve">země. Pokud by Švýcarsko tento status ztratilo, vystupovalo by v pozici „třetí země“, což by ohrozilo dosavadní úspěšnou spolupráci a v důsledku také oslabilo rozvoj Evropského výzkumného prostoru (ERA). </w:t>
            </w:r>
            <w:r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 xml:space="preserve">Dopis zdůrazňuje potřebu vzájemné spolupráce v kontextu rostoucích geopolitických tenzí, multipolárního charakteru prostředí vědy a výzkumu, rekonvalescence po pandemii COVID a boje s klimatickou změnou. Tyto globální výzvy vyžadují, aby evropské státy spojily své síly a prohloubily spolupráci. </w:t>
            </w:r>
          </w:p>
          <w:p w:rsidR="008926FD" w:rsidRDefault="008926FD" w:rsidP="008926F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</w:pPr>
          </w:p>
          <w:p w:rsidR="008926FD" w:rsidRDefault="008926FD" w:rsidP="008926F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</w:pPr>
            <w:r w:rsidRPr="00612895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>Otevřený dopis</w:t>
            </w:r>
            <w:r w:rsidR="00B61909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 xml:space="preserve"> byl</w:t>
            </w:r>
            <w:r w:rsidRPr="00612895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 xml:space="preserve"> zveřejněn </w:t>
            </w:r>
            <w:r w:rsidR="0086793C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>dne 7.</w:t>
            </w:r>
            <w:r w:rsidR="002535D5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 xml:space="preserve"> </w:t>
            </w:r>
            <w:r w:rsidR="0047682A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>červn</w:t>
            </w:r>
            <w:r w:rsidR="0086793C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>a</w:t>
            </w:r>
            <w:r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 xml:space="preserve"> 2021 </w:t>
            </w:r>
            <w:r w:rsidRPr="00612895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>na webových stránkách švýcarské Rady pro výzkum</w:t>
            </w:r>
            <w:r w:rsidR="0086793C">
              <w:rPr>
                <w:rStyle w:val="Znakapoznpodarou"/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footnoteReference w:id="1"/>
            </w:r>
            <w:r w:rsidRPr="00612895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 xml:space="preserve">. V dopise </w:t>
            </w:r>
            <w:r w:rsidR="0086793C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 xml:space="preserve">budou </w:t>
            </w:r>
            <w:r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>průběžně doplňována a zveřejněna</w:t>
            </w:r>
            <w:r w:rsidRPr="00612895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 xml:space="preserve"> loga organizací, které vyjadřují Švýcarsku podporu. </w:t>
            </w:r>
            <w:r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 xml:space="preserve">Ke dni </w:t>
            </w:r>
            <w:r w:rsidR="0086793C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>16</w:t>
            </w:r>
            <w:r w:rsidR="00910C3A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>. června</w:t>
            </w:r>
            <w:r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 xml:space="preserve"> 2021 otevřený dopis podpořily následující </w:t>
            </w:r>
            <w:r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lastRenderedPageBreak/>
              <w:t xml:space="preserve">poradní orgány vlád a organizace v oblasti vědy a výzkumu: </w:t>
            </w:r>
          </w:p>
          <w:p w:rsidR="00293867" w:rsidRDefault="00293867" w:rsidP="008926F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</w:pPr>
          </w:p>
          <w:p w:rsidR="00293867" w:rsidRPr="00293867" w:rsidRDefault="00293867" w:rsidP="00293867">
            <w:pPr>
              <w:pStyle w:val="Odstavecseseznamem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</w:pPr>
            <w:r w:rsidRPr="00293867">
              <w:rPr>
                <w:rFonts w:ascii="Arial" w:eastAsiaTheme="minorHAnsi" w:hAnsi="Arial" w:cs="Arial"/>
                <w:b/>
                <w:color w:val="000000"/>
                <w:sz w:val="22"/>
                <w:szCs w:val="22"/>
                <w:lang w:eastAsia="en-US"/>
              </w:rPr>
              <w:t>Rakousko:</w:t>
            </w:r>
            <w:r w:rsidRPr="00293867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2535D5">
              <w:rPr>
                <w:rFonts w:ascii="Arial" w:eastAsiaTheme="minorHAnsi" w:hAnsi="Arial" w:cs="Arial"/>
                <w:color w:val="000000"/>
                <w:sz w:val="22"/>
                <w:szCs w:val="22"/>
                <w:lang w:val="en-GB" w:eastAsia="en-US"/>
              </w:rPr>
              <w:t>Austrian Science Council</w:t>
            </w:r>
          </w:p>
          <w:p w:rsidR="00293867" w:rsidRPr="002535D5" w:rsidRDefault="00293867" w:rsidP="00293867">
            <w:pPr>
              <w:pStyle w:val="Odstavecseseznamem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en-GB" w:eastAsia="en-US"/>
              </w:rPr>
            </w:pPr>
            <w:r w:rsidRPr="00293867">
              <w:rPr>
                <w:rFonts w:ascii="Arial" w:eastAsiaTheme="minorHAnsi" w:hAnsi="Arial" w:cs="Arial"/>
                <w:b/>
                <w:color w:val="000000"/>
                <w:sz w:val="22"/>
                <w:szCs w:val="22"/>
                <w:lang w:eastAsia="en-US"/>
              </w:rPr>
              <w:t>Estonsko:</w:t>
            </w:r>
            <w:r w:rsidRPr="00293867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293867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Pr="002535D5">
              <w:rPr>
                <w:rFonts w:ascii="Arial" w:hAnsi="Arial" w:cs="Arial"/>
                <w:sz w:val="22"/>
                <w:szCs w:val="22"/>
                <w:lang w:val="en-GB" w:eastAsia="en-US"/>
              </w:rPr>
              <w:t>Estonian Academy of Sciences</w:t>
            </w:r>
          </w:p>
          <w:p w:rsidR="00293867" w:rsidRPr="002535D5" w:rsidRDefault="00293867" w:rsidP="00293867">
            <w:pPr>
              <w:pStyle w:val="Default"/>
              <w:numPr>
                <w:ilvl w:val="0"/>
                <w:numId w:val="21"/>
              </w:num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2535D5">
              <w:rPr>
                <w:rFonts w:ascii="Arial" w:hAnsi="Arial" w:cs="Arial"/>
                <w:b/>
                <w:sz w:val="22"/>
                <w:szCs w:val="22"/>
              </w:rPr>
              <w:t>Belgie (Vlámsko):</w:t>
            </w:r>
            <w:r w:rsidRPr="002535D5">
              <w:rPr>
                <w:rFonts w:ascii="Arial" w:hAnsi="Arial" w:cs="Arial"/>
                <w:sz w:val="22"/>
                <w:szCs w:val="22"/>
                <w:lang w:val="en-GB"/>
              </w:rPr>
              <w:t xml:space="preserve"> Flemish Advisory Council for Innovation &amp;</w:t>
            </w:r>
            <w:r w:rsidRPr="002535D5">
              <w:rPr>
                <w:rFonts w:ascii="Arial" w:hAnsi="Arial" w:cs="Arial"/>
                <w:b/>
                <w:sz w:val="22"/>
                <w:szCs w:val="22"/>
                <w:lang w:val="en-GB"/>
              </w:rPr>
              <w:t xml:space="preserve"> </w:t>
            </w:r>
            <w:r w:rsidR="002535D5" w:rsidRPr="002535D5">
              <w:rPr>
                <w:rFonts w:ascii="Arial" w:hAnsi="Arial" w:cs="Arial"/>
                <w:sz w:val="22"/>
                <w:szCs w:val="22"/>
                <w:lang w:val="en-GB"/>
              </w:rPr>
              <w:t>Enterprise</w:t>
            </w:r>
          </w:p>
          <w:p w:rsidR="00293867" w:rsidRPr="00293867" w:rsidRDefault="00293867" w:rsidP="00293867">
            <w:pPr>
              <w:pStyle w:val="Default"/>
              <w:numPr>
                <w:ilvl w:val="0"/>
                <w:numId w:val="21"/>
              </w:numPr>
              <w:rPr>
                <w:rFonts w:ascii="Arial" w:hAnsi="Arial" w:cs="Arial"/>
                <w:sz w:val="22"/>
                <w:szCs w:val="22"/>
              </w:rPr>
            </w:pPr>
            <w:r w:rsidRPr="00293867">
              <w:rPr>
                <w:rFonts w:ascii="Arial" w:hAnsi="Arial" w:cs="Arial"/>
                <w:b/>
                <w:sz w:val="22"/>
                <w:szCs w:val="22"/>
              </w:rPr>
              <w:t>Lotyšsko:</w:t>
            </w:r>
            <w:r w:rsidRPr="0029386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2535D5">
              <w:rPr>
                <w:rFonts w:ascii="Arial" w:hAnsi="Arial" w:cs="Arial"/>
                <w:sz w:val="22"/>
                <w:szCs w:val="22"/>
                <w:lang w:val="en-GB"/>
              </w:rPr>
              <w:t>Latvian Council of Science</w:t>
            </w:r>
          </w:p>
          <w:p w:rsidR="00293867" w:rsidRPr="00293867" w:rsidRDefault="00293867" w:rsidP="00293867">
            <w:pPr>
              <w:pStyle w:val="Default"/>
              <w:numPr>
                <w:ilvl w:val="0"/>
                <w:numId w:val="21"/>
              </w:numPr>
              <w:rPr>
                <w:rFonts w:ascii="Arial" w:hAnsi="Arial" w:cs="Arial"/>
                <w:sz w:val="22"/>
                <w:szCs w:val="22"/>
              </w:rPr>
            </w:pPr>
            <w:r w:rsidRPr="00293867">
              <w:rPr>
                <w:rFonts w:ascii="Arial" w:hAnsi="Arial" w:cs="Arial"/>
                <w:b/>
                <w:sz w:val="22"/>
                <w:szCs w:val="22"/>
              </w:rPr>
              <w:t>Maďarsko:</w:t>
            </w:r>
            <w:r w:rsidRPr="0029386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2535D5">
              <w:rPr>
                <w:rFonts w:ascii="Arial" w:hAnsi="Arial" w:cs="Arial"/>
                <w:sz w:val="22"/>
                <w:szCs w:val="22"/>
                <w:lang w:val="en-GB"/>
              </w:rPr>
              <w:t>National Research, Development and Innovation Office of Hungary</w:t>
            </w:r>
          </w:p>
          <w:p w:rsidR="00293867" w:rsidRPr="00293867" w:rsidRDefault="00293867" w:rsidP="00293867">
            <w:pPr>
              <w:pStyle w:val="Default"/>
              <w:numPr>
                <w:ilvl w:val="0"/>
                <w:numId w:val="21"/>
              </w:numPr>
              <w:rPr>
                <w:rFonts w:ascii="Arial" w:hAnsi="Arial" w:cs="Arial"/>
                <w:sz w:val="22"/>
                <w:szCs w:val="22"/>
              </w:rPr>
            </w:pPr>
            <w:r w:rsidRPr="00293867">
              <w:rPr>
                <w:rFonts w:ascii="Arial" w:hAnsi="Arial" w:cs="Arial"/>
                <w:b/>
                <w:sz w:val="22"/>
                <w:szCs w:val="22"/>
              </w:rPr>
              <w:t>Litva:</w:t>
            </w:r>
            <w:r w:rsidRPr="0029386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2535D5">
              <w:rPr>
                <w:rFonts w:ascii="Arial" w:hAnsi="Arial" w:cs="Arial"/>
                <w:sz w:val="22"/>
                <w:szCs w:val="22"/>
                <w:lang w:val="en-GB"/>
              </w:rPr>
              <w:t>Research Council of Lithuania</w:t>
            </w:r>
          </w:p>
          <w:p w:rsidR="00293867" w:rsidRPr="00293867" w:rsidRDefault="00293867" w:rsidP="00293867">
            <w:pPr>
              <w:pStyle w:val="Default"/>
              <w:numPr>
                <w:ilvl w:val="0"/>
                <w:numId w:val="21"/>
              </w:numPr>
              <w:rPr>
                <w:rFonts w:ascii="Arial" w:hAnsi="Arial" w:cs="Arial"/>
                <w:sz w:val="22"/>
                <w:szCs w:val="22"/>
              </w:rPr>
            </w:pPr>
            <w:r w:rsidRPr="00293867">
              <w:rPr>
                <w:rFonts w:ascii="Arial" w:hAnsi="Arial" w:cs="Arial"/>
                <w:b/>
                <w:sz w:val="22"/>
                <w:szCs w:val="22"/>
              </w:rPr>
              <w:t>Dánsko:</w:t>
            </w:r>
            <w:r w:rsidRPr="0029386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2535D5">
              <w:rPr>
                <w:rFonts w:ascii="Arial" w:hAnsi="Arial" w:cs="Arial"/>
                <w:sz w:val="22"/>
                <w:szCs w:val="22"/>
                <w:lang w:val="en-GB"/>
              </w:rPr>
              <w:t>The Danish Council for Research and Innovation Policy</w:t>
            </w:r>
          </w:p>
          <w:p w:rsidR="00293867" w:rsidRPr="00293867" w:rsidRDefault="00293867" w:rsidP="00293867">
            <w:pPr>
              <w:pStyle w:val="Default"/>
              <w:numPr>
                <w:ilvl w:val="0"/>
                <w:numId w:val="21"/>
              </w:num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293867">
              <w:rPr>
                <w:rFonts w:ascii="Arial" w:hAnsi="Arial" w:cs="Arial"/>
                <w:b/>
                <w:sz w:val="22"/>
                <w:szCs w:val="22"/>
                <w:lang w:val="en-GB"/>
              </w:rPr>
              <w:t xml:space="preserve">Academia </w:t>
            </w:r>
            <w:proofErr w:type="spellStart"/>
            <w:r w:rsidRPr="00293867">
              <w:rPr>
                <w:rFonts w:ascii="Arial" w:hAnsi="Arial" w:cs="Arial"/>
                <w:b/>
                <w:sz w:val="22"/>
                <w:szCs w:val="22"/>
                <w:lang w:val="en-GB"/>
              </w:rPr>
              <w:t>Europea</w:t>
            </w:r>
            <w:proofErr w:type="spellEnd"/>
            <w:r w:rsidR="00C55578">
              <w:rPr>
                <w:rFonts w:ascii="Arial" w:hAnsi="Arial" w:cs="Arial"/>
                <w:sz w:val="22"/>
                <w:szCs w:val="22"/>
                <w:lang w:val="en-GB"/>
              </w:rPr>
              <w:t xml:space="preserve"> :The Academy of Europe</w:t>
            </w:r>
          </w:p>
          <w:p w:rsidR="00293867" w:rsidRPr="00293867" w:rsidRDefault="00293867" w:rsidP="00293867">
            <w:pPr>
              <w:pStyle w:val="Default"/>
              <w:numPr>
                <w:ilvl w:val="0"/>
                <w:numId w:val="21"/>
              </w:numPr>
              <w:rPr>
                <w:rFonts w:ascii="Arial" w:hAnsi="Arial" w:cs="Arial"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GB"/>
              </w:rPr>
              <w:t xml:space="preserve">FWO: </w:t>
            </w:r>
            <w:r w:rsidRPr="00293867">
              <w:rPr>
                <w:rFonts w:ascii="Arial" w:hAnsi="Arial" w:cs="Arial"/>
                <w:sz w:val="22"/>
                <w:szCs w:val="22"/>
                <w:lang w:val="en-GB"/>
              </w:rPr>
              <w:t>Research Foundation – Flanders</w:t>
            </w:r>
            <w:r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</w:p>
          <w:p w:rsidR="00293867" w:rsidRPr="00293867" w:rsidRDefault="00293867" w:rsidP="00293867">
            <w:pPr>
              <w:pStyle w:val="Default"/>
              <w:numPr>
                <w:ilvl w:val="0"/>
                <w:numId w:val="21"/>
              </w:numPr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293867">
              <w:rPr>
                <w:rFonts w:ascii="Arial" w:hAnsi="Arial" w:cs="Arial"/>
                <w:b/>
                <w:sz w:val="22"/>
                <w:szCs w:val="22"/>
                <w:lang w:val="en-GB"/>
              </w:rPr>
              <w:t>Science Europe</w:t>
            </w:r>
          </w:p>
          <w:p w:rsidR="00293867" w:rsidRPr="00293867" w:rsidRDefault="00293867" w:rsidP="00293867">
            <w:pPr>
              <w:pStyle w:val="Default"/>
              <w:numPr>
                <w:ilvl w:val="0"/>
                <w:numId w:val="21"/>
              </w:numPr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293867">
              <w:rPr>
                <w:rFonts w:ascii="Arial" w:hAnsi="Arial" w:cs="Arial"/>
                <w:b/>
                <w:sz w:val="22"/>
                <w:szCs w:val="22"/>
                <w:lang w:val="en-GB"/>
              </w:rPr>
              <w:t>Aurora Universities Network</w:t>
            </w:r>
          </w:p>
          <w:p w:rsidR="00293867" w:rsidRPr="00293867" w:rsidRDefault="00293867" w:rsidP="00293867">
            <w:pPr>
              <w:pStyle w:val="Default"/>
              <w:numPr>
                <w:ilvl w:val="0"/>
                <w:numId w:val="21"/>
              </w:num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293867">
              <w:rPr>
                <w:rFonts w:ascii="Arial" w:hAnsi="Arial" w:cs="Arial"/>
                <w:b/>
                <w:sz w:val="22"/>
                <w:szCs w:val="22"/>
                <w:lang w:val="en-GB"/>
              </w:rPr>
              <w:t>CESAER:</w:t>
            </w:r>
            <w:r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r w:rsidRPr="00293867">
              <w:rPr>
                <w:rFonts w:ascii="Arial" w:hAnsi="Arial" w:cs="Arial"/>
                <w:sz w:val="22"/>
                <w:szCs w:val="22"/>
                <w:lang w:val="en-GB"/>
              </w:rPr>
              <w:t>Conference of European Schools for Advanced Engineering Education and Re</w:t>
            </w:r>
            <w:r>
              <w:rPr>
                <w:rFonts w:ascii="Arial" w:hAnsi="Arial" w:cs="Arial"/>
                <w:sz w:val="22"/>
                <w:szCs w:val="22"/>
                <w:lang w:val="en-GB"/>
              </w:rPr>
              <w:t xml:space="preserve">search </w:t>
            </w:r>
          </w:p>
          <w:p w:rsidR="00293867" w:rsidRPr="00293867" w:rsidRDefault="00293867" w:rsidP="00293867">
            <w:pPr>
              <w:pStyle w:val="Default"/>
              <w:numPr>
                <w:ilvl w:val="0"/>
                <w:numId w:val="21"/>
              </w:num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293867">
              <w:rPr>
                <w:rFonts w:ascii="Arial" w:hAnsi="Arial" w:cs="Arial"/>
                <w:b/>
                <w:sz w:val="22"/>
                <w:szCs w:val="22"/>
                <w:lang w:val="en-GB"/>
              </w:rPr>
              <w:t>ECIU:</w:t>
            </w:r>
            <w:r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r w:rsidRPr="00293867">
              <w:rPr>
                <w:rFonts w:ascii="Arial" w:hAnsi="Arial" w:cs="Arial"/>
                <w:sz w:val="22"/>
                <w:szCs w:val="22"/>
                <w:lang w:val="en-GB"/>
              </w:rPr>
              <w:t xml:space="preserve">European Consortium of </w:t>
            </w:r>
            <w:r>
              <w:rPr>
                <w:rFonts w:ascii="Arial" w:hAnsi="Arial" w:cs="Arial"/>
                <w:sz w:val="22"/>
                <w:szCs w:val="22"/>
                <w:lang w:val="en-GB"/>
              </w:rPr>
              <w:t xml:space="preserve">Innovative Universities </w:t>
            </w:r>
          </w:p>
          <w:p w:rsidR="00293867" w:rsidRPr="00293867" w:rsidRDefault="00293867" w:rsidP="00293867">
            <w:pPr>
              <w:pStyle w:val="Default"/>
              <w:numPr>
                <w:ilvl w:val="0"/>
                <w:numId w:val="21"/>
              </w:numPr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293867">
              <w:rPr>
                <w:rFonts w:ascii="Arial" w:hAnsi="Arial" w:cs="Arial"/>
                <w:b/>
                <w:sz w:val="22"/>
                <w:szCs w:val="22"/>
                <w:lang w:val="en-GB"/>
              </w:rPr>
              <w:t>Coimbra Group</w:t>
            </w:r>
          </w:p>
          <w:p w:rsidR="00293867" w:rsidRPr="00293867" w:rsidRDefault="00293867" w:rsidP="00293867">
            <w:pPr>
              <w:pStyle w:val="Default"/>
              <w:numPr>
                <w:ilvl w:val="0"/>
                <w:numId w:val="21"/>
              </w:num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293867">
              <w:rPr>
                <w:rFonts w:ascii="Arial" w:hAnsi="Arial" w:cs="Arial"/>
                <w:b/>
                <w:sz w:val="22"/>
                <w:szCs w:val="22"/>
                <w:lang w:val="en-GB"/>
              </w:rPr>
              <w:t>LERU:</w:t>
            </w:r>
            <w:r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r w:rsidRPr="00293867">
              <w:rPr>
                <w:rFonts w:ascii="Arial" w:hAnsi="Arial" w:cs="Arial"/>
                <w:sz w:val="22"/>
                <w:szCs w:val="22"/>
                <w:lang w:val="en-GB"/>
              </w:rPr>
              <w:t>League of Europea</w:t>
            </w:r>
            <w:r>
              <w:rPr>
                <w:rFonts w:ascii="Arial" w:hAnsi="Arial" w:cs="Arial"/>
                <w:sz w:val="22"/>
                <w:szCs w:val="22"/>
                <w:lang w:val="en-GB"/>
              </w:rPr>
              <w:t xml:space="preserve">n Research Universities </w:t>
            </w:r>
          </w:p>
          <w:p w:rsidR="00293867" w:rsidRPr="00293867" w:rsidRDefault="00293867" w:rsidP="00293867">
            <w:pPr>
              <w:pStyle w:val="Default"/>
              <w:numPr>
                <w:ilvl w:val="0"/>
                <w:numId w:val="21"/>
              </w:numPr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293867">
              <w:rPr>
                <w:rFonts w:ascii="Arial" w:hAnsi="Arial" w:cs="Arial"/>
                <w:b/>
                <w:sz w:val="22"/>
                <w:szCs w:val="22"/>
                <w:lang w:val="en-GB"/>
              </w:rPr>
              <w:t>The Guild</w:t>
            </w:r>
          </w:p>
          <w:p w:rsidR="00293867" w:rsidRPr="00293867" w:rsidRDefault="00293867" w:rsidP="00293867">
            <w:pPr>
              <w:pStyle w:val="Default"/>
              <w:numPr>
                <w:ilvl w:val="0"/>
                <w:numId w:val="21"/>
              </w:num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293867">
              <w:rPr>
                <w:rFonts w:ascii="Arial" w:hAnsi="Arial" w:cs="Arial"/>
                <w:b/>
                <w:sz w:val="22"/>
                <w:szCs w:val="22"/>
                <w:lang w:val="en-GB"/>
              </w:rPr>
              <w:t>UNICA:</w:t>
            </w:r>
            <w:r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r w:rsidRPr="00293867">
              <w:rPr>
                <w:rFonts w:ascii="Arial" w:hAnsi="Arial" w:cs="Arial"/>
                <w:sz w:val="22"/>
                <w:szCs w:val="22"/>
                <w:lang w:val="en-GB"/>
              </w:rPr>
              <w:t xml:space="preserve">Universities from </w:t>
            </w:r>
            <w:r>
              <w:rPr>
                <w:rFonts w:ascii="Arial" w:hAnsi="Arial" w:cs="Arial"/>
                <w:sz w:val="22"/>
                <w:szCs w:val="22"/>
                <w:lang w:val="en-GB"/>
              </w:rPr>
              <w:t>the Capitals of Europe</w:t>
            </w:r>
          </w:p>
          <w:p w:rsidR="00293867" w:rsidRPr="00293867" w:rsidRDefault="00293867" w:rsidP="00293867">
            <w:pPr>
              <w:pStyle w:val="Default"/>
              <w:numPr>
                <w:ilvl w:val="0"/>
                <w:numId w:val="21"/>
              </w:num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293867">
              <w:rPr>
                <w:rFonts w:ascii="Arial" w:hAnsi="Arial" w:cs="Arial"/>
                <w:b/>
                <w:sz w:val="22"/>
                <w:szCs w:val="22"/>
                <w:lang w:val="en-GB"/>
              </w:rPr>
              <w:t>UAS4Europe:</w:t>
            </w:r>
            <w:r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r w:rsidRPr="00293867">
              <w:rPr>
                <w:rFonts w:ascii="Arial" w:hAnsi="Arial" w:cs="Arial"/>
                <w:sz w:val="22"/>
                <w:szCs w:val="22"/>
                <w:lang w:val="en-GB"/>
              </w:rPr>
              <w:t xml:space="preserve">Universities of Applied Sciences for Europe </w:t>
            </w:r>
          </w:p>
          <w:p w:rsidR="002360E3" w:rsidRPr="00244BA4" w:rsidRDefault="002360E3" w:rsidP="00244BA4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8F77F6" w:rsidRPr="00DE2BC0" w:rsidTr="00A805E4">
        <w:trPr>
          <w:trHeight w:val="965"/>
        </w:trPr>
        <w:tc>
          <w:tcPr>
            <w:tcW w:w="9288" w:type="dxa"/>
            <w:gridSpan w:val="3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Pr="00AB734E" w:rsidRDefault="008F77F6" w:rsidP="008F77F6">
            <w:pPr>
              <w:spacing w:before="120" w:after="12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AB734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lastRenderedPageBreak/>
              <w:t>Přílohy</w:t>
            </w:r>
          </w:p>
          <w:p w:rsidR="002C78F4" w:rsidRPr="00826B2F" w:rsidRDefault="001B7CA9" w:rsidP="002A7323">
            <w:pPr>
              <w:pStyle w:val="Odstavecseseznamem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 xml:space="preserve">Otevřený dopis evropských poradních orgánů v oblasti </w:t>
            </w:r>
            <w:proofErr w:type="spellStart"/>
            <w:r>
              <w:rPr>
                <w:rFonts w:ascii="Arial" w:hAnsi="Arial" w:cs="Arial"/>
                <w:bCs/>
                <w:sz w:val="22"/>
                <w:szCs w:val="22"/>
              </w:rPr>
              <w:t>VaVaI</w:t>
            </w:r>
            <w:proofErr w:type="spellEnd"/>
            <w:r>
              <w:rPr>
                <w:rFonts w:ascii="Arial" w:hAnsi="Arial" w:cs="Arial"/>
                <w:bCs/>
                <w:sz w:val="22"/>
                <w:szCs w:val="22"/>
              </w:rPr>
              <w:t xml:space="preserve"> a dalších vědeckých organizací ve věci podpory švýcarské účasti v rámcovém programu Horizont Evropa</w:t>
            </w:r>
          </w:p>
        </w:tc>
      </w:tr>
    </w:tbl>
    <w:p w:rsidR="00871A2E" w:rsidRDefault="00871A2E" w:rsidP="008F77F6">
      <w:bookmarkStart w:id="0" w:name="_GoBack"/>
      <w:bookmarkEnd w:id="0"/>
    </w:p>
    <w:p w:rsidR="00871A2E" w:rsidRDefault="00871A2E" w:rsidP="008F77F6"/>
    <w:p w:rsidR="00871A2E" w:rsidRDefault="00871A2E" w:rsidP="008F77F6"/>
    <w:sectPr w:rsidR="00871A2E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502A" w:rsidRDefault="007C502A" w:rsidP="008F77F6">
      <w:r>
        <w:separator/>
      </w:r>
    </w:p>
  </w:endnote>
  <w:endnote w:type="continuationSeparator" w:id="0">
    <w:p w:rsidR="007C502A" w:rsidRDefault="007C502A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502A" w:rsidRDefault="007C502A" w:rsidP="008F77F6">
      <w:r>
        <w:separator/>
      </w:r>
    </w:p>
  </w:footnote>
  <w:footnote w:type="continuationSeparator" w:id="0">
    <w:p w:rsidR="007C502A" w:rsidRDefault="007C502A" w:rsidP="008F77F6">
      <w:r>
        <w:continuationSeparator/>
      </w:r>
    </w:p>
  </w:footnote>
  <w:footnote w:id="1">
    <w:p w:rsidR="002F37F3" w:rsidRPr="0086793C" w:rsidRDefault="007C502A">
      <w:pPr>
        <w:pStyle w:val="Textpoznpodarou"/>
        <w:rPr>
          <w:rFonts w:ascii="Arial" w:hAnsi="Arial" w:cs="Arial"/>
        </w:rPr>
      </w:pPr>
      <w:r w:rsidRPr="0086793C">
        <w:rPr>
          <w:rStyle w:val="Znakapoznpodarou"/>
          <w:rFonts w:ascii="Arial" w:hAnsi="Arial" w:cs="Arial"/>
        </w:rPr>
        <w:footnoteRef/>
      </w:r>
      <w:r w:rsidRPr="0086793C">
        <w:rPr>
          <w:rFonts w:ascii="Arial" w:hAnsi="Arial" w:cs="Arial"/>
        </w:rPr>
        <w:t xml:space="preserve"> https://www.swir.ch/en/publications-ssc/ssic-secretariat-working-paper-2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502A" w:rsidRPr="00E52D50" w:rsidRDefault="007C502A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>
      <w:rPr>
        <w:rFonts w:ascii="Arial" w:hAnsi="Arial" w:cs="Arial"/>
        <w:b/>
      </w:rPr>
      <w:t xml:space="preserve">                       </w:t>
    </w:r>
    <w:r w:rsidRPr="00D27C56">
      <w:rPr>
        <w:rFonts w:ascii="Arial" w:hAnsi="Arial" w:cs="Arial"/>
        <w:b/>
      </w:rPr>
      <w:t>Rada pro výzkum, vývoj a inovace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43423F"/>
    <w:multiLevelType w:val="hybridMultilevel"/>
    <w:tmpl w:val="FA58835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977E23"/>
    <w:multiLevelType w:val="hybridMultilevel"/>
    <w:tmpl w:val="94EEE1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0D16AF"/>
    <w:multiLevelType w:val="hybridMultilevel"/>
    <w:tmpl w:val="C6B80B2A"/>
    <w:lvl w:ilvl="0" w:tplc="6F18800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F27C75"/>
    <w:multiLevelType w:val="hybridMultilevel"/>
    <w:tmpl w:val="B3EAA3E8"/>
    <w:lvl w:ilvl="0" w:tplc="6F18800C">
      <w:numFmt w:val="bullet"/>
      <w:lvlText w:val="-"/>
      <w:lvlJc w:val="left"/>
      <w:pPr>
        <w:ind w:left="107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A7D3D67"/>
    <w:multiLevelType w:val="hybridMultilevel"/>
    <w:tmpl w:val="CC64BF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CFB5BA4"/>
    <w:multiLevelType w:val="hybridMultilevel"/>
    <w:tmpl w:val="32C4077A"/>
    <w:lvl w:ilvl="0" w:tplc="B40E1A3E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8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6B04081"/>
    <w:multiLevelType w:val="hybridMultilevel"/>
    <w:tmpl w:val="DE38CE7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F1950F0"/>
    <w:multiLevelType w:val="hybridMultilevel"/>
    <w:tmpl w:val="A66C12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1504C3F"/>
    <w:multiLevelType w:val="hybridMultilevel"/>
    <w:tmpl w:val="8B664A4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5CE35F3"/>
    <w:multiLevelType w:val="hybridMultilevel"/>
    <w:tmpl w:val="6C2E94DC"/>
    <w:lvl w:ilvl="0" w:tplc="43DC9DF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>
    <w:nsid w:val="4E141C09"/>
    <w:multiLevelType w:val="hybridMultilevel"/>
    <w:tmpl w:val="6F8488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FAA001E"/>
    <w:multiLevelType w:val="hybridMultilevel"/>
    <w:tmpl w:val="5B6254C2"/>
    <w:lvl w:ilvl="0" w:tplc="6F18800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0FA5D16"/>
    <w:multiLevelType w:val="hybridMultilevel"/>
    <w:tmpl w:val="D19E3F6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7800E99"/>
    <w:multiLevelType w:val="hybridMultilevel"/>
    <w:tmpl w:val="688071C4"/>
    <w:lvl w:ilvl="0" w:tplc="04050001">
      <w:start w:val="1"/>
      <w:numFmt w:val="bullet"/>
      <w:lvlText w:val=""/>
      <w:lvlJc w:val="left"/>
      <w:pPr>
        <w:ind w:left="162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82" w:hanging="360"/>
      </w:pPr>
      <w:rPr>
        <w:rFonts w:ascii="Wingdings" w:hAnsi="Wingdings" w:hint="default"/>
      </w:rPr>
    </w:lvl>
  </w:abstractNum>
  <w:abstractNum w:abstractNumId="16">
    <w:nsid w:val="587C4BE7"/>
    <w:multiLevelType w:val="hybridMultilevel"/>
    <w:tmpl w:val="392476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FCA156C"/>
    <w:multiLevelType w:val="hybridMultilevel"/>
    <w:tmpl w:val="392476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1D45E12"/>
    <w:multiLevelType w:val="hybridMultilevel"/>
    <w:tmpl w:val="88D4CCC4"/>
    <w:lvl w:ilvl="0" w:tplc="AD2CDB9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23E46B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3A03114"/>
    <w:multiLevelType w:val="hybridMultilevel"/>
    <w:tmpl w:val="0A64FDE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835EAE"/>
    <w:multiLevelType w:val="hybridMultilevel"/>
    <w:tmpl w:val="E4F405CA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16"/>
  </w:num>
  <w:num w:numId="4">
    <w:abstractNumId w:val="17"/>
  </w:num>
  <w:num w:numId="5">
    <w:abstractNumId w:val="18"/>
  </w:num>
  <w:num w:numId="6">
    <w:abstractNumId w:val="8"/>
  </w:num>
  <w:num w:numId="7">
    <w:abstractNumId w:val="15"/>
  </w:num>
  <w:num w:numId="8">
    <w:abstractNumId w:val="10"/>
  </w:num>
  <w:num w:numId="9">
    <w:abstractNumId w:val="3"/>
  </w:num>
  <w:num w:numId="10">
    <w:abstractNumId w:val="12"/>
  </w:num>
  <w:num w:numId="11">
    <w:abstractNumId w:val="13"/>
  </w:num>
  <w:num w:numId="12">
    <w:abstractNumId w:val="4"/>
  </w:num>
  <w:num w:numId="13">
    <w:abstractNumId w:val="20"/>
  </w:num>
  <w:num w:numId="14">
    <w:abstractNumId w:val="1"/>
  </w:num>
  <w:num w:numId="15">
    <w:abstractNumId w:val="6"/>
  </w:num>
  <w:num w:numId="16">
    <w:abstractNumId w:val="9"/>
  </w:num>
  <w:num w:numId="17">
    <w:abstractNumId w:val="11"/>
  </w:num>
  <w:num w:numId="18">
    <w:abstractNumId w:val="19"/>
  </w:num>
  <w:num w:numId="19">
    <w:abstractNumId w:val="7"/>
  </w:num>
  <w:num w:numId="20">
    <w:abstractNumId w:val="14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1394B"/>
    <w:rsid w:val="00014803"/>
    <w:rsid w:val="0001738C"/>
    <w:rsid w:val="00086584"/>
    <w:rsid w:val="00095B2C"/>
    <w:rsid w:val="000A463E"/>
    <w:rsid w:val="000A7002"/>
    <w:rsid w:val="000B374F"/>
    <w:rsid w:val="000B42DE"/>
    <w:rsid w:val="000C4A33"/>
    <w:rsid w:val="000D0C8C"/>
    <w:rsid w:val="000D6C28"/>
    <w:rsid w:val="000E553E"/>
    <w:rsid w:val="000F499B"/>
    <w:rsid w:val="00102FC4"/>
    <w:rsid w:val="001132DC"/>
    <w:rsid w:val="00115DD5"/>
    <w:rsid w:val="00123745"/>
    <w:rsid w:val="0014301C"/>
    <w:rsid w:val="00151B3F"/>
    <w:rsid w:val="001528E0"/>
    <w:rsid w:val="001663BE"/>
    <w:rsid w:val="00166727"/>
    <w:rsid w:val="00171C4D"/>
    <w:rsid w:val="00172B56"/>
    <w:rsid w:val="001A0E30"/>
    <w:rsid w:val="001B7CA9"/>
    <w:rsid w:val="001C3949"/>
    <w:rsid w:val="001D5092"/>
    <w:rsid w:val="001F03C7"/>
    <w:rsid w:val="00206A41"/>
    <w:rsid w:val="0023162E"/>
    <w:rsid w:val="0023331B"/>
    <w:rsid w:val="002360E3"/>
    <w:rsid w:val="00237006"/>
    <w:rsid w:val="002405C0"/>
    <w:rsid w:val="00242103"/>
    <w:rsid w:val="002421AD"/>
    <w:rsid w:val="00244BA4"/>
    <w:rsid w:val="00246737"/>
    <w:rsid w:val="002535D5"/>
    <w:rsid w:val="0026386E"/>
    <w:rsid w:val="002778BB"/>
    <w:rsid w:val="00291599"/>
    <w:rsid w:val="002917C8"/>
    <w:rsid w:val="00293867"/>
    <w:rsid w:val="002A18DA"/>
    <w:rsid w:val="002A6EF1"/>
    <w:rsid w:val="002A7323"/>
    <w:rsid w:val="002C78F4"/>
    <w:rsid w:val="002C7FA8"/>
    <w:rsid w:val="002D514A"/>
    <w:rsid w:val="002F01DD"/>
    <w:rsid w:val="002F1937"/>
    <w:rsid w:val="002F37F3"/>
    <w:rsid w:val="0031020D"/>
    <w:rsid w:val="003119BB"/>
    <w:rsid w:val="00316707"/>
    <w:rsid w:val="00322074"/>
    <w:rsid w:val="00325A0D"/>
    <w:rsid w:val="00332ADC"/>
    <w:rsid w:val="00343AF5"/>
    <w:rsid w:val="0035085C"/>
    <w:rsid w:val="00353C02"/>
    <w:rsid w:val="00360293"/>
    <w:rsid w:val="00375749"/>
    <w:rsid w:val="00387B05"/>
    <w:rsid w:val="003916A7"/>
    <w:rsid w:val="00393625"/>
    <w:rsid w:val="003C6FA0"/>
    <w:rsid w:val="003D2395"/>
    <w:rsid w:val="003E5A9B"/>
    <w:rsid w:val="003F0A5D"/>
    <w:rsid w:val="003F17E1"/>
    <w:rsid w:val="00400977"/>
    <w:rsid w:val="00424F7C"/>
    <w:rsid w:val="00432FCF"/>
    <w:rsid w:val="00445353"/>
    <w:rsid w:val="00454A9D"/>
    <w:rsid w:val="00460F48"/>
    <w:rsid w:val="0047682A"/>
    <w:rsid w:val="00492E38"/>
    <w:rsid w:val="00494A1F"/>
    <w:rsid w:val="004A1EB6"/>
    <w:rsid w:val="004A2B15"/>
    <w:rsid w:val="004C5843"/>
    <w:rsid w:val="004D0EAA"/>
    <w:rsid w:val="004D1F1A"/>
    <w:rsid w:val="005333AC"/>
    <w:rsid w:val="00543506"/>
    <w:rsid w:val="00553297"/>
    <w:rsid w:val="0058471A"/>
    <w:rsid w:val="00584E18"/>
    <w:rsid w:val="005926F9"/>
    <w:rsid w:val="005A36C1"/>
    <w:rsid w:val="005C67D1"/>
    <w:rsid w:val="005D257D"/>
    <w:rsid w:val="005D4C13"/>
    <w:rsid w:val="005E1E50"/>
    <w:rsid w:val="005E4E36"/>
    <w:rsid w:val="005F277C"/>
    <w:rsid w:val="005F7293"/>
    <w:rsid w:val="00630E9D"/>
    <w:rsid w:val="00640513"/>
    <w:rsid w:val="006435BA"/>
    <w:rsid w:val="00646D8B"/>
    <w:rsid w:val="00655313"/>
    <w:rsid w:val="00660AAF"/>
    <w:rsid w:val="00670A2D"/>
    <w:rsid w:val="00671A6D"/>
    <w:rsid w:val="00681D93"/>
    <w:rsid w:val="00694114"/>
    <w:rsid w:val="006B2EDA"/>
    <w:rsid w:val="006C13C6"/>
    <w:rsid w:val="006E328B"/>
    <w:rsid w:val="006F78C4"/>
    <w:rsid w:val="00702CC3"/>
    <w:rsid w:val="00713180"/>
    <w:rsid w:val="00734526"/>
    <w:rsid w:val="007358CA"/>
    <w:rsid w:val="00742394"/>
    <w:rsid w:val="00757A2B"/>
    <w:rsid w:val="00766139"/>
    <w:rsid w:val="0078142C"/>
    <w:rsid w:val="00783283"/>
    <w:rsid w:val="00783AA1"/>
    <w:rsid w:val="00784126"/>
    <w:rsid w:val="0078472B"/>
    <w:rsid w:val="00796678"/>
    <w:rsid w:val="007A09F2"/>
    <w:rsid w:val="007A76BD"/>
    <w:rsid w:val="007B1248"/>
    <w:rsid w:val="007C502A"/>
    <w:rsid w:val="007C57FF"/>
    <w:rsid w:val="007D1B2D"/>
    <w:rsid w:val="007E1E31"/>
    <w:rsid w:val="007E27B7"/>
    <w:rsid w:val="007E2E6C"/>
    <w:rsid w:val="007F66DC"/>
    <w:rsid w:val="008051EB"/>
    <w:rsid w:val="00806025"/>
    <w:rsid w:val="00810AA0"/>
    <w:rsid w:val="00811A10"/>
    <w:rsid w:val="00813099"/>
    <w:rsid w:val="00813243"/>
    <w:rsid w:val="00826B2F"/>
    <w:rsid w:val="00832C6E"/>
    <w:rsid w:val="00834E8A"/>
    <w:rsid w:val="008451B2"/>
    <w:rsid w:val="00855086"/>
    <w:rsid w:val="00856344"/>
    <w:rsid w:val="00863126"/>
    <w:rsid w:val="0086793C"/>
    <w:rsid w:val="00871A2E"/>
    <w:rsid w:val="008762B1"/>
    <w:rsid w:val="00890541"/>
    <w:rsid w:val="008926FD"/>
    <w:rsid w:val="008D475C"/>
    <w:rsid w:val="008E7FAB"/>
    <w:rsid w:val="008F1999"/>
    <w:rsid w:val="008F35D6"/>
    <w:rsid w:val="008F77F6"/>
    <w:rsid w:val="00910C3A"/>
    <w:rsid w:val="00911F8C"/>
    <w:rsid w:val="00925EA0"/>
    <w:rsid w:val="00926DD1"/>
    <w:rsid w:val="009271CD"/>
    <w:rsid w:val="00932DF2"/>
    <w:rsid w:val="00940EF6"/>
    <w:rsid w:val="009434A3"/>
    <w:rsid w:val="009434DB"/>
    <w:rsid w:val="00945863"/>
    <w:rsid w:val="00950B40"/>
    <w:rsid w:val="00951376"/>
    <w:rsid w:val="009704D2"/>
    <w:rsid w:val="00977ECA"/>
    <w:rsid w:val="009830E4"/>
    <w:rsid w:val="009870E8"/>
    <w:rsid w:val="009926F2"/>
    <w:rsid w:val="009B577B"/>
    <w:rsid w:val="009C0869"/>
    <w:rsid w:val="009D6D4B"/>
    <w:rsid w:val="009E1C79"/>
    <w:rsid w:val="009F753F"/>
    <w:rsid w:val="00A11B06"/>
    <w:rsid w:val="00A220CF"/>
    <w:rsid w:val="00A3416C"/>
    <w:rsid w:val="00A4787D"/>
    <w:rsid w:val="00A51417"/>
    <w:rsid w:val="00A64E61"/>
    <w:rsid w:val="00A66952"/>
    <w:rsid w:val="00A72F76"/>
    <w:rsid w:val="00A754EB"/>
    <w:rsid w:val="00A805E4"/>
    <w:rsid w:val="00A93A3B"/>
    <w:rsid w:val="00A94C0A"/>
    <w:rsid w:val="00AA1B8F"/>
    <w:rsid w:val="00AA51BE"/>
    <w:rsid w:val="00AA7217"/>
    <w:rsid w:val="00AB734E"/>
    <w:rsid w:val="00AD7E5C"/>
    <w:rsid w:val="00AE49E9"/>
    <w:rsid w:val="00AE7D40"/>
    <w:rsid w:val="00B16359"/>
    <w:rsid w:val="00B178A3"/>
    <w:rsid w:val="00B40BB1"/>
    <w:rsid w:val="00B476E7"/>
    <w:rsid w:val="00B50C70"/>
    <w:rsid w:val="00B554E8"/>
    <w:rsid w:val="00B61909"/>
    <w:rsid w:val="00B65A4C"/>
    <w:rsid w:val="00B70A52"/>
    <w:rsid w:val="00B70F04"/>
    <w:rsid w:val="00B833E2"/>
    <w:rsid w:val="00B9125E"/>
    <w:rsid w:val="00BA148D"/>
    <w:rsid w:val="00BA79EA"/>
    <w:rsid w:val="00BC3F97"/>
    <w:rsid w:val="00BC66E7"/>
    <w:rsid w:val="00BE7AE9"/>
    <w:rsid w:val="00BF1C46"/>
    <w:rsid w:val="00C20639"/>
    <w:rsid w:val="00C2601A"/>
    <w:rsid w:val="00C341FB"/>
    <w:rsid w:val="00C36AE8"/>
    <w:rsid w:val="00C44F50"/>
    <w:rsid w:val="00C55578"/>
    <w:rsid w:val="00C720F5"/>
    <w:rsid w:val="00C760D4"/>
    <w:rsid w:val="00C903CB"/>
    <w:rsid w:val="00C92F11"/>
    <w:rsid w:val="00CC463E"/>
    <w:rsid w:val="00CE7925"/>
    <w:rsid w:val="00D01FEB"/>
    <w:rsid w:val="00D109B0"/>
    <w:rsid w:val="00D27C56"/>
    <w:rsid w:val="00D32B4C"/>
    <w:rsid w:val="00D4395B"/>
    <w:rsid w:val="00D8534E"/>
    <w:rsid w:val="00D930C1"/>
    <w:rsid w:val="00DA1E2B"/>
    <w:rsid w:val="00DB3447"/>
    <w:rsid w:val="00DB7501"/>
    <w:rsid w:val="00DC5FE9"/>
    <w:rsid w:val="00DC7211"/>
    <w:rsid w:val="00DD1785"/>
    <w:rsid w:val="00DD7C8D"/>
    <w:rsid w:val="00DF1C58"/>
    <w:rsid w:val="00E13557"/>
    <w:rsid w:val="00E21A89"/>
    <w:rsid w:val="00E21EF3"/>
    <w:rsid w:val="00E36F41"/>
    <w:rsid w:val="00E4153D"/>
    <w:rsid w:val="00E46C2E"/>
    <w:rsid w:val="00E52D50"/>
    <w:rsid w:val="00E52DA0"/>
    <w:rsid w:val="00E877A2"/>
    <w:rsid w:val="00EA095A"/>
    <w:rsid w:val="00EB41B7"/>
    <w:rsid w:val="00EC17F8"/>
    <w:rsid w:val="00EC70A1"/>
    <w:rsid w:val="00ED03A3"/>
    <w:rsid w:val="00F01F87"/>
    <w:rsid w:val="00F165C8"/>
    <w:rsid w:val="00F16A3D"/>
    <w:rsid w:val="00F24D60"/>
    <w:rsid w:val="00F460CB"/>
    <w:rsid w:val="00F5110F"/>
    <w:rsid w:val="00F620E6"/>
    <w:rsid w:val="00F64A4F"/>
    <w:rsid w:val="00F72FCA"/>
    <w:rsid w:val="00F764D4"/>
    <w:rsid w:val="00F829B9"/>
    <w:rsid w:val="00F84F17"/>
    <w:rsid w:val="00F92E8B"/>
    <w:rsid w:val="00F930CE"/>
    <w:rsid w:val="00FC0439"/>
    <w:rsid w:val="00FD5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2405C0"/>
    <w:pPr>
      <w:ind w:left="720"/>
      <w:contextualSpacing/>
    </w:pPr>
  </w:style>
  <w:style w:type="character" w:styleId="Odkaznakoment">
    <w:name w:val="annotation reference"/>
    <w:uiPriority w:val="99"/>
    <w:semiHidden/>
    <w:unhideWhenUsed/>
    <w:rsid w:val="003F0A5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F0A5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F0A5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Siln">
    <w:name w:val="Strong"/>
    <w:basedOn w:val="Standardnpsmoodstavce"/>
    <w:uiPriority w:val="22"/>
    <w:qFormat/>
    <w:rsid w:val="008926FD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6793C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6793C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86793C"/>
    <w:rPr>
      <w:vertAlign w:val="superscript"/>
    </w:rPr>
  </w:style>
  <w:style w:type="paragraph" w:customStyle="1" w:styleId="Default">
    <w:name w:val="Default"/>
    <w:rsid w:val="007C502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ypertextovodkaz">
    <w:name w:val="Hyperlink"/>
    <w:basedOn w:val="Standardnpsmoodstavce"/>
    <w:uiPriority w:val="99"/>
    <w:unhideWhenUsed/>
    <w:rsid w:val="002F37F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2405C0"/>
    <w:pPr>
      <w:ind w:left="720"/>
      <w:contextualSpacing/>
    </w:pPr>
  </w:style>
  <w:style w:type="character" w:styleId="Odkaznakoment">
    <w:name w:val="annotation reference"/>
    <w:uiPriority w:val="99"/>
    <w:semiHidden/>
    <w:unhideWhenUsed/>
    <w:rsid w:val="003F0A5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F0A5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F0A5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Siln">
    <w:name w:val="Strong"/>
    <w:basedOn w:val="Standardnpsmoodstavce"/>
    <w:uiPriority w:val="22"/>
    <w:qFormat/>
    <w:rsid w:val="008926FD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6793C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6793C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86793C"/>
    <w:rPr>
      <w:vertAlign w:val="superscript"/>
    </w:rPr>
  </w:style>
  <w:style w:type="paragraph" w:customStyle="1" w:styleId="Default">
    <w:name w:val="Default"/>
    <w:rsid w:val="007C502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ypertextovodkaz">
    <w:name w:val="Hyperlink"/>
    <w:basedOn w:val="Standardnpsmoodstavce"/>
    <w:uiPriority w:val="99"/>
    <w:unhideWhenUsed/>
    <w:rsid w:val="002F37F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0EB95C-1140-43A7-BCB0-1190476347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557</Words>
  <Characters>3288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3838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Moravcová Lenka</dc:creator>
  <cp:lastModifiedBy>Moravcová Lenka</cp:lastModifiedBy>
  <cp:revision>17</cp:revision>
  <cp:lastPrinted>2019-02-07T12:43:00Z</cp:lastPrinted>
  <dcterms:created xsi:type="dcterms:W3CDTF">2021-06-08T08:07:00Z</dcterms:created>
  <dcterms:modified xsi:type="dcterms:W3CDTF">2021-07-01T06:59:00Z</dcterms:modified>
</cp:coreProperties>
</file>