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4D4E6C69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BCFCB25" w14:textId="77777777" w:rsidR="008F77F6" w:rsidRPr="00BF1C46" w:rsidRDefault="00DF05EC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na zřízení pracovní skupiny „Lidé ve vědě“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DB113B9" w14:textId="30493CF4" w:rsidR="008F77F6" w:rsidRPr="009870E8" w:rsidRDefault="00806025" w:rsidP="004B5FC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F05EC">
              <w:rPr>
                <w:rFonts w:ascii="Arial" w:hAnsi="Arial" w:cs="Arial"/>
                <w:b/>
                <w:color w:val="0070C0"/>
                <w:sz w:val="28"/>
                <w:szCs w:val="28"/>
              </w:rPr>
              <w:t>86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D739C5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14:paraId="77B1F8EE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4A1C791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D71F432" w14:textId="77777777" w:rsidR="00DF05EC" w:rsidRPr="00DF05EC" w:rsidRDefault="00695E56" w:rsidP="00166727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DF05EC">
              <w:rPr>
                <w:rFonts w:ascii="Arial" w:hAnsi="Arial" w:cs="Arial"/>
                <w:i/>
                <w:sz w:val="22"/>
                <w:szCs w:val="22"/>
              </w:rPr>
              <w:t xml:space="preserve">r. Gjuričová, </w:t>
            </w: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="00DF05EC">
              <w:rPr>
                <w:rFonts w:ascii="Arial" w:hAnsi="Arial" w:cs="Arial"/>
                <w:i/>
                <w:sz w:val="22"/>
                <w:szCs w:val="22"/>
              </w:rPr>
              <w:t>rof. Ronovská</w:t>
            </w:r>
          </w:p>
        </w:tc>
      </w:tr>
      <w:tr w:rsidR="008F77F6" w:rsidRPr="00DE2BC0" w14:paraId="7324F72D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1A7A957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8183138" w14:textId="544C84D1" w:rsidR="008F77F6" w:rsidRPr="00115DD5" w:rsidRDefault="00F206A4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DF05EC">
              <w:rPr>
                <w:rFonts w:ascii="Arial" w:hAnsi="Arial" w:cs="Arial"/>
                <w:i/>
                <w:sz w:val="22"/>
                <w:szCs w:val="22"/>
              </w:rPr>
              <w:t>koordinace VaVaI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355BDE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564A0F">
              <w:rPr>
                <w:rFonts w:ascii="Arial" w:hAnsi="Arial" w:cs="Arial"/>
                <w:i/>
                <w:sz w:val="22"/>
                <w:szCs w:val="22"/>
              </w:rPr>
              <w:t>9</w:t>
            </w:r>
            <w:r w:rsidR="00DF05EC">
              <w:rPr>
                <w:rFonts w:ascii="Arial" w:hAnsi="Arial" w:cs="Arial"/>
                <w:i/>
                <w:sz w:val="22"/>
                <w:szCs w:val="22"/>
              </w:rPr>
              <w:t>. 01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DF05EC"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</w:p>
        </w:tc>
      </w:tr>
      <w:tr w:rsidR="008F77F6" w:rsidRPr="00DE2BC0" w14:paraId="020E07FB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2B69C6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5885D33B" w14:textId="3949E875" w:rsidR="0073433F" w:rsidRDefault="004D1F1A" w:rsidP="00711A85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DF05EC">
              <w:rPr>
                <w:rFonts w:ascii="Arial" w:hAnsi="Arial" w:cs="Arial"/>
                <w:sz w:val="22"/>
                <w:szCs w:val="22"/>
              </w:rPr>
              <w:t>je před</w:t>
            </w:r>
            <w:r w:rsidR="00695E56">
              <w:rPr>
                <w:rFonts w:ascii="Arial" w:hAnsi="Arial" w:cs="Arial"/>
                <w:sz w:val="22"/>
                <w:szCs w:val="22"/>
              </w:rPr>
              <w:t>kládán</w:t>
            </w:r>
            <w:r w:rsidR="00DF05EC">
              <w:rPr>
                <w:rFonts w:ascii="Arial" w:hAnsi="Arial" w:cs="Arial"/>
                <w:sz w:val="22"/>
                <w:szCs w:val="22"/>
              </w:rPr>
              <w:t xml:space="preserve"> po</w:t>
            </w:r>
            <w:r w:rsidR="00757DBB">
              <w:rPr>
                <w:rFonts w:ascii="Arial" w:hAnsi="Arial" w:cs="Arial"/>
                <w:sz w:val="22"/>
                <w:szCs w:val="22"/>
              </w:rPr>
              <w:t>žadavek</w:t>
            </w:r>
            <w:r w:rsidR="00DF05EC">
              <w:rPr>
                <w:rFonts w:ascii="Arial" w:hAnsi="Arial" w:cs="Arial"/>
                <w:sz w:val="22"/>
                <w:szCs w:val="22"/>
              </w:rPr>
              <w:t xml:space="preserve"> členek</w:t>
            </w:r>
            <w:r w:rsidR="009C55EA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A56014">
              <w:rPr>
                <w:rFonts w:ascii="Arial" w:hAnsi="Arial" w:cs="Arial"/>
                <w:sz w:val="22"/>
                <w:szCs w:val="22"/>
              </w:rPr>
              <w:t> </w:t>
            </w:r>
            <w:r w:rsidR="009C55EA">
              <w:rPr>
                <w:rFonts w:ascii="Arial" w:hAnsi="Arial" w:cs="Arial"/>
                <w:sz w:val="22"/>
                <w:szCs w:val="22"/>
              </w:rPr>
              <w:t>zpravodajek</w:t>
            </w:r>
            <w:r w:rsidR="00B01170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 w:rsidR="00CE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C55EA">
              <w:rPr>
                <w:rFonts w:ascii="Arial" w:hAnsi="Arial" w:cs="Arial"/>
                <w:sz w:val="22"/>
                <w:szCs w:val="22"/>
              </w:rPr>
              <w:t>pro oblast</w:t>
            </w:r>
            <w:r w:rsidR="00CE1D78">
              <w:rPr>
                <w:rFonts w:ascii="Arial" w:hAnsi="Arial" w:cs="Arial"/>
                <w:sz w:val="22"/>
                <w:szCs w:val="22"/>
              </w:rPr>
              <w:t xml:space="preserve"> „lidé ve vědě“</w:t>
            </w:r>
            <w:r w:rsidR="00DF05EC">
              <w:rPr>
                <w:rFonts w:ascii="Arial" w:hAnsi="Arial" w:cs="Arial"/>
                <w:sz w:val="22"/>
                <w:szCs w:val="22"/>
              </w:rPr>
              <w:t xml:space="preserve"> dr. Gjuričové a prof. Ronovské</w:t>
            </w:r>
            <w:r w:rsidR="009C55EA"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695E56">
              <w:rPr>
                <w:rFonts w:ascii="Arial" w:hAnsi="Arial" w:cs="Arial"/>
                <w:sz w:val="22"/>
                <w:szCs w:val="22"/>
              </w:rPr>
              <w:t> </w:t>
            </w:r>
            <w:r w:rsidR="009C55EA">
              <w:rPr>
                <w:rFonts w:ascii="Arial" w:hAnsi="Arial" w:cs="Arial"/>
                <w:sz w:val="22"/>
                <w:szCs w:val="22"/>
              </w:rPr>
              <w:t>zřízení nové pracovní skupiny Rady „</w:t>
            </w:r>
            <w:r w:rsidR="00CE1D78">
              <w:rPr>
                <w:rFonts w:ascii="Arial" w:hAnsi="Arial" w:cs="Arial"/>
                <w:sz w:val="22"/>
                <w:szCs w:val="22"/>
              </w:rPr>
              <w:t>Lidé ve vědě</w:t>
            </w:r>
            <w:r w:rsidR="009C55EA">
              <w:rPr>
                <w:rFonts w:ascii="Arial" w:hAnsi="Arial" w:cs="Arial"/>
                <w:sz w:val="22"/>
                <w:szCs w:val="22"/>
              </w:rPr>
              <w:t>“</w:t>
            </w:r>
            <w:r w:rsidR="00DF05E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5E46">
              <w:rPr>
                <w:rFonts w:ascii="Arial" w:hAnsi="Arial" w:cs="Arial"/>
                <w:sz w:val="22"/>
                <w:szCs w:val="22"/>
              </w:rPr>
              <w:t>(dále jen „PS“)</w:t>
            </w:r>
            <w:r w:rsidR="00F52082">
              <w:rPr>
                <w:rFonts w:ascii="Arial" w:hAnsi="Arial" w:cs="Arial"/>
                <w:sz w:val="22"/>
                <w:szCs w:val="22"/>
              </w:rPr>
              <w:t xml:space="preserve">, která nahradí stávající  pracovní skupinu pro rovnost žen a mužů ve výzkumu, vývoji a inovacích (dále jen „PS RZMV“) </w:t>
            </w:r>
            <w:r w:rsidR="00757DBB">
              <w:rPr>
                <w:rFonts w:ascii="Arial" w:hAnsi="Arial" w:cs="Arial"/>
                <w:sz w:val="22"/>
                <w:szCs w:val="22"/>
              </w:rPr>
              <w:t>Požadavek</w:t>
            </w:r>
            <w:r w:rsidR="00695E56">
              <w:rPr>
                <w:rFonts w:ascii="Arial" w:hAnsi="Arial" w:cs="Arial"/>
                <w:sz w:val="22"/>
                <w:szCs w:val="22"/>
              </w:rPr>
              <w:t xml:space="preserve"> byl </w:t>
            </w:r>
            <w:r w:rsidR="00DF05EC">
              <w:rPr>
                <w:rFonts w:ascii="Arial" w:hAnsi="Arial" w:cs="Arial"/>
                <w:sz w:val="22"/>
                <w:szCs w:val="22"/>
              </w:rPr>
              <w:t>adresov</w:t>
            </w:r>
            <w:r w:rsidR="00695E56">
              <w:rPr>
                <w:rFonts w:ascii="Arial" w:hAnsi="Arial" w:cs="Arial"/>
                <w:sz w:val="22"/>
                <w:szCs w:val="22"/>
              </w:rPr>
              <w:t>án</w:t>
            </w:r>
            <w:r w:rsidR="00DF05EC">
              <w:rPr>
                <w:rFonts w:ascii="Arial" w:hAnsi="Arial" w:cs="Arial"/>
                <w:sz w:val="22"/>
                <w:szCs w:val="22"/>
              </w:rPr>
              <w:t xml:space="preserve"> předsednictvu Rady </w:t>
            </w:r>
            <w:r w:rsidR="00695E56">
              <w:rPr>
                <w:rFonts w:ascii="Arial" w:hAnsi="Arial" w:cs="Arial"/>
                <w:sz w:val="22"/>
                <w:szCs w:val="22"/>
              </w:rPr>
              <w:t xml:space="preserve"> prostřednictvím elektronické pošty </w:t>
            </w:r>
            <w:r w:rsidR="00DF05EC">
              <w:rPr>
                <w:rFonts w:ascii="Arial" w:hAnsi="Arial" w:cs="Arial"/>
                <w:sz w:val="22"/>
                <w:szCs w:val="22"/>
              </w:rPr>
              <w:t>dne 3. ledna 2023</w:t>
            </w:r>
            <w:r w:rsidR="009C55E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EDC97FD" w14:textId="1185D9B9" w:rsidR="004F5592" w:rsidRPr="00771204" w:rsidRDefault="00771204" w:rsidP="004F559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Tento požadavek se primárně opírá </w:t>
            </w:r>
            <w:r w:rsidR="00CE1D78">
              <w:rPr>
                <w:rFonts w:ascii="Arial" w:hAnsi="Arial" w:cs="Arial"/>
                <w:bCs/>
                <w:sz w:val="22"/>
                <w:szCs w:val="22"/>
              </w:rPr>
              <w:t>potřebu</w:t>
            </w:r>
            <w:r w:rsidR="006012ED">
              <w:rPr>
                <w:rFonts w:ascii="Arial" w:hAnsi="Arial" w:cs="Arial"/>
                <w:bCs/>
                <w:sz w:val="22"/>
                <w:szCs w:val="22"/>
              </w:rPr>
              <w:t xml:space="preserve"> rozšíření agendy</w:t>
            </w:r>
            <w:r w:rsidR="00F52082">
              <w:rPr>
                <w:rFonts w:ascii="Arial" w:hAnsi="Arial" w:cs="Arial"/>
                <w:bCs/>
                <w:sz w:val="22"/>
                <w:szCs w:val="22"/>
              </w:rPr>
              <w:t xml:space="preserve"> původní</w:t>
            </w:r>
            <w:r w:rsidR="006012E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52082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6012ED">
              <w:rPr>
                <w:rFonts w:ascii="Arial" w:hAnsi="Arial" w:cs="Arial"/>
                <w:bCs/>
                <w:sz w:val="22"/>
                <w:szCs w:val="22"/>
              </w:rPr>
              <w:t>racovní skupiny</w:t>
            </w:r>
            <w:r w:rsidR="00F52082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46341">
              <w:rPr>
                <w:rFonts w:ascii="Arial" w:hAnsi="Arial" w:cs="Arial"/>
                <w:bCs/>
                <w:sz w:val="22"/>
                <w:szCs w:val="22"/>
              </w:rPr>
              <w:t>PS RZMV byla ustavena na 369. zasedání Rady dne 25. června 2021 za účelem:</w:t>
            </w:r>
          </w:p>
          <w:p w14:paraId="4FBFB23B" w14:textId="77777777" w:rsidR="00F46341" w:rsidRPr="00F46341" w:rsidRDefault="00F46341" w:rsidP="00F46341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tvorby</w:t>
            </w:r>
            <w:r w:rsidRPr="00F77CBD">
              <w:rPr>
                <w:rFonts w:ascii="Arial" w:hAnsi="Arial" w:cs="Arial"/>
                <w:sz w:val="22"/>
                <w:szCs w:val="22"/>
              </w:rPr>
              <w:t xml:space="preserve"> metodických doporučení pro poskytovatele podpory VaVaI a vedení výzkumných organizací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8255BCD" w14:textId="77777777" w:rsidR="00F46341" w:rsidRPr="00F46341" w:rsidRDefault="00F46341" w:rsidP="00F46341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poskytování podnětů Radě</w:t>
            </w:r>
            <w:r w:rsidRPr="00F77CBD">
              <w:rPr>
                <w:rFonts w:ascii="Arial" w:hAnsi="Arial" w:cs="Arial"/>
                <w:sz w:val="22"/>
                <w:szCs w:val="22"/>
              </w:rPr>
              <w:t xml:space="preserve"> k dalšímu postupu</w:t>
            </w:r>
            <w:r w:rsidR="00B01170">
              <w:rPr>
                <w:rFonts w:ascii="Arial" w:hAnsi="Arial" w:cs="Arial"/>
                <w:sz w:val="22"/>
                <w:szCs w:val="22"/>
              </w:rPr>
              <w:t>, např. v legislativní oblasti;</w:t>
            </w:r>
          </w:p>
          <w:p w14:paraId="1C3F7D33" w14:textId="77777777" w:rsidR="00F46341" w:rsidRPr="00F46341" w:rsidRDefault="00F46341" w:rsidP="00F46341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7CBD">
              <w:rPr>
                <w:rFonts w:ascii="Arial" w:hAnsi="Arial" w:cs="Arial"/>
                <w:sz w:val="22"/>
                <w:szCs w:val="22"/>
              </w:rPr>
              <w:t>sdílení dobré praxe,  přijímání podnětů pro řešení bariér pro práci lidí ve výzkumu</w:t>
            </w:r>
            <w:r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323E2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hledání řešení.</w:t>
            </w:r>
          </w:p>
          <w:p w14:paraId="4AB2CA12" w14:textId="77777777" w:rsidR="00F46341" w:rsidRDefault="00F46341" w:rsidP="00F4634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Ve vztahu k Národní politice výzkumu, vývoje a inovací </w:t>
            </w:r>
            <w:r w:rsidR="004167AA">
              <w:rPr>
                <w:rFonts w:ascii="Arial" w:hAnsi="Arial" w:cs="Arial"/>
                <w:bCs/>
                <w:sz w:val="22"/>
                <w:szCs w:val="22"/>
              </w:rPr>
              <w:t xml:space="preserve">České republiky </w:t>
            </w:r>
            <w:r>
              <w:rPr>
                <w:rFonts w:ascii="Arial" w:hAnsi="Arial" w:cs="Arial"/>
                <w:bCs/>
                <w:sz w:val="22"/>
                <w:szCs w:val="22"/>
              </w:rPr>
              <w:t>2021+ se zabývala naplňování</w:t>
            </w:r>
            <w:r w:rsidR="00B01170">
              <w:rPr>
                <w:rFonts w:ascii="Arial" w:hAnsi="Arial" w:cs="Arial"/>
                <w:bCs/>
                <w:sz w:val="22"/>
                <w:szCs w:val="22"/>
              </w:rPr>
              <w:t>m zejména opatření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10 a 12.</w:t>
            </w:r>
          </w:p>
          <w:p w14:paraId="47FEE563" w14:textId="77777777" w:rsidR="00F46341" w:rsidRDefault="00F46341" w:rsidP="00F4634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Během </w:t>
            </w:r>
            <w:r w:rsidR="004167AA">
              <w:rPr>
                <w:rFonts w:ascii="Arial" w:hAnsi="Arial" w:cs="Arial"/>
                <w:bCs/>
                <w:sz w:val="22"/>
                <w:szCs w:val="22"/>
              </w:rPr>
              <w:t>šesti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zasedání (10. září 2021, 5. listopadu 2021, 2. února</w:t>
            </w:r>
            <w:r w:rsidR="00BA29D1">
              <w:rPr>
                <w:rFonts w:ascii="Arial" w:hAnsi="Arial" w:cs="Arial"/>
                <w:bCs/>
                <w:sz w:val="22"/>
                <w:szCs w:val="22"/>
              </w:rPr>
              <w:t xml:space="preserve"> 2022, 8. dubna 2022, 7.</w:t>
            </w:r>
            <w:r w:rsidR="00323E2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BA29D1">
              <w:rPr>
                <w:rFonts w:ascii="Arial" w:hAnsi="Arial" w:cs="Arial"/>
                <w:bCs/>
                <w:sz w:val="22"/>
                <w:szCs w:val="22"/>
              </w:rPr>
              <w:t xml:space="preserve">června 2022, 8. září 2022) PS RZMV připravila </w:t>
            </w:r>
            <w:r w:rsidR="004167AA">
              <w:rPr>
                <w:rFonts w:ascii="Arial" w:hAnsi="Arial" w:cs="Arial"/>
                <w:bCs/>
                <w:sz w:val="22"/>
                <w:szCs w:val="22"/>
              </w:rPr>
              <w:t>tři</w:t>
            </w:r>
            <w:r w:rsidR="00BA29D1">
              <w:rPr>
                <w:rFonts w:ascii="Arial" w:hAnsi="Arial" w:cs="Arial"/>
                <w:bCs/>
                <w:sz w:val="22"/>
                <w:szCs w:val="22"/>
              </w:rPr>
              <w:t xml:space="preserve"> doporučení pro jednání Rady:</w:t>
            </w:r>
          </w:p>
          <w:p w14:paraId="18B2E06F" w14:textId="77777777" w:rsidR="00BA29D1" w:rsidRPr="00BA29D1" w:rsidRDefault="00BA29D1" w:rsidP="00BA29D1">
            <w:pPr>
              <w:pStyle w:val="Odstavecseseznamem"/>
              <w:keepNext/>
              <w:numPr>
                <w:ilvl w:val="0"/>
                <w:numId w:val="21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7CBD">
              <w:rPr>
                <w:rFonts w:ascii="Arial" w:hAnsi="Arial" w:cs="Arial"/>
                <w:sz w:val="22"/>
                <w:szCs w:val="22"/>
              </w:rPr>
              <w:t xml:space="preserve">Doporučení </w:t>
            </w:r>
            <w:r w:rsidR="00E53A31">
              <w:rPr>
                <w:rFonts w:ascii="Arial" w:hAnsi="Arial" w:cs="Arial"/>
                <w:sz w:val="22"/>
                <w:szCs w:val="22"/>
              </w:rPr>
              <w:t>PS RZMV</w:t>
            </w:r>
            <w:r w:rsidRPr="00F77C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3A31"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 w:rsidRPr="00F77CBD">
              <w:rPr>
                <w:rFonts w:ascii="Arial" w:hAnsi="Arial" w:cs="Arial"/>
                <w:sz w:val="22"/>
                <w:szCs w:val="22"/>
              </w:rPr>
              <w:t>ve věci proplácení služeb péče</w:t>
            </w:r>
            <w:r>
              <w:rPr>
                <w:rFonts w:ascii="Arial" w:hAnsi="Arial" w:cs="Arial"/>
                <w:sz w:val="22"/>
                <w:szCs w:val="22"/>
              </w:rPr>
              <w:t xml:space="preserve"> (projednáno na</w:t>
            </w:r>
            <w:r w:rsidR="007A513C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37</w:t>
            </w:r>
            <w:r w:rsidR="00433453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7A513C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zasedání Rady dne 25. února 2022);</w:t>
            </w:r>
          </w:p>
          <w:p w14:paraId="2158B128" w14:textId="77777777" w:rsidR="00BA29D1" w:rsidRPr="00BA29D1" w:rsidRDefault="00BA29D1" w:rsidP="00BA29D1">
            <w:pPr>
              <w:pStyle w:val="Odstavecseseznamem"/>
              <w:keepNext/>
              <w:numPr>
                <w:ilvl w:val="0"/>
                <w:numId w:val="21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7CBD">
              <w:rPr>
                <w:rFonts w:ascii="Arial" w:hAnsi="Arial" w:cs="Arial"/>
                <w:sz w:val="22"/>
                <w:szCs w:val="22"/>
              </w:rPr>
              <w:t xml:space="preserve">Doporučení </w:t>
            </w:r>
            <w:r w:rsidR="00E53A31">
              <w:rPr>
                <w:rFonts w:ascii="Arial" w:hAnsi="Arial" w:cs="Arial"/>
                <w:sz w:val="22"/>
                <w:szCs w:val="22"/>
              </w:rPr>
              <w:t>PS RZMV Radě</w:t>
            </w:r>
            <w:r w:rsidRPr="00F77CBD">
              <w:rPr>
                <w:rFonts w:ascii="Arial" w:hAnsi="Arial" w:cs="Arial"/>
                <w:sz w:val="22"/>
                <w:szCs w:val="22"/>
              </w:rPr>
              <w:t xml:space="preserve"> ve věci zastoupení žen v rozhodovacích orgánech</w:t>
            </w:r>
            <w:r>
              <w:rPr>
                <w:rFonts w:ascii="Arial" w:hAnsi="Arial" w:cs="Arial"/>
                <w:sz w:val="22"/>
                <w:szCs w:val="22"/>
              </w:rPr>
              <w:t xml:space="preserve"> (projednáno na</w:t>
            </w:r>
            <w:r w:rsidR="00323E2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37</w:t>
            </w:r>
            <w:r w:rsidR="00433453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. zasedání Rady dne 25. února 2022);</w:t>
            </w:r>
          </w:p>
          <w:p w14:paraId="62911329" w14:textId="77777777" w:rsidR="00BA29D1" w:rsidRDefault="000C78B9" w:rsidP="00BA29D1">
            <w:pPr>
              <w:pStyle w:val="Odstavecseseznamem"/>
              <w:keepNext/>
              <w:numPr>
                <w:ilvl w:val="0"/>
                <w:numId w:val="21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Doporučení k řetězení úvazků</w:t>
            </w:r>
            <w:r w:rsidR="00E53A31">
              <w:rPr>
                <w:rFonts w:ascii="Arial" w:hAnsi="Arial" w:cs="Arial"/>
                <w:bCs/>
                <w:sz w:val="22"/>
                <w:szCs w:val="22"/>
              </w:rPr>
              <w:t xml:space="preserve"> ve VaVaI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(nezařazeno na</w:t>
            </w:r>
            <w:r w:rsidR="00323E2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Cs/>
                <w:sz w:val="22"/>
                <w:szCs w:val="22"/>
              </w:rPr>
              <w:t>jednání Rady).</w:t>
            </w:r>
          </w:p>
          <w:p w14:paraId="726C8408" w14:textId="77777777" w:rsidR="00323E21" w:rsidRDefault="00B01170" w:rsidP="00323E2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</w:t>
            </w:r>
            <w:r w:rsidR="00323E21">
              <w:rPr>
                <w:rFonts w:ascii="Arial" w:hAnsi="Arial" w:cs="Arial"/>
                <w:bCs/>
                <w:sz w:val="22"/>
                <w:szCs w:val="22"/>
              </w:rPr>
              <w:t>čet členů PS RZMV čítal v době posledního zasedání cca 20 osob.</w:t>
            </w:r>
          </w:p>
          <w:p w14:paraId="48120D55" w14:textId="40FDB0E3" w:rsidR="00AA72E2" w:rsidRDefault="00F52082" w:rsidP="004C5E4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9055CA">
              <w:rPr>
                <w:rFonts w:ascii="Arial" w:hAnsi="Arial" w:cs="Arial"/>
                <w:bCs/>
                <w:sz w:val="22"/>
                <w:szCs w:val="22"/>
              </w:rPr>
              <w:t>áměrem</w:t>
            </w:r>
            <w:r w:rsidR="004C5E4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979E9">
              <w:rPr>
                <w:rFonts w:ascii="Arial" w:hAnsi="Arial" w:cs="Arial"/>
                <w:bCs/>
                <w:sz w:val="22"/>
                <w:szCs w:val="22"/>
              </w:rPr>
              <w:t xml:space="preserve">nově </w:t>
            </w:r>
            <w:r w:rsidR="004C5E46">
              <w:rPr>
                <w:rFonts w:ascii="Arial" w:hAnsi="Arial" w:cs="Arial"/>
                <w:bCs/>
                <w:sz w:val="22"/>
                <w:szCs w:val="22"/>
              </w:rPr>
              <w:t>navrhované PS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je</w:t>
            </w:r>
            <w:r w:rsidR="00AA72E2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</w:p>
          <w:p w14:paraId="77965B67" w14:textId="77777777" w:rsidR="00AA72E2" w:rsidRPr="009325BD" w:rsidRDefault="00AA72E2" w:rsidP="00AA72E2">
            <w:pPr>
              <w:pStyle w:val="Odstavecseseznamem"/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pojímat agendu z perspektivy </w:t>
            </w:r>
            <w:r w:rsidR="004C5E46"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obecnější</w:t>
            </w:r>
            <w:r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ho</w:t>
            </w:r>
            <w:r w:rsidR="004C5E46"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sledování podmínek vědců a vědkyň, a</w:t>
            </w:r>
            <w:r w:rsidR="007A513C"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4C5E46"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to</w:t>
            </w:r>
            <w:r w:rsidR="007A513C"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4C5E46"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ve smyslu </w:t>
            </w:r>
            <w:r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odstraňování překážek v </w:t>
            </w:r>
            <w:r w:rsidR="004C5E46"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internacionalizované výzkumné praxi a</w:t>
            </w:r>
            <w:r w:rsidR="007A513C"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4C5E46"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rovnost</w:t>
            </w:r>
            <w:r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i</w:t>
            </w:r>
            <w:r w:rsidR="004C5E46"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příležitostí pro genderové, generační i vědecko-</w:t>
            </w:r>
            <w:r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statusové skupiny;</w:t>
            </w:r>
          </w:p>
          <w:p w14:paraId="5C8359D6" w14:textId="0BF1E790" w:rsidR="00771204" w:rsidRPr="009325BD" w:rsidRDefault="00C42F44" w:rsidP="00771204">
            <w:pPr>
              <w:pStyle w:val="Odstavecseseznamem"/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325BD">
              <w:rPr>
                <w:rFonts w:ascii="Arial" w:hAnsi="Arial" w:cs="Arial"/>
                <w:sz w:val="22"/>
                <w:szCs w:val="22"/>
              </w:rPr>
              <w:t xml:space="preserve"> vytvářet metodická doporučení pro poskytovatele podpory VaVaI a vedení výzkumných organizací</w:t>
            </w:r>
            <w:r w:rsidR="00771204"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;</w:t>
            </w:r>
          </w:p>
          <w:p w14:paraId="1BC89671" w14:textId="5CBF090E" w:rsidR="00C42F44" w:rsidRPr="009325BD" w:rsidRDefault="00C42F44" w:rsidP="00771204">
            <w:pPr>
              <w:pStyle w:val="Odstavecseseznamem"/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325BD">
              <w:rPr>
                <w:rFonts w:ascii="Arial" w:hAnsi="Arial" w:cs="Arial"/>
                <w:sz w:val="22"/>
                <w:szCs w:val="22"/>
              </w:rPr>
              <w:t>poskytovat podněty Radě k dalšímu postupu, např. v legislativní oblasti;</w:t>
            </w:r>
          </w:p>
          <w:p w14:paraId="27CB43C4" w14:textId="0D0BA6CC" w:rsidR="00C42F44" w:rsidRPr="009325BD" w:rsidRDefault="00C42F44" w:rsidP="00771204">
            <w:pPr>
              <w:pStyle w:val="Odstavecseseznamem"/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325BD">
              <w:rPr>
                <w:rFonts w:ascii="Arial" w:hAnsi="Arial" w:cs="Arial"/>
                <w:sz w:val="22"/>
                <w:szCs w:val="22"/>
              </w:rPr>
              <w:t>sdílet příklady dobré praxe, přijímat podněty pro řešení bariér pro práci lidí ve výzkumu a hledat řešení;</w:t>
            </w:r>
          </w:p>
          <w:p w14:paraId="667C2103" w14:textId="77777777" w:rsidR="00C42F44" w:rsidRPr="009325BD" w:rsidRDefault="00C42F44" w:rsidP="00C42F44">
            <w:pPr>
              <w:pStyle w:val="Odstavecseseznamem"/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325B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udržovat personální složení PS v úzkém pracovním formátu;</w:t>
            </w:r>
          </w:p>
          <w:p w14:paraId="130AA0B3" w14:textId="26647B80" w:rsidR="00C42F44" w:rsidRPr="00771204" w:rsidRDefault="00C42F44" w:rsidP="00771204">
            <w:pPr>
              <w:pStyle w:val="Odstavecseseznamem"/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325BD">
              <w:rPr>
                <w:rFonts w:ascii="Arial" w:hAnsi="Arial" w:cs="Arial"/>
                <w:bCs/>
                <w:sz w:val="22"/>
                <w:szCs w:val="22"/>
              </w:rPr>
              <w:t>spolupracovat v těchto činnostech s úřadem ministryně pro vědu, výzkum a inovace.</w:t>
            </w:r>
          </w:p>
          <w:p w14:paraId="70CF8684" w14:textId="77777777" w:rsidR="00766B83" w:rsidRDefault="00771204" w:rsidP="00771204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PS bude také n</w:t>
            </w:r>
            <w:r w:rsidR="00F52082" w:rsidRPr="00771204">
              <w:rPr>
                <w:rFonts w:ascii="Arial" w:hAnsi="Arial" w:cs="Arial"/>
                <w:bCs/>
                <w:sz w:val="22"/>
                <w:szCs w:val="22"/>
              </w:rPr>
              <w:t xml:space="preserve">avazovat na činnosti dosud zajišťované úřadem ministryně pro vědu, výzkum a inovace a výstupy z těchto činností. </w:t>
            </w:r>
          </w:p>
          <w:p w14:paraId="35AE7D69" w14:textId="39217CF3" w:rsidR="00564A0F" w:rsidRPr="00771204" w:rsidRDefault="00564A0F" w:rsidP="00771204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na složení PS – viz PS Lidé ve vědě – složení (příloha 2).</w:t>
            </w:r>
          </w:p>
        </w:tc>
      </w:tr>
      <w:tr w:rsidR="008F77F6" w:rsidRPr="00DE2BC0" w14:paraId="5521C5DB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54CBB2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319E19B2" w14:textId="77777777" w:rsidR="002C78F4" w:rsidRDefault="00C9478E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PS Lidé ve vědě</w:t>
            </w:r>
            <w:r w:rsidR="00355BDE">
              <w:rPr>
                <w:rFonts w:ascii="Arial" w:hAnsi="Arial" w:cs="Arial"/>
                <w:sz w:val="22"/>
                <w:szCs w:val="22"/>
              </w:rPr>
              <w:softHyphen/>
              <w:t>_v2</w:t>
            </w:r>
          </w:p>
          <w:p w14:paraId="23176F9E" w14:textId="44BD7146" w:rsidR="00564A0F" w:rsidRPr="00826B2F" w:rsidRDefault="00564A0F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PS Lidé ve vědě - složení</w:t>
            </w:r>
          </w:p>
        </w:tc>
      </w:tr>
    </w:tbl>
    <w:p w14:paraId="1A8E863E" w14:textId="77777777" w:rsidR="00F86D54" w:rsidRDefault="008C3291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AEA81D" w14:textId="77777777" w:rsidR="00A8679E" w:rsidRDefault="00A8679E" w:rsidP="008F77F6">
      <w:r>
        <w:separator/>
      </w:r>
    </w:p>
  </w:endnote>
  <w:endnote w:type="continuationSeparator" w:id="0">
    <w:p w14:paraId="57AB1E24" w14:textId="77777777" w:rsidR="00A8679E" w:rsidRDefault="00A8679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245EE" w14:textId="77777777" w:rsidR="00A8679E" w:rsidRDefault="00A8679E" w:rsidP="008F77F6">
      <w:r>
        <w:separator/>
      </w:r>
    </w:p>
  </w:footnote>
  <w:footnote w:type="continuationSeparator" w:id="0">
    <w:p w14:paraId="1CF2AD71" w14:textId="77777777" w:rsidR="00A8679E" w:rsidRDefault="00A8679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8862A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2D68785" wp14:editId="7B199B1B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E095F"/>
    <w:multiLevelType w:val="hybridMultilevel"/>
    <w:tmpl w:val="CE426AA8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B2782"/>
    <w:multiLevelType w:val="hybridMultilevel"/>
    <w:tmpl w:val="95F8DB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8C5D4D"/>
    <w:multiLevelType w:val="hybridMultilevel"/>
    <w:tmpl w:val="3202D2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F142C"/>
    <w:multiLevelType w:val="hybridMultilevel"/>
    <w:tmpl w:val="A79A35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8E2280"/>
    <w:multiLevelType w:val="hybridMultilevel"/>
    <w:tmpl w:val="F628E6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7"/>
  </w:num>
  <w:num w:numId="4">
    <w:abstractNumId w:val="18"/>
  </w:num>
  <w:num w:numId="5">
    <w:abstractNumId w:val="19"/>
  </w:num>
  <w:num w:numId="6">
    <w:abstractNumId w:val="9"/>
  </w:num>
  <w:num w:numId="7">
    <w:abstractNumId w:val="16"/>
  </w:num>
  <w:num w:numId="8">
    <w:abstractNumId w:val="11"/>
  </w:num>
  <w:num w:numId="9">
    <w:abstractNumId w:val="2"/>
  </w:num>
  <w:num w:numId="10">
    <w:abstractNumId w:val="14"/>
  </w:num>
  <w:num w:numId="11">
    <w:abstractNumId w:val="15"/>
  </w:num>
  <w:num w:numId="12">
    <w:abstractNumId w:val="5"/>
  </w:num>
  <w:num w:numId="13">
    <w:abstractNumId w:val="22"/>
  </w:num>
  <w:num w:numId="14">
    <w:abstractNumId w:val="1"/>
  </w:num>
  <w:num w:numId="15">
    <w:abstractNumId w:val="7"/>
  </w:num>
  <w:num w:numId="16">
    <w:abstractNumId w:val="10"/>
  </w:num>
  <w:num w:numId="17">
    <w:abstractNumId w:val="13"/>
  </w:num>
  <w:num w:numId="18">
    <w:abstractNumId w:val="20"/>
  </w:num>
  <w:num w:numId="19">
    <w:abstractNumId w:val="12"/>
  </w:num>
  <w:num w:numId="20">
    <w:abstractNumId w:val="4"/>
  </w:num>
  <w:num w:numId="21">
    <w:abstractNumId w:val="21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54E"/>
    <w:rsid w:val="000145B1"/>
    <w:rsid w:val="00014803"/>
    <w:rsid w:val="0001738C"/>
    <w:rsid w:val="000415B7"/>
    <w:rsid w:val="00055F16"/>
    <w:rsid w:val="00063545"/>
    <w:rsid w:val="00065AF1"/>
    <w:rsid w:val="00086584"/>
    <w:rsid w:val="00095B2C"/>
    <w:rsid w:val="000A463E"/>
    <w:rsid w:val="000A7002"/>
    <w:rsid w:val="000B374F"/>
    <w:rsid w:val="000C4A33"/>
    <w:rsid w:val="000C78B9"/>
    <w:rsid w:val="000D0C8C"/>
    <w:rsid w:val="000D6C28"/>
    <w:rsid w:val="000E553E"/>
    <w:rsid w:val="000F499B"/>
    <w:rsid w:val="00102FC4"/>
    <w:rsid w:val="00104704"/>
    <w:rsid w:val="00115DD5"/>
    <w:rsid w:val="00123745"/>
    <w:rsid w:val="0014301C"/>
    <w:rsid w:val="00151B3F"/>
    <w:rsid w:val="001528E0"/>
    <w:rsid w:val="00166727"/>
    <w:rsid w:val="001704B3"/>
    <w:rsid w:val="00171C4D"/>
    <w:rsid w:val="00191376"/>
    <w:rsid w:val="001A0E30"/>
    <w:rsid w:val="001B68DF"/>
    <w:rsid w:val="001C09E0"/>
    <w:rsid w:val="001C361E"/>
    <w:rsid w:val="001D5092"/>
    <w:rsid w:val="001F03C7"/>
    <w:rsid w:val="001F1727"/>
    <w:rsid w:val="00200FC8"/>
    <w:rsid w:val="00206A41"/>
    <w:rsid w:val="002234A7"/>
    <w:rsid w:val="00237006"/>
    <w:rsid w:val="002405C0"/>
    <w:rsid w:val="00242103"/>
    <w:rsid w:val="0025358A"/>
    <w:rsid w:val="00263233"/>
    <w:rsid w:val="0026386E"/>
    <w:rsid w:val="002778BB"/>
    <w:rsid w:val="00291599"/>
    <w:rsid w:val="002917C8"/>
    <w:rsid w:val="002A18DA"/>
    <w:rsid w:val="002A6EF1"/>
    <w:rsid w:val="002A7323"/>
    <w:rsid w:val="002C78F4"/>
    <w:rsid w:val="002C79B3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3E21"/>
    <w:rsid w:val="00325A0D"/>
    <w:rsid w:val="00332ADC"/>
    <w:rsid w:val="00343AF5"/>
    <w:rsid w:val="00353C02"/>
    <w:rsid w:val="00355BDE"/>
    <w:rsid w:val="00360293"/>
    <w:rsid w:val="00375749"/>
    <w:rsid w:val="0038279C"/>
    <w:rsid w:val="00387B05"/>
    <w:rsid w:val="003916A7"/>
    <w:rsid w:val="00393625"/>
    <w:rsid w:val="003A2896"/>
    <w:rsid w:val="003C4A31"/>
    <w:rsid w:val="003C6FA0"/>
    <w:rsid w:val="003D2395"/>
    <w:rsid w:val="003D3ADD"/>
    <w:rsid w:val="003D4229"/>
    <w:rsid w:val="003E5A9B"/>
    <w:rsid w:val="003F0A5D"/>
    <w:rsid w:val="003F17E1"/>
    <w:rsid w:val="00410995"/>
    <w:rsid w:val="00411875"/>
    <w:rsid w:val="00414512"/>
    <w:rsid w:val="004167AA"/>
    <w:rsid w:val="00433453"/>
    <w:rsid w:val="00445353"/>
    <w:rsid w:val="00460F48"/>
    <w:rsid w:val="00492E38"/>
    <w:rsid w:val="00494A1F"/>
    <w:rsid w:val="004A1675"/>
    <w:rsid w:val="004A1EB6"/>
    <w:rsid w:val="004B5FC5"/>
    <w:rsid w:val="004C3EE4"/>
    <w:rsid w:val="004C5843"/>
    <w:rsid w:val="004C5E46"/>
    <w:rsid w:val="004D1F1A"/>
    <w:rsid w:val="004F5592"/>
    <w:rsid w:val="0050480E"/>
    <w:rsid w:val="00527EC1"/>
    <w:rsid w:val="005333AC"/>
    <w:rsid w:val="00543506"/>
    <w:rsid w:val="00553297"/>
    <w:rsid w:val="00553D6C"/>
    <w:rsid w:val="00564A0F"/>
    <w:rsid w:val="0058471A"/>
    <w:rsid w:val="005926F9"/>
    <w:rsid w:val="005A36C1"/>
    <w:rsid w:val="005A7851"/>
    <w:rsid w:val="005C67D1"/>
    <w:rsid w:val="005D257D"/>
    <w:rsid w:val="005D2662"/>
    <w:rsid w:val="005D4C13"/>
    <w:rsid w:val="005E1E50"/>
    <w:rsid w:val="005E2790"/>
    <w:rsid w:val="005F277C"/>
    <w:rsid w:val="005F7293"/>
    <w:rsid w:val="006012ED"/>
    <w:rsid w:val="00630E9D"/>
    <w:rsid w:val="00640513"/>
    <w:rsid w:val="006435BA"/>
    <w:rsid w:val="00646BC7"/>
    <w:rsid w:val="00646D8B"/>
    <w:rsid w:val="00651CC8"/>
    <w:rsid w:val="00655313"/>
    <w:rsid w:val="00660AAF"/>
    <w:rsid w:val="00670A2D"/>
    <w:rsid w:val="00671A6D"/>
    <w:rsid w:val="00672C28"/>
    <w:rsid w:val="00681D93"/>
    <w:rsid w:val="00695E56"/>
    <w:rsid w:val="006B2EDA"/>
    <w:rsid w:val="006C13C6"/>
    <w:rsid w:val="006C3CC9"/>
    <w:rsid w:val="006E328B"/>
    <w:rsid w:val="006F78C4"/>
    <w:rsid w:val="00702CC3"/>
    <w:rsid w:val="00711A85"/>
    <w:rsid w:val="00713180"/>
    <w:rsid w:val="0073433F"/>
    <w:rsid w:val="00734526"/>
    <w:rsid w:val="00734559"/>
    <w:rsid w:val="007358CA"/>
    <w:rsid w:val="00742394"/>
    <w:rsid w:val="00757A2B"/>
    <w:rsid w:val="00757DBB"/>
    <w:rsid w:val="00762037"/>
    <w:rsid w:val="00764F2F"/>
    <w:rsid w:val="00766139"/>
    <w:rsid w:val="00766B83"/>
    <w:rsid w:val="00771204"/>
    <w:rsid w:val="007778BB"/>
    <w:rsid w:val="00783AA1"/>
    <w:rsid w:val="00784126"/>
    <w:rsid w:val="0078472B"/>
    <w:rsid w:val="00792A0C"/>
    <w:rsid w:val="00796678"/>
    <w:rsid w:val="007A09F2"/>
    <w:rsid w:val="007A513C"/>
    <w:rsid w:val="007A76BD"/>
    <w:rsid w:val="007B1248"/>
    <w:rsid w:val="007C1EB0"/>
    <w:rsid w:val="007C57FF"/>
    <w:rsid w:val="007D1B2D"/>
    <w:rsid w:val="007E1E31"/>
    <w:rsid w:val="007E2E55"/>
    <w:rsid w:val="007E2E6C"/>
    <w:rsid w:val="007F66DC"/>
    <w:rsid w:val="008051EB"/>
    <w:rsid w:val="00806025"/>
    <w:rsid w:val="00810167"/>
    <w:rsid w:val="00810AA0"/>
    <w:rsid w:val="00811A10"/>
    <w:rsid w:val="00813099"/>
    <w:rsid w:val="00813243"/>
    <w:rsid w:val="00823ACB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B306A"/>
    <w:rsid w:val="008C3291"/>
    <w:rsid w:val="008D475C"/>
    <w:rsid w:val="008F1999"/>
    <w:rsid w:val="008F35D6"/>
    <w:rsid w:val="008F77F6"/>
    <w:rsid w:val="009055CA"/>
    <w:rsid w:val="00911F8C"/>
    <w:rsid w:val="00925EA0"/>
    <w:rsid w:val="00926DD1"/>
    <w:rsid w:val="009271CD"/>
    <w:rsid w:val="009325BD"/>
    <w:rsid w:val="00932DF2"/>
    <w:rsid w:val="00940EF6"/>
    <w:rsid w:val="009434A3"/>
    <w:rsid w:val="009434DB"/>
    <w:rsid w:val="00946724"/>
    <w:rsid w:val="00960A10"/>
    <w:rsid w:val="009704D2"/>
    <w:rsid w:val="009830E4"/>
    <w:rsid w:val="009870E8"/>
    <w:rsid w:val="009926F2"/>
    <w:rsid w:val="009A1596"/>
    <w:rsid w:val="009B577B"/>
    <w:rsid w:val="009C0869"/>
    <w:rsid w:val="009C2D8A"/>
    <w:rsid w:val="009C55EA"/>
    <w:rsid w:val="009D5D10"/>
    <w:rsid w:val="009D6D4B"/>
    <w:rsid w:val="009E1C79"/>
    <w:rsid w:val="009F753F"/>
    <w:rsid w:val="00A056D8"/>
    <w:rsid w:val="00A11B06"/>
    <w:rsid w:val="00A12977"/>
    <w:rsid w:val="00A220CF"/>
    <w:rsid w:val="00A3416C"/>
    <w:rsid w:val="00A51417"/>
    <w:rsid w:val="00A56014"/>
    <w:rsid w:val="00A64E61"/>
    <w:rsid w:val="00A66952"/>
    <w:rsid w:val="00A72F76"/>
    <w:rsid w:val="00A754EB"/>
    <w:rsid w:val="00A805E4"/>
    <w:rsid w:val="00A8679E"/>
    <w:rsid w:val="00A90779"/>
    <w:rsid w:val="00AA1B8F"/>
    <w:rsid w:val="00AA51BE"/>
    <w:rsid w:val="00AA7217"/>
    <w:rsid w:val="00AA72E2"/>
    <w:rsid w:val="00AA7B3F"/>
    <w:rsid w:val="00AB4D7E"/>
    <w:rsid w:val="00AB734E"/>
    <w:rsid w:val="00AD7E5C"/>
    <w:rsid w:val="00AE7D40"/>
    <w:rsid w:val="00B01170"/>
    <w:rsid w:val="00B16359"/>
    <w:rsid w:val="00B178A3"/>
    <w:rsid w:val="00B40BB1"/>
    <w:rsid w:val="00B476E7"/>
    <w:rsid w:val="00B53EED"/>
    <w:rsid w:val="00B554E8"/>
    <w:rsid w:val="00B65A4C"/>
    <w:rsid w:val="00B70A52"/>
    <w:rsid w:val="00B70F04"/>
    <w:rsid w:val="00B7166B"/>
    <w:rsid w:val="00B81FC9"/>
    <w:rsid w:val="00B833E2"/>
    <w:rsid w:val="00B83BB1"/>
    <w:rsid w:val="00BA0C79"/>
    <w:rsid w:val="00BA148D"/>
    <w:rsid w:val="00BA29D1"/>
    <w:rsid w:val="00BA79EA"/>
    <w:rsid w:val="00BC66E7"/>
    <w:rsid w:val="00BE478B"/>
    <w:rsid w:val="00BF1C46"/>
    <w:rsid w:val="00C107C8"/>
    <w:rsid w:val="00C20639"/>
    <w:rsid w:val="00C341FB"/>
    <w:rsid w:val="00C42F44"/>
    <w:rsid w:val="00C720F5"/>
    <w:rsid w:val="00C760D4"/>
    <w:rsid w:val="00C92F11"/>
    <w:rsid w:val="00C941F6"/>
    <w:rsid w:val="00C9478E"/>
    <w:rsid w:val="00C95615"/>
    <w:rsid w:val="00CC463E"/>
    <w:rsid w:val="00CE1D78"/>
    <w:rsid w:val="00CE7925"/>
    <w:rsid w:val="00D01FEB"/>
    <w:rsid w:val="00D0324D"/>
    <w:rsid w:val="00D109B0"/>
    <w:rsid w:val="00D173CB"/>
    <w:rsid w:val="00D27C56"/>
    <w:rsid w:val="00D32B4C"/>
    <w:rsid w:val="00D4395B"/>
    <w:rsid w:val="00D739C5"/>
    <w:rsid w:val="00D8534E"/>
    <w:rsid w:val="00D930C1"/>
    <w:rsid w:val="00DA1E2B"/>
    <w:rsid w:val="00DB3447"/>
    <w:rsid w:val="00DB7501"/>
    <w:rsid w:val="00DC5FE9"/>
    <w:rsid w:val="00DC7211"/>
    <w:rsid w:val="00DC761D"/>
    <w:rsid w:val="00DD1785"/>
    <w:rsid w:val="00DD7C8D"/>
    <w:rsid w:val="00DF05EC"/>
    <w:rsid w:val="00DF1C58"/>
    <w:rsid w:val="00E04588"/>
    <w:rsid w:val="00E13557"/>
    <w:rsid w:val="00E17D67"/>
    <w:rsid w:val="00E21A89"/>
    <w:rsid w:val="00E21EF3"/>
    <w:rsid w:val="00E408BA"/>
    <w:rsid w:val="00E4153D"/>
    <w:rsid w:val="00E52D50"/>
    <w:rsid w:val="00E52DA0"/>
    <w:rsid w:val="00E537D6"/>
    <w:rsid w:val="00E53A31"/>
    <w:rsid w:val="00E877A2"/>
    <w:rsid w:val="00E94548"/>
    <w:rsid w:val="00E979E9"/>
    <w:rsid w:val="00EA095A"/>
    <w:rsid w:val="00EB41B7"/>
    <w:rsid w:val="00EC17F8"/>
    <w:rsid w:val="00EC70A1"/>
    <w:rsid w:val="00ED03A3"/>
    <w:rsid w:val="00F01F87"/>
    <w:rsid w:val="00F165C8"/>
    <w:rsid w:val="00F16A3D"/>
    <w:rsid w:val="00F206A4"/>
    <w:rsid w:val="00F24D60"/>
    <w:rsid w:val="00F460CB"/>
    <w:rsid w:val="00F46341"/>
    <w:rsid w:val="00F5110F"/>
    <w:rsid w:val="00F52082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1A90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09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09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09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09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382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16</cp:revision>
  <cp:lastPrinted>2023-01-12T13:45:00Z</cp:lastPrinted>
  <dcterms:created xsi:type="dcterms:W3CDTF">2023-01-11T15:25:00Z</dcterms:created>
  <dcterms:modified xsi:type="dcterms:W3CDTF">2023-01-31T13:18:00Z</dcterms:modified>
</cp:coreProperties>
</file>