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4"/>
        <w:gridCol w:w="2247"/>
        <w:gridCol w:w="2951"/>
      </w:tblGrid>
      <w:tr w:rsidR="00F77DB4" w:rsidRPr="00DE2BC0" w14:paraId="4D4E6C69" w14:textId="77777777" w:rsidTr="00EB3F56">
        <w:trPr>
          <w:trHeight w:val="1105"/>
        </w:trPr>
        <w:tc>
          <w:tcPr>
            <w:tcW w:w="609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BCFCB25" w14:textId="58CB5C85" w:rsidR="008F77F6" w:rsidRPr="00BF1C46" w:rsidRDefault="00DF05EC" w:rsidP="001C09E0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Návrh na zřízení pracovní skupiny „</w:t>
            </w:r>
            <w:r w:rsidR="00F77DB4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Transfer znalostí</w:t>
            </w:r>
            <w: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“</w:t>
            </w:r>
          </w:p>
        </w:tc>
        <w:tc>
          <w:tcPr>
            <w:tcW w:w="2951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14:paraId="3DB113B9" w14:textId="30FAE0B9" w:rsidR="008F77F6" w:rsidRPr="009870E8" w:rsidRDefault="00806025" w:rsidP="004B5FC5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DF05EC">
              <w:rPr>
                <w:rFonts w:ascii="Arial" w:hAnsi="Arial" w:cs="Arial"/>
                <w:b/>
                <w:color w:val="0070C0"/>
                <w:sz w:val="28"/>
                <w:szCs w:val="28"/>
              </w:rPr>
              <w:t>8</w:t>
            </w:r>
            <w:r w:rsidR="006D34DA">
              <w:rPr>
                <w:rFonts w:ascii="Arial" w:hAnsi="Arial" w:cs="Arial"/>
                <w:b/>
                <w:color w:val="0070C0"/>
                <w:sz w:val="28"/>
                <w:szCs w:val="28"/>
              </w:rPr>
              <w:t>8</w:t>
            </w:r>
            <w:r w:rsidR="00783AA1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4A1675">
              <w:rPr>
                <w:rFonts w:ascii="Arial" w:hAnsi="Arial" w:cs="Arial"/>
                <w:b/>
                <w:color w:val="0070C0"/>
                <w:sz w:val="28"/>
                <w:szCs w:val="28"/>
              </w:rPr>
              <w:t>A</w:t>
            </w:r>
            <w:r w:rsidR="003C49B4">
              <w:rPr>
                <w:rFonts w:ascii="Arial" w:hAnsi="Arial" w:cs="Arial"/>
                <w:b/>
                <w:color w:val="0070C0"/>
                <w:sz w:val="28"/>
                <w:szCs w:val="28"/>
              </w:rPr>
              <w:t>9</w:t>
            </w:r>
          </w:p>
        </w:tc>
      </w:tr>
      <w:tr w:rsidR="00F77DB4" w:rsidRPr="00DE2BC0" w14:paraId="77B1F8EE" w14:textId="77777777" w:rsidTr="00EB3F56">
        <w:tc>
          <w:tcPr>
            <w:tcW w:w="38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4A1C791" w14:textId="77777777" w:rsidR="008F77F6" w:rsidRPr="008F77F6" w:rsidRDefault="00325A0D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198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D71F432" w14:textId="627CB87F" w:rsidR="00DF05EC" w:rsidRPr="009848F9" w:rsidRDefault="009848F9" w:rsidP="009848F9">
            <w:pPr>
              <w:pStyle w:val="Odstavecseseznamem"/>
              <w:ind w:left="70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I.Müllerová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, K. Kouřil, M. Nič, M. Weiter </w:t>
            </w:r>
          </w:p>
        </w:tc>
      </w:tr>
      <w:tr w:rsidR="00F77DB4" w:rsidRPr="00DE2BC0" w14:paraId="7324F72D" w14:textId="77777777" w:rsidTr="00EB3F56">
        <w:tc>
          <w:tcPr>
            <w:tcW w:w="38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A7A957" w14:textId="77777777" w:rsidR="008F77F6" w:rsidRPr="008F77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19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8183138" w14:textId="0B01BEA6" w:rsidR="008F77F6" w:rsidRPr="00115DD5" w:rsidRDefault="008F77F6" w:rsidP="004A1675">
            <w:pPr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8F77F6" w:rsidRPr="00354A0F" w14:paraId="020E07FB" w14:textId="77777777" w:rsidTr="00EB3F56">
        <w:trPr>
          <w:trHeight w:val="1982"/>
        </w:trPr>
        <w:tc>
          <w:tcPr>
            <w:tcW w:w="90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6C2B69C6" w14:textId="77777777" w:rsidR="008F77F6" w:rsidRPr="00354A0F" w:rsidRDefault="008F77F6" w:rsidP="008F77F6">
            <w:pPr>
              <w:spacing w:before="120" w:after="120"/>
              <w:rPr>
                <w:rFonts w:ascii="Arial" w:hAnsi="Arial" w:cs="Arial"/>
                <w:b/>
                <w:i/>
              </w:rPr>
            </w:pPr>
            <w:r w:rsidRPr="00354A0F">
              <w:rPr>
                <w:rFonts w:ascii="Arial" w:hAnsi="Arial" w:cs="Arial"/>
                <w:b/>
                <w:i/>
              </w:rPr>
              <w:t>Souhrn</w:t>
            </w:r>
          </w:p>
          <w:p w14:paraId="5885D33B" w14:textId="3642AA4A" w:rsidR="0073433F" w:rsidRPr="00354A0F" w:rsidRDefault="004D1F1A" w:rsidP="00711A85">
            <w:pPr>
              <w:keepNext/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</w:rPr>
            </w:pPr>
            <w:r w:rsidRPr="00354A0F">
              <w:rPr>
                <w:rFonts w:ascii="Arial" w:hAnsi="Arial" w:cs="Arial"/>
              </w:rPr>
              <w:t>Rad</w:t>
            </w:r>
            <w:r w:rsidR="0073433F" w:rsidRPr="00354A0F">
              <w:rPr>
                <w:rFonts w:ascii="Arial" w:hAnsi="Arial" w:cs="Arial"/>
              </w:rPr>
              <w:t>ě</w:t>
            </w:r>
            <w:r w:rsidRPr="00354A0F">
              <w:rPr>
                <w:rFonts w:ascii="Arial" w:hAnsi="Arial" w:cs="Arial"/>
              </w:rPr>
              <w:t xml:space="preserve"> pro výzkum, vývoj a inovace (dále jen „Rada“) </w:t>
            </w:r>
            <w:r w:rsidR="00DF05EC" w:rsidRPr="00354A0F">
              <w:rPr>
                <w:rFonts w:ascii="Arial" w:hAnsi="Arial" w:cs="Arial"/>
              </w:rPr>
              <w:t>je před</w:t>
            </w:r>
            <w:r w:rsidR="00695E56" w:rsidRPr="00354A0F">
              <w:rPr>
                <w:rFonts w:ascii="Arial" w:hAnsi="Arial" w:cs="Arial"/>
              </w:rPr>
              <w:t>kládán</w:t>
            </w:r>
            <w:r w:rsidR="00DF05EC" w:rsidRPr="00354A0F">
              <w:rPr>
                <w:rFonts w:ascii="Arial" w:hAnsi="Arial" w:cs="Arial"/>
              </w:rPr>
              <w:t xml:space="preserve"> </w:t>
            </w:r>
            <w:r w:rsidR="008B271C">
              <w:rPr>
                <w:rFonts w:ascii="Arial" w:hAnsi="Arial" w:cs="Arial"/>
              </w:rPr>
              <w:t>návrh zp</w:t>
            </w:r>
            <w:r w:rsidR="009C55EA" w:rsidRPr="00354A0F">
              <w:rPr>
                <w:rFonts w:ascii="Arial" w:hAnsi="Arial" w:cs="Arial"/>
              </w:rPr>
              <w:t>ravodaj</w:t>
            </w:r>
            <w:r w:rsidR="009848F9" w:rsidRPr="00354A0F">
              <w:rPr>
                <w:rFonts w:ascii="Arial" w:hAnsi="Arial" w:cs="Arial"/>
              </w:rPr>
              <w:t>ů</w:t>
            </w:r>
            <w:r w:rsidR="00B01170" w:rsidRPr="00354A0F">
              <w:rPr>
                <w:rFonts w:ascii="Arial" w:hAnsi="Arial" w:cs="Arial"/>
              </w:rPr>
              <w:t xml:space="preserve"> Rady</w:t>
            </w:r>
            <w:r w:rsidR="00CE1D78" w:rsidRPr="00354A0F">
              <w:rPr>
                <w:rFonts w:ascii="Arial" w:hAnsi="Arial" w:cs="Arial"/>
              </w:rPr>
              <w:t xml:space="preserve"> </w:t>
            </w:r>
            <w:r w:rsidR="009C55EA" w:rsidRPr="00354A0F">
              <w:rPr>
                <w:rFonts w:ascii="Arial" w:hAnsi="Arial" w:cs="Arial"/>
              </w:rPr>
              <w:t>pro oblast</w:t>
            </w:r>
            <w:r w:rsidR="00CE1D78" w:rsidRPr="00354A0F">
              <w:rPr>
                <w:rFonts w:ascii="Arial" w:hAnsi="Arial" w:cs="Arial"/>
              </w:rPr>
              <w:t xml:space="preserve"> </w:t>
            </w:r>
            <w:r w:rsidR="00F77DB4" w:rsidRPr="00354A0F">
              <w:rPr>
                <w:rFonts w:ascii="Arial" w:hAnsi="Arial" w:cs="Arial"/>
              </w:rPr>
              <w:t>transferu</w:t>
            </w:r>
            <w:r w:rsidR="00076FBE" w:rsidRPr="00354A0F">
              <w:rPr>
                <w:rFonts w:ascii="Arial" w:hAnsi="Arial" w:cs="Arial"/>
              </w:rPr>
              <w:t xml:space="preserve"> I. Müllerové, K. Kouřila, M. Niče a M. </w:t>
            </w:r>
            <w:proofErr w:type="spellStart"/>
            <w:r w:rsidR="00076FBE" w:rsidRPr="00354A0F">
              <w:rPr>
                <w:rFonts w:ascii="Arial" w:hAnsi="Arial" w:cs="Arial"/>
              </w:rPr>
              <w:t>Weitera</w:t>
            </w:r>
            <w:proofErr w:type="spellEnd"/>
            <w:r w:rsidR="00076FBE" w:rsidRPr="00354A0F">
              <w:rPr>
                <w:rFonts w:ascii="Arial" w:hAnsi="Arial" w:cs="Arial"/>
              </w:rPr>
              <w:t>,</w:t>
            </w:r>
            <w:r w:rsidR="009848F9" w:rsidRPr="00354A0F">
              <w:rPr>
                <w:rFonts w:ascii="Arial" w:hAnsi="Arial" w:cs="Arial"/>
              </w:rPr>
              <w:t xml:space="preserve"> </w:t>
            </w:r>
            <w:r w:rsidR="009C55EA" w:rsidRPr="00354A0F">
              <w:rPr>
                <w:rFonts w:ascii="Arial" w:hAnsi="Arial" w:cs="Arial"/>
              </w:rPr>
              <w:t>na</w:t>
            </w:r>
            <w:r w:rsidR="00695E56" w:rsidRPr="00354A0F">
              <w:rPr>
                <w:rFonts w:ascii="Arial" w:hAnsi="Arial" w:cs="Arial"/>
              </w:rPr>
              <w:t> </w:t>
            </w:r>
            <w:r w:rsidR="009C55EA" w:rsidRPr="00354A0F">
              <w:rPr>
                <w:rFonts w:ascii="Arial" w:hAnsi="Arial" w:cs="Arial"/>
              </w:rPr>
              <w:t>zřízení nové pracovní skupiny Rady</w:t>
            </w:r>
            <w:r w:rsidR="00326480" w:rsidRPr="00354A0F">
              <w:rPr>
                <w:rFonts w:ascii="Arial" w:hAnsi="Arial" w:cs="Arial"/>
              </w:rPr>
              <w:t xml:space="preserve"> pro</w:t>
            </w:r>
            <w:r w:rsidR="009C55EA" w:rsidRPr="00354A0F">
              <w:rPr>
                <w:rFonts w:ascii="Arial" w:hAnsi="Arial" w:cs="Arial"/>
              </w:rPr>
              <w:t xml:space="preserve"> </w:t>
            </w:r>
            <w:r w:rsidR="00C172C4" w:rsidRPr="00354A0F">
              <w:rPr>
                <w:rFonts w:ascii="Arial" w:hAnsi="Arial" w:cs="Arial"/>
              </w:rPr>
              <w:t>t</w:t>
            </w:r>
            <w:r w:rsidR="009848F9" w:rsidRPr="00354A0F">
              <w:rPr>
                <w:rFonts w:ascii="Arial" w:hAnsi="Arial" w:cs="Arial"/>
              </w:rPr>
              <w:t xml:space="preserve">ransfer znalostí </w:t>
            </w:r>
            <w:r w:rsidR="004C5E46" w:rsidRPr="00354A0F">
              <w:rPr>
                <w:rFonts w:ascii="Arial" w:hAnsi="Arial" w:cs="Arial"/>
              </w:rPr>
              <w:t>(dále jen „PS</w:t>
            </w:r>
            <w:r w:rsidR="009848F9" w:rsidRPr="00354A0F">
              <w:rPr>
                <w:rFonts w:ascii="Arial" w:hAnsi="Arial" w:cs="Arial"/>
              </w:rPr>
              <w:t xml:space="preserve"> TZ</w:t>
            </w:r>
            <w:r w:rsidR="004C5E46" w:rsidRPr="00354A0F">
              <w:rPr>
                <w:rFonts w:ascii="Arial" w:hAnsi="Arial" w:cs="Arial"/>
              </w:rPr>
              <w:t>“)</w:t>
            </w:r>
            <w:r w:rsidR="00076FBE" w:rsidRPr="00354A0F">
              <w:rPr>
                <w:rFonts w:ascii="Arial" w:hAnsi="Arial" w:cs="Arial"/>
              </w:rPr>
              <w:t>.</w:t>
            </w:r>
            <w:r w:rsidR="00F52082" w:rsidRPr="00354A0F">
              <w:rPr>
                <w:rFonts w:ascii="Arial" w:hAnsi="Arial" w:cs="Arial"/>
              </w:rPr>
              <w:t xml:space="preserve"> </w:t>
            </w:r>
          </w:p>
          <w:p w14:paraId="5732DA23" w14:textId="6E3CB917" w:rsidR="00C172C4" w:rsidRPr="00354A0F" w:rsidRDefault="00C172C4" w:rsidP="004F5592">
            <w:pPr>
              <w:keepNext/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354A0F">
              <w:rPr>
                <w:rFonts w:ascii="Arial" w:hAnsi="Arial" w:cs="Arial"/>
                <w:color w:val="000000" w:themeColor="text1"/>
              </w:rPr>
              <w:t xml:space="preserve">Tento </w:t>
            </w:r>
            <w:r w:rsidR="008B271C">
              <w:rPr>
                <w:rFonts w:ascii="Arial" w:hAnsi="Arial" w:cs="Arial"/>
                <w:color w:val="000000" w:themeColor="text1"/>
              </w:rPr>
              <w:t>návrh</w:t>
            </w:r>
            <w:r w:rsidRPr="00354A0F">
              <w:rPr>
                <w:rFonts w:ascii="Arial" w:hAnsi="Arial" w:cs="Arial"/>
                <w:color w:val="000000" w:themeColor="text1"/>
              </w:rPr>
              <w:t xml:space="preserve"> se opírá o Programové prohlášení vlády, které má nově samostatnou kapitolu pro oblast vědy a výzkumu, a řadí </w:t>
            </w:r>
            <w:r w:rsidR="00DC7380" w:rsidRPr="00354A0F">
              <w:rPr>
                <w:rFonts w:ascii="Arial" w:hAnsi="Arial" w:cs="Arial"/>
                <w:color w:val="000000" w:themeColor="text1"/>
              </w:rPr>
              <w:t>ji</w:t>
            </w:r>
            <w:r w:rsidRPr="00354A0F">
              <w:rPr>
                <w:rFonts w:ascii="Arial" w:hAnsi="Arial" w:cs="Arial"/>
                <w:color w:val="000000" w:themeColor="text1"/>
              </w:rPr>
              <w:t xml:space="preserve"> k jednoznačným prioritám vlády. Vládní prohlášení pro oblast Vědy, výzkumu a inovací stojí na pěti pilířích a jedním z nich je Transfer technologií. </w:t>
            </w:r>
            <w:r w:rsidR="00721B46" w:rsidRPr="00354A0F">
              <w:rPr>
                <w:rFonts w:ascii="Arial" w:hAnsi="Arial" w:cs="Arial"/>
                <w:color w:val="000000" w:themeColor="text1"/>
              </w:rPr>
              <w:t>PS TZ</w:t>
            </w:r>
            <w:r w:rsidRPr="00354A0F">
              <w:rPr>
                <w:rFonts w:ascii="Arial" w:hAnsi="Arial" w:cs="Arial"/>
                <w:color w:val="000000" w:themeColor="text1"/>
              </w:rPr>
              <w:t xml:space="preserve"> by byla </w:t>
            </w:r>
            <w:r w:rsidR="00DC7380" w:rsidRPr="00354A0F">
              <w:rPr>
                <w:rFonts w:ascii="Arial" w:hAnsi="Arial" w:cs="Arial"/>
                <w:color w:val="000000" w:themeColor="text1"/>
              </w:rPr>
              <w:t xml:space="preserve">také </w:t>
            </w:r>
            <w:r w:rsidRPr="00354A0F">
              <w:rPr>
                <w:rFonts w:ascii="Arial" w:hAnsi="Arial" w:cs="Arial"/>
                <w:color w:val="000000" w:themeColor="text1"/>
              </w:rPr>
              <w:t xml:space="preserve">nápomocná při naplňování cílů Národní politiky výzkumu, vývoje a inovací </w:t>
            </w:r>
            <w:r w:rsidR="001F75A6">
              <w:rPr>
                <w:rFonts w:ascii="Arial" w:hAnsi="Arial" w:cs="Arial"/>
                <w:color w:val="000000" w:themeColor="text1"/>
              </w:rPr>
              <w:t>Č</w:t>
            </w:r>
            <w:r w:rsidRPr="00354A0F">
              <w:rPr>
                <w:rFonts w:ascii="Arial" w:hAnsi="Arial" w:cs="Arial"/>
                <w:color w:val="000000" w:themeColor="text1"/>
              </w:rPr>
              <w:t>eské republiky 2021</w:t>
            </w:r>
            <w:r w:rsidRPr="00354A0F">
              <w:rPr>
                <w:rFonts w:ascii="Arial" w:hAnsi="Arial" w:cs="Arial"/>
                <w:color w:val="000000" w:themeColor="text1"/>
                <w:lang w:val="en-US"/>
              </w:rPr>
              <w:t>+</w:t>
            </w:r>
            <w:r w:rsidR="00DC7380" w:rsidRPr="00354A0F">
              <w:rPr>
                <w:rFonts w:ascii="Arial" w:hAnsi="Arial" w:cs="Arial"/>
                <w:color w:val="000000" w:themeColor="text1"/>
                <w:lang w:val="en-US"/>
              </w:rPr>
              <w:t xml:space="preserve"> v </w:t>
            </w:r>
            <w:proofErr w:type="spellStart"/>
            <w:r w:rsidR="00DC7380" w:rsidRPr="00354A0F">
              <w:rPr>
                <w:rFonts w:ascii="Arial" w:hAnsi="Arial" w:cs="Arial"/>
                <w:color w:val="000000" w:themeColor="text1"/>
                <w:lang w:val="en-US"/>
              </w:rPr>
              <w:t>oblasti</w:t>
            </w:r>
            <w:proofErr w:type="spellEnd"/>
            <w:r w:rsidR="00DC7380" w:rsidRPr="00354A0F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DC7380" w:rsidRPr="00354A0F">
              <w:rPr>
                <w:rFonts w:ascii="Arial" w:hAnsi="Arial" w:cs="Arial"/>
                <w:color w:val="000000" w:themeColor="text1"/>
                <w:lang w:val="en-US"/>
              </w:rPr>
              <w:t>spolupr</w:t>
            </w:r>
            <w:r w:rsidR="00DC7380" w:rsidRPr="00354A0F">
              <w:rPr>
                <w:rFonts w:ascii="Arial" w:hAnsi="Arial" w:cs="Arial"/>
                <w:color w:val="000000" w:themeColor="text1"/>
              </w:rPr>
              <w:t>áce</w:t>
            </w:r>
            <w:proofErr w:type="spellEnd"/>
            <w:r w:rsidR="00DC7380" w:rsidRPr="00354A0F">
              <w:rPr>
                <w:rFonts w:ascii="Arial" w:hAnsi="Arial" w:cs="Arial"/>
                <w:color w:val="000000" w:themeColor="text1"/>
              </w:rPr>
              <w:t xml:space="preserve"> výzkumné a aplikační sféry (cíl 4 NP </w:t>
            </w:r>
            <w:proofErr w:type="spellStart"/>
            <w:r w:rsidR="00DC7380" w:rsidRPr="00354A0F">
              <w:rPr>
                <w:rFonts w:ascii="Arial" w:hAnsi="Arial" w:cs="Arial"/>
                <w:color w:val="000000" w:themeColor="text1"/>
              </w:rPr>
              <w:t>VaVaI</w:t>
            </w:r>
            <w:proofErr w:type="spellEnd"/>
            <w:r w:rsidR="00DC7380" w:rsidRPr="00354A0F">
              <w:rPr>
                <w:rFonts w:ascii="Arial" w:hAnsi="Arial" w:cs="Arial"/>
                <w:color w:val="000000" w:themeColor="text1"/>
              </w:rPr>
              <w:t xml:space="preserve"> 2021</w:t>
            </w:r>
            <w:r w:rsidR="00DC7380" w:rsidRPr="00354A0F">
              <w:rPr>
                <w:rFonts w:ascii="Arial" w:hAnsi="Arial" w:cs="Arial"/>
                <w:color w:val="000000" w:themeColor="text1"/>
                <w:lang w:val="en-US"/>
              </w:rPr>
              <w:t>+</w:t>
            </w:r>
            <w:r w:rsidR="00DC7380" w:rsidRPr="00354A0F">
              <w:rPr>
                <w:rFonts w:ascii="Arial" w:hAnsi="Arial" w:cs="Arial"/>
                <w:color w:val="000000" w:themeColor="text1"/>
              </w:rPr>
              <w:t>).</w:t>
            </w:r>
          </w:p>
          <w:p w14:paraId="60FE5AF7" w14:textId="09AA394A" w:rsidR="00721B46" w:rsidRPr="00354A0F" w:rsidRDefault="00721B46" w:rsidP="00721B46">
            <w:pPr>
              <w:keepNext/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354A0F">
              <w:rPr>
                <w:rFonts w:ascii="Arial" w:hAnsi="Arial" w:cs="Arial"/>
                <w:bCs/>
                <w:color w:val="000000" w:themeColor="text1"/>
              </w:rPr>
              <w:t>Nejbližším záměrem nově navrhované PS TZ je</w:t>
            </w:r>
            <w:r w:rsidR="008B271C">
              <w:rPr>
                <w:rFonts w:ascii="Arial" w:hAnsi="Arial" w:cs="Arial"/>
                <w:bCs/>
                <w:color w:val="000000" w:themeColor="text1"/>
              </w:rPr>
              <w:t xml:space="preserve"> zejména</w:t>
            </w:r>
            <w:r w:rsidRPr="00354A0F">
              <w:rPr>
                <w:rFonts w:ascii="Arial" w:hAnsi="Arial" w:cs="Arial"/>
                <w:bCs/>
                <w:color w:val="000000" w:themeColor="text1"/>
              </w:rPr>
              <w:t xml:space="preserve">: </w:t>
            </w:r>
          </w:p>
          <w:p w14:paraId="2B4B9A78" w14:textId="0EBE9553" w:rsidR="00721B46" w:rsidRPr="009F5450" w:rsidRDefault="00721B46" w:rsidP="009F5450">
            <w:pPr>
              <w:pStyle w:val="Bezmezer"/>
              <w:numPr>
                <w:ilvl w:val="0"/>
                <w:numId w:val="29"/>
              </w:numPr>
              <w:ind w:left="714" w:hanging="357"/>
              <w:jc w:val="both"/>
              <w:rPr>
                <w:rFonts w:ascii="Arial" w:hAnsi="Arial" w:cs="Arial"/>
                <w:sz w:val="24"/>
                <w:szCs w:val="24"/>
                <w:lang w:eastAsia="cs-CZ"/>
              </w:rPr>
            </w:pPr>
            <w:r w:rsidRPr="009F5450">
              <w:rPr>
                <w:rFonts w:ascii="Arial" w:hAnsi="Arial" w:cs="Arial"/>
                <w:sz w:val="24"/>
                <w:szCs w:val="24"/>
                <w:lang w:eastAsia="cs-CZ"/>
              </w:rPr>
              <w:t xml:space="preserve">Podpořit transfer výsledků výzkumných a inovačních aktivit s cílem úspěšně je zavádět do praxe, a to jak v podnicích, tak ve veřejné správě. </w:t>
            </w:r>
          </w:p>
          <w:p w14:paraId="0E71C291" w14:textId="7B0F73DF" w:rsidR="00721B46" w:rsidRPr="009F5450" w:rsidRDefault="00721B46" w:rsidP="009F5450">
            <w:pPr>
              <w:pStyle w:val="Bezmezer"/>
              <w:numPr>
                <w:ilvl w:val="0"/>
                <w:numId w:val="29"/>
              </w:numPr>
              <w:ind w:left="714" w:hanging="357"/>
              <w:jc w:val="both"/>
              <w:rPr>
                <w:rFonts w:ascii="Arial" w:hAnsi="Arial" w:cs="Arial"/>
                <w:sz w:val="24"/>
                <w:szCs w:val="24"/>
                <w:lang w:eastAsia="cs-CZ"/>
              </w:rPr>
            </w:pPr>
            <w:r w:rsidRPr="009F5450">
              <w:rPr>
                <w:rFonts w:ascii="Arial" w:hAnsi="Arial" w:cs="Arial"/>
                <w:sz w:val="24"/>
                <w:szCs w:val="24"/>
                <w:lang w:eastAsia="cs-CZ"/>
              </w:rPr>
              <w:t>Zefektivnit podporu transferu a komercializaci výsledků výzkumu se záměrem posílit spolupráci akademické sféry především s malými a středními podniky.</w:t>
            </w:r>
          </w:p>
          <w:p w14:paraId="3D41E767" w14:textId="64CB37E6" w:rsidR="00721B46" w:rsidRPr="009F5450" w:rsidRDefault="00721B46" w:rsidP="009F5450">
            <w:pPr>
              <w:pStyle w:val="Bezmezer"/>
              <w:numPr>
                <w:ilvl w:val="0"/>
                <w:numId w:val="29"/>
              </w:numPr>
              <w:ind w:left="714" w:hanging="357"/>
              <w:jc w:val="both"/>
              <w:rPr>
                <w:rFonts w:ascii="Arial" w:hAnsi="Arial" w:cs="Arial"/>
                <w:sz w:val="24"/>
                <w:szCs w:val="24"/>
                <w:lang w:eastAsia="cs-CZ"/>
              </w:rPr>
            </w:pPr>
            <w:r w:rsidRPr="009F5450">
              <w:rPr>
                <w:rFonts w:ascii="Arial" w:hAnsi="Arial" w:cs="Arial"/>
                <w:sz w:val="24"/>
                <w:szCs w:val="24"/>
                <w:lang w:eastAsia="cs-CZ"/>
              </w:rPr>
              <w:t>S přihlédnutím k příkladům domácí i zahraniční dobré praxe zlepšit stimulující podmínky pro vznik výzkumných start-</w:t>
            </w:r>
            <w:proofErr w:type="spellStart"/>
            <w:r w:rsidRPr="009F5450">
              <w:rPr>
                <w:rFonts w:ascii="Arial" w:hAnsi="Arial" w:cs="Arial"/>
                <w:sz w:val="24"/>
                <w:szCs w:val="24"/>
                <w:lang w:eastAsia="cs-CZ"/>
              </w:rPr>
              <w:t>upů</w:t>
            </w:r>
            <w:proofErr w:type="spellEnd"/>
            <w:r w:rsidRPr="009F5450">
              <w:rPr>
                <w:rFonts w:ascii="Arial" w:hAnsi="Arial" w:cs="Arial"/>
                <w:sz w:val="24"/>
                <w:szCs w:val="24"/>
                <w:lang w:eastAsia="cs-CZ"/>
              </w:rPr>
              <w:t xml:space="preserve"> a spin-</w:t>
            </w:r>
            <w:proofErr w:type="spellStart"/>
            <w:r w:rsidRPr="009F5450">
              <w:rPr>
                <w:rFonts w:ascii="Arial" w:hAnsi="Arial" w:cs="Arial"/>
                <w:sz w:val="24"/>
                <w:szCs w:val="24"/>
                <w:lang w:eastAsia="cs-CZ"/>
              </w:rPr>
              <w:t>offů</w:t>
            </w:r>
            <w:proofErr w:type="spellEnd"/>
            <w:r w:rsidRPr="009F5450">
              <w:rPr>
                <w:rFonts w:ascii="Arial" w:hAnsi="Arial" w:cs="Arial"/>
                <w:sz w:val="24"/>
                <w:szCs w:val="24"/>
                <w:lang w:eastAsia="cs-CZ"/>
              </w:rPr>
              <w:t>.</w:t>
            </w:r>
          </w:p>
          <w:p w14:paraId="3B91975A" w14:textId="0B8F70E6" w:rsidR="00721B46" w:rsidRPr="009F5450" w:rsidRDefault="009F5450" w:rsidP="009F5450">
            <w:pPr>
              <w:pStyle w:val="Bezmezer"/>
              <w:keepNext/>
              <w:numPr>
                <w:ilvl w:val="0"/>
                <w:numId w:val="29"/>
              </w:numPr>
              <w:tabs>
                <w:tab w:val="left" w:pos="-26"/>
                <w:tab w:val="left" w:pos="900"/>
              </w:tabs>
              <w:ind w:left="714" w:hanging="35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5450">
              <w:rPr>
                <w:rFonts w:ascii="Arial" w:hAnsi="Arial" w:cs="Arial"/>
                <w:sz w:val="24"/>
                <w:szCs w:val="24"/>
                <w:lang w:eastAsia="cs-CZ"/>
              </w:rPr>
              <w:t>Zohlednit problematiku TZ v připravovaném návrhu n</w:t>
            </w:r>
            <w:r w:rsidRPr="009F5450">
              <w:rPr>
                <w:rFonts w:ascii="Arial" w:hAnsi="Arial" w:cs="Arial"/>
                <w:color w:val="000000" w:themeColor="text1"/>
                <w:sz w:val="24"/>
                <w:szCs w:val="24"/>
              </w:rPr>
              <w:t>ového zákona 130.</w:t>
            </w:r>
          </w:p>
          <w:p w14:paraId="18EAD351" w14:textId="48AFD45D" w:rsidR="009F5450" w:rsidRPr="009F5450" w:rsidRDefault="009F5450" w:rsidP="009F5450">
            <w:pPr>
              <w:pStyle w:val="Bezmezer"/>
              <w:keepNext/>
              <w:numPr>
                <w:ilvl w:val="0"/>
                <w:numId w:val="29"/>
              </w:numPr>
              <w:tabs>
                <w:tab w:val="left" w:pos="-26"/>
                <w:tab w:val="left" w:pos="900"/>
              </w:tabs>
              <w:ind w:left="714" w:hanging="35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5450">
              <w:rPr>
                <w:rFonts w:ascii="Arial" w:hAnsi="Arial" w:cs="Arial"/>
                <w:sz w:val="24"/>
                <w:szCs w:val="24"/>
                <w:lang w:eastAsia="cs-CZ"/>
              </w:rPr>
              <w:t>Přispět k vylepšení metodiky hodnocení výsledků tak aby motivovala k</w:t>
            </w:r>
            <w:r>
              <w:rPr>
                <w:rFonts w:ascii="Arial" w:hAnsi="Arial" w:cs="Arial"/>
                <w:sz w:val="24"/>
                <w:szCs w:val="24"/>
                <w:lang w:eastAsia="cs-CZ"/>
              </w:rPr>
              <w:t> </w:t>
            </w:r>
            <w:r w:rsidRPr="009F5450">
              <w:rPr>
                <w:rFonts w:ascii="Arial" w:hAnsi="Arial" w:cs="Arial"/>
                <w:sz w:val="24"/>
                <w:szCs w:val="24"/>
                <w:lang w:eastAsia="cs-CZ"/>
              </w:rPr>
              <w:t>aplikacím</w:t>
            </w:r>
            <w:r>
              <w:rPr>
                <w:rFonts w:ascii="Arial" w:hAnsi="Arial" w:cs="Arial"/>
                <w:sz w:val="24"/>
                <w:szCs w:val="24"/>
                <w:lang w:eastAsia="cs-CZ"/>
              </w:rPr>
              <w:t>.</w:t>
            </w:r>
          </w:p>
          <w:p w14:paraId="37B6EF0C" w14:textId="26993462" w:rsidR="009F5450" w:rsidRDefault="009F5450" w:rsidP="009F5450">
            <w:pPr>
              <w:pStyle w:val="Bezmezer"/>
              <w:keepNext/>
              <w:numPr>
                <w:ilvl w:val="0"/>
                <w:numId w:val="29"/>
              </w:numPr>
              <w:tabs>
                <w:tab w:val="left" w:pos="-26"/>
                <w:tab w:val="left" w:pos="900"/>
              </w:tabs>
              <w:ind w:left="714" w:hanging="35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Synchronizace všech hráčů s návazností na TZ</w:t>
            </w:r>
          </w:p>
          <w:p w14:paraId="4AC2BDAE" w14:textId="5E7B601A" w:rsidR="009F5450" w:rsidRDefault="009F5450" w:rsidP="009F5450">
            <w:pPr>
              <w:pStyle w:val="Bezmezer"/>
              <w:keepNext/>
              <w:numPr>
                <w:ilvl w:val="0"/>
                <w:numId w:val="29"/>
              </w:numPr>
              <w:tabs>
                <w:tab w:val="left" w:pos="-26"/>
                <w:tab w:val="left" w:pos="900"/>
              </w:tabs>
              <w:ind w:left="714" w:hanging="35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Maximalizovat nástroje/mechanismy podpory TZ</w:t>
            </w:r>
          </w:p>
          <w:p w14:paraId="3E22B0BE" w14:textId="5D923C57" w:rsidR="009F5450" w:rsidRDefault="009F5450" w:rsidP="009F5450">
            <w:pPr>
              <w:pStyle w:val="Bezmezer"/>
              <w:keepNext/>
              <w:numPr>
                <w:ilvl w:val="0"/>
                <w:numId w:val="29"/>
              </w:numPr>
              <w:tabs>
                <w:tab w:val="left" w:pos="-26"/>
                <w:tab w:val="left" w:pos="900"/>
              </w:tabs>
              <w:ind w:left="714" w:hanging="35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Vytvoření metodických doporučení </w:t>
            </w:r>
          </w:p>
          <w:p w14:paraId="4E21B1EB" w14:textId="0B8BCD0C" w:rsidR="009F5450" w:rsidRDefault="009F5450" w:rsidP="009F5450">
            <w:pPr>
              <w:pStyle w:val="Bezmezer"/>
              <w:keepNext/>
              <w:numPr>
                <w:ilvl w:val="0"/>
                <w:numId w:val="29"/>
              </w:numPr>
              <w:tabs>
                <w:tab w:val="left" w:pos="-26"/>
                <w:tab w:val="left" w:pos="900"/>
              </w:tabs>
              <w:ind w:left="714" w:hanging="35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Vytvořit pilotní model financování a další.</w:t>
            </w:r>
          </w:p>
          <w:p w14:paraId="382FE469" w14:textId="77777777" w:rsidR="009F5450" w:rsidRPr="009F5450" w:rsidRDefault="009F5450" w:rsidP="009F5450">
            <w:pPr>
              <w:pStyle w:val="Bezmezer"/>
              <w:keepNext/>
              <w:tabs>
                <w:tab w:val="left" w:pos="-26"/>
                <w:tab w:val="left" w:pos="900"/>
              </w:tabs>
              <w:ind w:left="71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97F7056" w14:textId="50D571EC" w:rsidR="00721B46" w:rsidRPr="00354A0F" w:rsidRDefault="00B01170" w:rsidP="00721B46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54A0F">
              <w:rPr>
                <w:rFonts w:ascii="Arial" w:hAnsi="Arial" w:cs="Arial"/>
                <w:bCs/>
                <w:color w:val="000000" w:themeColor="text1"/>
              </w:rPr>
              <w:t>Po</w:t>
            </w:r>
            <w:r w:rsidR="00323E21" w:rsidRPr="00354A0F">
              <w:rPr>
                <w:rFonts w:ascii="Arial" w:hAnsi="Arial" w:cs="Arial"/>
                <w:bCs/>
                <w:color w:val="000000" w:themeColor="text1"/>
              </w:rPr>
              <w:t xml:space="preserve">čet členů PS </w:t>
            </w:r>
            <w:r w:rsidR="009B3DF1" w:rsidRPr="00354A0F">
              <w:rPr>
                <w:rFonts w:ascii="Arial" w:hAnsi="Arial" w:cs="Arial"/>
                <w:bCs/>
                <w:color w:val="000000" w:themeColor="text1"/>
              </w:rPr>
              <w:t>TZ se z</w:t>
            </w:r>
            <w:r w:rsidR="009F5450">
              <w:rPr>
                <w:rFonts w:ascii="Arial" w:hAnsi="Arial" w:cs="Arial"/>
                <w:bCs/>
                <w:color w:val="000000" w:themeColor="text1"/>
              </w:rPr>
              <w:t> </w:t>
            </w:r>
            <w:r w:rsidR="009B3DF1" w:rsidRPr="00354A0F">
              <w:rPr>
                <w:rFonts w:ascii="Arial" w:hAnsi="Arial" w:cs="Arial"/>
                <w:bCs/>
                <w:color w:val="000000" w:themeColor="text1"/>
              </w:rPr>
              <w:t xml:space="preserve">důvodů operativnosti předpokládá </w:t>
            </w:r>
            <w:r w:rsidR="00E90847" w:rsidRPr="00354A0F">
              <w:rPr>
                <w:rFonts w:ascii="Arial" w:hAnsi="Arial" w:cs="Arial"/>
                <w:bCs/>
                <w:color w:val="000000" w:themeColor="text1"/>
              </w:rPr>
              <w:t xml:space="preserve">do </w:t>
            </w:r>
            <w:r w:rsidR="009B3DF1" w:rsidRPr="00354A0F">
              <w:rPr>
                <w:rFonts w:ascii="Arial" w:hAnsi="Arial" w:cs="Arial"/>
                <w:bCs/>
                <w:color w:val="000000" w:themeColor="text1"/>
              </w:rPr>
              <w:t>deseti</w:t>
            </w:r>
            <w:r w:rsidR="001F75A6">
              <w:rPr>
                <w:rFonts w:ascii="Arial" w:hAnsi="Arial" w:cs="Arial"/>
                <w:bCs/>
                <w:color w:val="000000" w:themeColor="text1"/>
              </w:rPr>
              <w:t xml:space="preserve"> členů</w:t>
            </w:r>
            <w:r w:rsidR="00E90847" w:rsidRPr="00354A0F">
              <w:rPr>
                <w:rFonts w:ascii="Arial" w:hAnsi="Arial" w:cs="Arial"/>
                <w:bCs/>
                <w:color w:val="000000" w:themeColor="text1"/>
              </w:rPr>
              <w:t>,</w:t>
            </w:r>
            <w:r w:rsidR="009B3DF1" w:rsidRPr="00354A0F">
              <w:rPr>
                <w:rFonts w:ascii="Arial" w:hAnsi="Arial" w:cs="Arial"/>
                <w:bCs/>
                <w:color w:val="000000" w:themeColor="text1"/>
              </w:rPr>
              <w:t xml:space="preserve"> včetně čtyř zpravodajů</w:t>
            </w:r>
            <w:r w:rsidR="00E90847" w:rsidRPr="00354A0F">
              <w:rPr>
                <w:rFonts w:ascii="Arial" w:hAnsi="Arial" w:cs="Arial"/>
                <w:bCs/>
                <w:color w:val="000000" w:themeColor="text1"/>
              </w:rPr>
              <w:t>. Nicméně k</w:t>
            </w:r>
            <w:r w:rsidR="009F5450">
              <w:rPr>
                <w:rFonts w:ascii="Arial" w:hAnsi="Arial" w:cs="Arial"/>
                <w:bCs/>
                <w:color w:val="000000" w:themeColor="text1"/>
              </w:rPr>
              <w:t> </w:t>
            </w:r>
            <w:r w:rsidR="00E90847" w:rsidRPr="00354A0F">
              <w:rPr>
                <w:rFonts w:ascii="Arial" w:hAnsi="Arial" w:cs="Arial"/>
                <w:bCs/>
                <w:color w:val="000000" w:themeColor="text1"/>
              </w:rPr>
              <w:t xml:space="preserve">jednotlivým tématům budou zváni </w:t>
            </w:r>
            <w:r w:rsidR="001F75A6">
              <w:rPr>
                <w:rFonts w:ascii="Arial" w:hAnsi="Arial" w:cs="Arial"/>
                <w:bCs/>
                <w:color w:val="000000" w:themeColor="text1"/>
              </w:rPr>
              <w:t>relevantní odborníci a zástupci poskytovatelů.</w:t>
            </w:r>
          </w:p>
          <w:p w14:paraId="29E2DFD7" w14:textId="77777777" w:rsidR="00354A0F" w:rsidRPr="00354A0F" w:rsidRDefault="00354A0F" w:rsidP="00771204">
            <w:pPr>
              <w:keepNext/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bCs/>
              </w:rPr>
            </w:pPr>
          </w:p>
          <w:p w14:paraId="70CF8684" w14:textId="40733D83" w:rsidR="00766B83" w:rsidRPr="00354A0F" w:rsidRDefault="00771204" w:rsidP="00771204">
            <w:pPr>
              <w:keepNext/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bCs/>
              </w:rPr>
            </w:pPr>
            <w:r w:rsidRPr="00354A0F">
              <w:rPr>
                <w:rFonts w:ascii="Arial" w:hAnsi="Arial" w:cs="Arial"/>
                <w:bCs/>
              </w:rPr>
              <w:t xml:space="preserve">PS </w:t>
            </w:r>
            <w:r w:rsidR="00326480" w:rsidRPr="00354A0F">
              <w:rPr>
                <w:rFonts w:ascii="Arial" w:hAnsi="Arial" w:cs="Arial"/>
                <w:bCs/>
              </w:rPr>
              <w:t xml:space="preserve">TZ </w:t>
            </w:r>
            <w:r w:rsidRPr="00354A0F">
              <w:rPr>
                <w:rFonts w:ascii="Arial" w:hAnsi="Arial" w:cs="Arial"/>
                <w:bCs/>
              </w:rPr>
              <w:t>bude n</w:t>
            </w:r>
            <w:r w:rsidR="00F52082" w:rsidRPr="00354A0F">
              <w:rPr>
                <w:rFonts w:ascii="Arial" w:hAnsi="Arial" w:cs="Arial"/>
                <w:bCs/>
              </w:rPr>
              <w:t>avazovat na činnosti dosud zajišťované úřadem ministryně pro vědu, výzkum a inovace a výstupy z těchto činností</w:t>
            </w:r>
            <w:r w:rsidR="00721B46" w:rsidRPr="00354A0F">
              <w:rPr>
                <w:rFonts w:ascii="Arial" w:hAnsi="Arial" w:cs="Arial"/>
                <w:bCs/>
              </w:rPr>
              <w:t xml:space="preserve"> a bude s ní</w:t>
            </w:r>
            <w:r w:rsidR="008B271C">
              <w:rPr>
                <w:rFonts w:ascii="Arial" w:hAnsi="Arial" w:cs="Arial"/>
                <w:bCs/>
              </w:rPr>
              <w:t>m</w:t>
            </w:r>
            <w:r w:rsidR="00721B46" w:rsidRPr="00354A0F">
              <w:rPr>
                <w:rFonts w:ascii="Arial" w:hAnsi="Arial" w:cs="Arial"/>
                <w:bCs/>
              </w:rPr>
              <w:t xml:space="preserve"> </w:t>
            </w:r>
            <w:r w:rsidR="00354A0F" w:rsidRPr="00354A0F">
              <w:rPr>
                <w:rFonts w:ascii="Arial" w:hAnsi="Arial" w:cs="Arial"/>
                <w:bCs/>
              </w:rPr>
              <w:t xml:space="preserve">nadále </w:t>
            </w:r>
            <w:r w:rsidR="00721B46" w:rsidRPr="00354A0F">
              <w:rPr>
                <w:rFonts w:ascii="Arial" w:hAnsi="Arial" w:cs="Arial"/>
                <w:bCs/>
              </w:rPr>
              <w:t>úzce spolupracovat</w:t>
            </w:r>
            <w:r w:rsidR="00F52082" w:rsidRPr="00354A0F">
              <w:rPr>
                <w:rFonts w:ascii="Arial" w:hAnsi="Arial" w:cs="Arial"/>
                <w:bCs/>
              </w:rPr>
              <w:t xml:space="preserve">. </w:t>
            </w:r>
          </w:p>
          <w:p w14:paraId="35AE7D69" w14:textId="2BE7C1AB" w:rsidR="00564A0F" w:rsidRPr="00354A0F" w:rsidRDefault="00564A0F" w:rsidP="00771204">
            <w:pPr>
              <w:keepNext/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bCs/>
              </w:rPr>
            </w:pPr>
          </w:p>
        </w:tc>
      </w:tr>
      <w:tr w:rsidR="008F77F6" w:rsidRPr="00354A0F" w14:paraId="5521C5DB" w14:textId="77777777" w:rsidTr="00EB3F56">
        <w:trPr>
          <w:trHeight w:val="965"/>
        </w:trPr>
        <w:tc>
          <w:tcPr>
            <w:tcW w:w="9042" w:type="dxa"/>
            <w:gridSpan w:val="3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6F54CBB2" w14:textId="7EC93597" w:rsidR="008F77F6" w:rsidRPr="00354A0F" w:rsidRDefault="009F5450" w:rsidP="008F77F6">
            <w:pPr>
              <w:spacing w:before="120" w:after="120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="008F77F6" w:rsidRPr="00354A0F">
              <w:rPr>
                <w:rFonts w:ascii="Arial" w:hAnsi="Arial" w:cs="Arial"/>
                <w:b/>
                <w:bCs/>
                <w:i/>
              </w:rPr>
              <w:t>Přílohy</w:t>
            </w:r>
          </w:p>
          <w:p w14:paraId="23176F9E" w14:textId="72947950" w:rsidR="00564A0F" w:rsidRPr="00354A0F" w:rsidRDefault="00326480" w:rsidP="00076FBE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502"/>
              <w:jc w:val="both"/>
              <w:rPr>
                <w:rFonts w:ascii="Arial" w:hAnsi="Arial" w:cs="Arial"/>
              </w:rPr>
            </w:pPr>
            <w:r w:rsidRPr="00354A0F">
              <w:rPr>
                <w:rFonts w:ascii="Arial" w:hAnsi="Arial" w:cs="Arial"/>
              </w:rPr>
              <w:t>Příloha 1: Návrh na složení pracovní skupiny pro transfer znalostí</w:t>
            </w:r>
          </w:p>
        </w:tc>
      </w:tr>
    </w:tbl>
    <w:p w14:paraId="1A8E863E" w14:textId="4C3E832E" w:rsidR="00F86D54" w:rsidRPr="00354A0F" w:rsidRDefault="00EB3F56" w:rsidP="008F77F6">
      <w:pPr>
        <w:rPr>
          <w:rFonts w:ascii="Arial" w:hAnsi="Arial" w:cs="Arial"/>
        </w:rPr>
      </w:pPr>
    </w:p>
    <w:p w14:paraId="153B479E" w14:textId="1E372BF4" w:rsidR="00326480" w:rsidRPr="00354A0F" w:rsidRDefault="00326480" w:rsidP="008F77F6">
      <w:pPr>
        <w:rPr>
          <w:rFonts w:ascii="Arial" w:hAnsi="Arial" w:cs="Arial"/>
        </w:rPr>
      </w:pPr>
    </w:p>
    <w:p w14:paraId="554E5649" w14:textId="3951115A" w:rsidR="00326480" w:rsidRPr="00354A0F" w:rsidRDefault="00326480" w:rsidP="008F77F6">
      <w:pPr>
        <w:rPr>
          <w:rFonts w:ascii="Arial" w:hAnsi="Arial" w:cs="Arial"/>
        </w:rPr>
      </w:pPr>
    </w:p>
    <w:p w14:paraId="4131C6C9" w14:textId="18ACDAC0" w:rsidR="00326480" w:rsidRPr="00354A0F" w:rsidRDefault="00326480" w:rsidP="008F77F6">
      <w:pPr>
        <w:rPr>
          <w:rFonts w:ascii="Arial" w:hAnsi="Arial" w:cs="Arial"/>
          <w:b/>
          <w:bCs/>
        </w:rPr>
      </w:pPr>
      <w:bookmarkStart w:id="0" w:name="_GoBack"/>
      <w:bookmarkEnd w:id="0"/>
      <w:r w:rsidRPr="00354A0F">
        <w:rPr>
          <w:rFonts w:ascii="Arial" w:hAnsi="Arial" w:cs="Arial"/>
          <w:b/>
          <w:bCs/>
        </w:rPr>
        <w:t xml:space="preserve">Příloha 1.: Návrh na složení pracovní skupiny pro </w:t>
      </w:r>
      <w:r w:rsidR="00F77DB4" w:rsidRPr="00354A0F">
        <w:rPr>
          <w:rFonts w:ascii="Arial" w:hAnsi="Arial" w:cs="Arial"/>
          <w:b/>
          <w:bCs/>
        </w:rPr>
        <w:t xml:space="preserve">oblast </w:t>
      </w:r>
      <w:r w:rsidRPr="00354A0F">
        <w:rPr>
          <w:rFonts w:ascii="Arial" w:hAnsi="Arial" w:cs="Arial"/>
          <w:b/>
          <w:bCs/>
        </w:rPr>
        <w:t>transfer</w:t>
      </w:r>
      <w:r w:rsidR="00F77DB4" w:rsidRPr="00354A0F">
        <w:rPr>
          <w:rFonts w:ascii="Arial" w:hAnsi="Arial" w:cs="Arial"/>
          <w:b/>
          <w:bCs/>
        </w:rPr>
        <w:t>u</w:t>
      </w:r>
      <w:r w:rsidRPr="00354A0F">
        <w:rPr>
          <w:rFonts w:ascii="Arial" w:hAnsi="Arial" w:cs="Arial"/>
          <w:b/>
          <w:bCs/>
        </w:rPr>
        <w:t xml:space="preserve"> znalostí </w:t>
      </w:r>
    </w:p>
    <w:p w14:paraId="02ABA54E" w14:textId="0DF16334" w:rsidR="00326480" w:rsidRPr="00354A0F" w:rsidRDefault="00326480" w:rsidP="008F77F6">
      <w:pPr>
        <w:rPr>
          <w:rFonts w:ascii="Arial" w:hAnsi="Arial" w:cs="Arial"/>
        </w:rPr>
      </w:pPr>
    </w:p>
    <w:p w14:paraId="3122E566" w14:textId="784EEDDD" w:rsidR="009D6445" w:rsidRPr="00354A0F" w:rsidRDefault="009D6445" w:rsidP="008F77F6">
      <w:pPr>
        <w:rPr>
          <w:rFonts w:ascii="Arial" w:hAnsi="Arial" w:cs="Arial"/>
        </w:rPr>
      </w:pPr>
      <w:r w:rsidRPr="00354A0F">
        <w:rPr>
          <w:rFonts w:ascii="Arial" w:hAnsi="Arial" w:cs="Arial"/>
          <w:b/>
          <w:bCs/>
        </w:rPr>
        <w:t xml:space="preserve">Mgr. Aleš Bělohradský, </w:t>
      </w:r>
      <w:proofErr w:type="spellStart"/>
      <w:r w:rsidRPr="00354A0F">
        <w:rPr>
          <w:rFonts w:ascii="Arial" w:hAnsi="Arial" w:cs="Arial"/>
          <w:b/>
          <w:bCs/>
        </w:rPr>
        <w:t>MSc</w:t>
      </w:r>
      <w:proofErr w:type="spellEnd"/>
      <w:r w:rsidR="001F75A6">
        <w:rPr>
          <w:rFonts w:ascii="Arial" w:hAnsi="Arial" w:cs="Arial"/>
          <w:b/>
          <w:bCs/>
        </w:rPr>
        <w:t>.</w:t>
      </w:r>
      <w:r w:rsidRPr="00354A0F">
        <w:rPr>
          <w:rFonts w:ascii="Arial" w:hAnsi="Arial" w:cs="Arial"/>
        </w:rPr>
        <w:t xml:space="preserve"> </w:t>
      </w:r>
    </w:p>
    <w:p w14:paraId="066082A1" w14:textId="6942577A" w:rsidR="009D6445" w:rsidRPr="00354A0F" w:rsidRDefault="009D6445" w:rsidP="008F77F6">
      <w:pPr>
        <w:rPr>
          <w:rFonts w:ascii="Arial" w:hAnsi="Arial" w:cs="Arial"/>
          <w:i/>
          <w:iCs/>
        </w:rPr>
      </w:pPr>
      <w:r w:rsidRPr="00354A0F">
        <w:rPr>
          <w:rFonts w:ascii="Arial" w:hAnsi="Arial" w:cs="Arial"/>
          <w:i/>
          <w:iCs/>
        </w:rPr>
        <w:t>vedoucí Oddělení poradců ministryně pro vědu, výzkum a inovace</w:t>
      </w:r>
    </w:p>
    <w:p w14:paraId="5B1A921B" w14:textId="77777777" w:rsidR="009D6445" w:rsidRPr="00354A0F" w:rsidRDefault="009D6445" w:rsidP="008F77F6">
      <w:pPr>
        <w:rPr>
          <w:rFonts w:ascii="Arial" w:hAnsi="Arial" w:cs="Arial"/>
        </w:rPr>
      </w:pPr>
    </w:p>
    <w:p w14:paraId="500D765A" w14:textId="425BF388" w:rsidR="009D6445" w:rsidRPr="00354A0F" w:rsidRDefault="00326480" w:rsidP="008F77F6">
      <w:pPr>
        <w:rPr>
          <w:rFonts w:ascii="Arial" w:hAnsi="Arial" w:cs="Arial"/>
          <w:b/>
          <w:bCs/>
        </w:rPr>
      </w:pPr>
      <w:r w:rsidRPr="00354A0F">
        <w:rPr>
          <w:rFonts w:ascii="Arial" w:hAnsi="Arial" w:cs="Arial"/>
          <w:b/>
          <w:bCs/>
        </w:rPr>
        <w:t xml:space="preserve">Ing. Ilona Müllerová DrSc. </w:t>
      </w:r>
    </w:p>
    <w:p w14:paraId="008F0489" w14:textId="3DFB9807" w:rsidR="00F213DE" w:rsidRPr="00354A0F" w:rsidRDefault="00326480" w:rsidP="00F213DE">
      <w:pPr>
        <w:rPr>
          <w:rFonts w:ascii="Arial" w:hAnsi="Arial" w:cs="Arial"/>
          <w:i/>
          <w:iCs/>
        </w:rPr>
      </w:pPr>
      <w:r w:rsidRPr="00354A0F">
        <w:rPr>
          <w:rFonts w:ascii="Arial" w:hAnsi="Arial" w:cs="Arial"/>
          <w:i/>
          <w:iCs/>
        </w:rPr>
        <w:t xml:space="preserve">zpravodaj </w:t>
      </w:r>
      <w:r w:rsidR="009D6445" w:rsidRPr="00354A0F">
        <w:rPr>
          <w:rFonts w:ascii="Arial" w:hAnsi="Arial" w:cs="Arial"/>
          <w:i/>
          <w:iCs/>
        </w:rPr>
        <w:t>Rady pro výzkum, vývoj a inovace pro oblast transferu</w:t>
      </w:r>
    </w:p>
    <w:p w14:paraId="7D779525" w14:textId="77777777" w:rsidR="008B271C" w:rsidRDefault="008B271C" w:rsidP="008F77F6">
      <w:pPr>
        <w:rPr>
          <w:rFonts w:ascii="Arial" w:hAnsi="Arial" w:cs="Arial"/>
          <w:b/>
          <w:bCs/>
        </w:rPr>
      </w:pPr>
    </w:p>
    <w:p w14:paraId="3138B83E" w14:textId="428B84EF" w:rsidR="009D6445" w:rsidRPr="00354A0F" w:rsidRDefault="009D6445" w:rsidP="008F77F6">
      <w:pPr>
        <w:rPr>
          <w:rFonts w:ascii="Arial" w:hAnsi="Arial" w:cs="Arial"/>
          <w:b/>
          <w:bCs/>
        </w:rPr>
      </w:pPr>
      <w:r w:rsidRPr="00354A0F">
        <w:rPr>
          <w:rFonts w:ascii="Arial" w:hAnsi="Arial" w:cs="Arial"/>
          <w:b/>
          <w:bCs/>
        </w:rPr>
        <w:t xml:space="preserve">doc. Ing. Karel Kouřil, Ph.D., MBA, </w:t>
      </w:r>
      <w:proofErr w:type="spellStart"/>
      <w:r w:rsidRPr="00354A0F">
        <w:rPr>
          <w:rFonts w:ascii="Arial" w:hAnsi="Arial" w:cs="Arial"/>
          <w:b/>
          <w:bCs/>
        </w:rPr>
        <w:t>FEng</w:t>
      </w:r>
      <w:proofErr w:type="spellEnd"/>
    </w:p>
    <w:p w14:paraId="6313D262" w14:textId="77777777" w:rsidR="009D6445" w:rsidRPr="00354A0F" w:rsidRDefault="009D6445" w:rsidP="009D6445">
      <w:pPr>
        <w:rPr>
          <w:rFonts w:ascii="Arial" w:hAnsi="Arial" w:cs="Arial"/>
          <w:i/>
          <w:iCs/>
        </w:rPr>
      </w:pPr>
      <w:r w:rsidRPr="00354A0F">
        <w:rPr>
          <w:rFonts w:ascii="Arial" w:hAnsi="Arial" w:cs="Arial"/>
          <w:i/>
          <w:iCs/>
        </w:rPr>
        <w:t>zpravodaj Rady pro výzkum, vývoj a inovace pro oblast transferu</w:t>
      </w:r>
    </w:p>
    <w:p w14:paraId="26CB1A50" w14:textId="77777777" w:rsidR="008B271C" w:rsidRDefault="008B271C" w:rsidP="008F77F6">
      <w:pPr>
        <w:rPr>
          <w:rFonts w:ascii="Arial" w:hAnsi="Arial" w:cs="Arial"/>
          <w:b/>
          <w:bCs/>
        </w:rPr>
      </w:pPr>
    </w:p>
    <w:p w14:paraId="4A4502E4" w14:textId="6FA1A1DA" w:rsidR="00326480" w:rsidRPr="00354A0F" w:rsidRDefault="009D6445" w:rsidP="008F77F6">
      <w:pPr>
        <w:rPr>
          <w:rFonts w:ascii="Arial" w:hAnsi="Arial" w:cs="Arial"/>
          <w:b/>
          <w:bCs/>
        </w:rPr>
      </w:pPr>
      <w:r w:rsidRPr="00354A0F">
        <w:rPr>
          <w:rFonts w:ascii="Arial" w:hAnsi="Arial" w:cs="Arial"/>
          <w:b/>
          <w:bCs/>
        </w:rPr>
        <w:t>Ing. Miloslav Nič, Ph.</w:t>
      </w:r>
      <w:r w:rsidR="00A42028" w:rsidRPr="00354A0F">
        <w:rPr>
          <w:rFonts w:ascii="Arial" w:hAnsi="Arial" w:cs="Arial"/>
          <w:b/>
          <w:bCs/>
        </w:rPr>
        <w:t>D.</w:t>
      </w:r>
    </w:p>
    <w:p w14:paraId="5D177231" w14:textId="1459F261" w:rsidR="009D6445" w:rsidRPr="00354A0F" w:rsidRDefault="009D6445" w:rsidP="009D6445">
      <w:pPr>
        <w:rPr>
          <w:rFonts w:ascii="Arial" w:hAnsi="Arial" w:cs="Arial"/>
          <w:i/>
          <w:iCs/>
        </w:rPr>
      </w:pPr>
      <w:r w:rsidRPr="00354A0F">
        <w:rPr>
          <w:rFonts w:ascii="Arial" w:hAnsi="Arial" w:cs="Arial"/>
          <w:i/>
          <w:iCs/>
        </w:rPr>
        <w:t>zpravodaj Rady pro výzkum, vývoj a inovace pro oblast transferu</w:t>
      </w:r>
    </w:p>
    <w:p w14:paraId="4C3E987A" w14:textId="186C695F" w:rsidR="00340E61" w:rsidRPr="00354A0F" w:rsidRDefault="00340E61" w:rsidP="00340E61">
      <w:pPr>
        <w:jc w:val="both"/>
        <w:rPr>
          <w:rFonts w:ascii="Arial" w:hAnsi="Arial" w:cs="Arial"/>
        </w:rPr>
      </w:pPr>
    </w:p>
    <w:p w14:paraId="4D80CF69" w14:textId="3C57E128" w:rsidR="00326480" w:rsidRPr="00354A0F" w:rsidRDefault="00956487" w:rsidP="008F77F6">
      <w:pPr>
        <w:rPr>
          <w:rFonts w:ascii="Arial" w:hAnsi="Arial" w:cs="Arial"/>
          <w:b/>
          <w:bCs/>
        </w:rPr>
      </w:pPr>
      <w:r w:rsidRPr="00354A0F">
        <w:rPr>
          <w:rFonts w:ascii="Arial" w:hAnsi="Arial" w:cs="Arial"/>
          <w:b/>
          <w:bCs/>
        </w:rPr>
        <w:t>prof. Ing. Martin Weiter</w:t>
      </w:r>
    </w:p>
    <w:p w14:paraId="5C658319" w14:textId="77777777" w:rsidR="00956487" w:rsidRPr="00354A0F" w:rsidRDefault="00956487" w:rsidP="00956487">
      <w:pPr>
        <w:rPr>
          <w:rFonts w:ascii="Arial" w:hAnsi="Arial" w:cs="Arial"/>
          <w:i/>
          <w:iCs/>
        </w:rPr>
      </w:pPr>
      <w:r w:rsidRPr="00354A0F">
        <w:rPr>
          <w:rFonts w:ascii="Arial" w:hAnsi="Arial" w:cs="Arial"/>
          <w:i/>
          <w:iCs/>
        </w:rPr>
        <w:t>zpravodaj Rady pro výzkum, vývoj a inovace pro oblast transferu</w:t>
      </w:r>
    </w:p>
    <w:p w14:paraId="148CDF05" w14:textId="4DC70D09" w:rsidR="00340E61" w:rsidRPr="00354A0F" w:rsidRDefault="00F213DE" w:rsidP="008B271C">
      <w:pPr>
        <w:jc w:val="both"/>
        <w:rPr>
          <w:rFonts w:ascii="Arial" w:hAnsi="Arial" w:cs="Arial"/>
        </w:rPr>
      </w:pPr>
      <w:r w:rsidRPr="00354A0F">
        <w:rPr>
          <w:rFonts w:ascii="Arial" w:hAnsi="Arial" w:cs="Arial"/>
        </w:rPr>
        <w:tab/>
      </w:r>
    </w:p>
    <w:p w14:paraId="4FD40BC4" w14:textId="2A5A3041" w:rsidR="00326480" w:rsidRPr="00354A0F" w:rsidRDefault="00A42028" w:rsidP="008F77F6">
      <w:pPr>
        <w:rPr>
          <w:rFonts w:ascii="Arial" w:hAnsi="Arial" w:cs="Arial"/>
          <w:b/>
          <w:bCs/>
        </w:rPr>
      </w:pPr>
      <w:r w:rsidRPr="00354A0F">
        <w:rPr>
          <w:rFonts w:ascii="Arial" w:hAnsi="Arial" w:cs="Arial"/>
          <w:b/>
          <w:bCs/>
        </w:rPr>
        <w:t>d</w:t>
      </w:r>
      <w:r w:rsidR="00956487" w:rsidRPr="00354A0F">
        <w:rPr>
          <w:rFonts w:ascii="Arial" w:hAnsi="Arial" w:cs="Arial"/>
          <w:b/>
          <w:bCs/>
        </w:rPr>
        <w:t>oc. RNDr</w:t>
      </w:r>
      <w:r w:rsidRPr="00354A0F">
        <w:rPr>
          <w:rFonts w:ascii="Arial" w:hAnsi="Arial" w:cs="Arial"/>
          <w:b/>
          <w:bCs/>
        </w:rPr>
        <w:t xml:space="preserve">. </w:t>
      </w:r>
      <w:r w:rsidR="00956487" w:rsidRPr="00354A0F">
        <w:rPr>
          <w:rFonts w:ascii="Arial" w:hAnsi="Arial" w:cs="Arial"/>
          <w:b/>
          <w:bCs/>
        </w:rPr>
        <w:t>Tomáš Kostelecký</w:t>
      </w:r>
      <w:r w:rsidRPr="00354A0F">
        <w:rPr>
          <w:rFonts w:ascii="Arial" w:hAnsi="Arial" w:cs="Arial"/>
          <w:b/>
          <w:bCs/>
        </w:rPr>
        <w:t>, CSc.</w:t>
      </w:r>
    </w:p>
    <w:p w14:paraId="19956BD6" w14:textId="3DB779F9" w:rsidR="00340E61" w:rsidRPr="00354A0F" w:rsidRDefault="00A42028" w:rsidP="008F77F6">
      <w:pPr>
        <w:rPr>
          <w:rFonts w:ascii="Arial" w:hAnsi="Arial" w:cs="Arial"/>
          <w:i/>
          <w:iCs/>
        </w:rPr>
      </w:pPr>
      <w:r w:rsidRPr="00354A0F">
        <w:rPr>
          <w:rFonts w:ascii="Arial" w:hAnsi="Arial" w:cs="Arial"/>
          <w:i/>
          <w:iCs/>
        </w:rPr>
        <w:t>člen Akademické rady Akademie věd České republiky</w:t>
      </w:r>
      <w:r w:rsidR="00F213DE" w:rsidRPr="00354A0F">
        <w:rPr>
          <w:rFonts w:ascii="Arial" w:hAnsi="Arial" w:cs="Arial"/>
          <w:i/>
          <w:iCs/>
        </w:rPr>
        <w:t xml:space="preserve"> (AV ČR)</w:t>
      </w:r>
    </w:p>
    <w:p w14:paraId="2D6844CE" w14:textId="7D5C3E4F" w:rsidR="00326480" w:rsidRPr="00354A0F" w:rsidRDefault="00340E61" w:rsidP="00F213DE">
      <w:pPr>
        <w:ind w:firstLine="708"/>
        <w:jc w:val="both"/>
        <w:rPr>
          <w:rFonts w:ascii="Arial" w:hAnsi="Arial" w:cs="Arial"/>
        </w:rPr>
      </w:pPr>
      <w:r w:rsidRPr="00354A0F">
        <w:rPr>
          <w:rFonts w:ascii="Arial" w:hAnsi="Arial" w:cs="Arial"/>
        </w:rPr>
        <w:t>Z</w:t>
      </w:r>
      <w:r w:rsidR="00A42028" w:rsidRPr="00354A0F">
        <w:rPr>
          <w:rFonts w:ascii="Arial" w:hAnsi="Arial" w:cs="Arial"/>
        </w:rPr>
        <w:t xml:space="preserve">ástupce místopředsedy </w:t>
      </w:r>
      <w:r w:rsidRPr="00354A0F">
        <w:rPr>
          <w:rFonts w:ascii="Arial" w:hAnsi="Arial" w:cs="Arial"/>
        </w:rPr>
        <w:t xml:space="preserve">AV ČR </w:t>
      </w:r>
      <w:r w:rsidR="00A42028" w:rsidRPr="00354A0F">
        <w:rPr>
          <w:rFonts w:ascii="Arial" w:hAnsi="Arial" w:cs="Arial"/>
        </w:rPr>
        <w:t>v oblasti koordinace aplikovaného výzkumu ve společenských a humanitních vědách a koordinace mezioborové výzkumné spolupráce mezi společenskými vědami a vědami o živé a neživé přírodě.</w:t>
      </w:r>
    </w:p>
    <w:p w14:paraId="0085EB42" w14:textId="3202E002" w:rsidR="00A42028" w:rsidRPr="00354A0F" w:rsidRDefault="00A42028" w:rsidP="00F213DE">
      <w:pPr>
        <w:jc w:val="both"/>
        <w:rPr>
          <w:rFonts w:ascii="Arial" w:hAnsi="Arial" w:cs="Arial"/>
        </w:rPr>
      </w:pPr>
    </w:p>
    <w:p w14:paraId="67DAA366" w14:textId="525E65FE" w:rsidR="00A42028" w:rsidRPr="00354A0F" w:rsidRDefault="00A42028" w:rsidP="008F77F6">
      <w:pPr>
        <w:rPr>
          <w:rFonts w:ascii="Arial" w:hAnsi="Arial" w:cs="Arial"/>
          <w:b/>
          <w:bCs/>
        </w:rPr>
      </w:pPr>
      <w:r w:rsidRPr="00354A0F">
        <w:rPr>
          <w:rFonts w:ascii="Arial" w:hAnsi="Arial" w:cs="Arial"/>
          <w:b/>
          <w:bCs/>
        </w:rPr>
        <w:t xml:space="preserve">Ing. Libor Kraus </w:t>
      </w:r>
    </w:p>
    <w:p w14:paraId="4B5B2BA5" w14:textId="772E9563" w:rsidR="00A42028" w:rsidRPr="00354A0F" w:rsidRDefault="00A42028" w:rsidP="008F77F6">
      <w:pPr>
        <w:rPr>
          <w:rFonts w:ascii="Arial" w:hAnsi="Arial" w:cs="Arial"/>
          <w:i/>
          <w:iCs/>
        </w:rPr>
      </w:pPr>
      <w:r w:rsidRPr="00354A0F">
        <w:rPr>
          <w:rFonts w:ascii="Arial" w:hAnsi="Arial" w:cs="Arial"/>
          <w:i/>
          <w:iCs/>
        </w:rPr>
        <w:t>prezident Asociace výzkumných organizací, z. s. (AVO)</w:t>
      </w:r>
    </w:p>
    <w:p w14:paraId="56F13396" w14:textId="77777777" w:rsidR="0016096C" w:rsidRPr="00354A0F" w:rsidRDefault="0016096C" w:rsidP="0016096C">
      <w:pPr>
        <w:pStyle w:val="Nadpis1"/>
        <w:spacing w:before="0" w:beforeAutospacing="0" w:after="0" w:afterAutospacing="0"/>
        <w:rPr>
          <w:rStyle w:val="Nzev1"/>
          <w:rFonts w:ascii="Arial" w:hAnsi="Arial" w:cs="Arial"/>
          <w:sz w:val="24"/>
          <w:szCs w:val="24"/>
        </w:rPr>
      </w:pPr>
    </w:p>
    <w:p w14:paraId="61A492BE" w14:textId="77777777" w:rsidR="0016096C" w:rsidRPr="00354A0F" w:rsidRDefault="0016096C" w:rsidP="0016096C">
      <w:pPr>
        <w:pStyle w:val="Nadpis1"/>
        <w:spacing w:before="0" w:beforeAutospacing="0" w:after="0" w:afterAutospacing="0"/>
        <w:rPr>
          <w:rStyle w:val="Nzev1"/>
          <w:rFonts w:ascii="Arial" w:hAnsi="Arial" w:cs="Arial"/>
          <w:sz w:val="24"/>
          <w:szCs w:val="24"/>
        </w:rPr>
      </w:pPr>
      <w:r w:rsidRPr="00354A0F">
        <w:rPr>
          <w:rStyle w:val="Nzev1"/>
          <w:rFonts w:ascii="Arial" w:hAnsi="Arial" w:cs="Arial"/>
          <w:sz w:val="24"/>
          <w:szCs w:val="24"/>
        </w:rPr>
        <w:t>Mgr. et Mgr. Hana Kosová</w:t>
      </w:r>
    </w:p>
    <w:p w14:paraId="18F9C63A" w14:textId="370F1169" w:rsidR="0016096C" w:rsidRPr="00354A0F" w:rsidRDefault="0016096C" w:rsidP="0016096C">
      <w:pPr>
        <w:pStyle w:val="Nadpis1"/>
        <w:spacing w:before="0" w:beforeAutospacing="0" w:after="0" w:afterAutospacing="0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354A0F">
        <w:rPr>
          <w:rStyle w:val="Nzev1"/>
          <w:rFonts w:ascii="Arial" w:hAnsi="Arial" w:cs="Arial"/>
          <w:b w:val="0"/>
          <w:bCs w:val="0"/>
          <w:i/>
          <w:iCs/>
          <w:sz w:val="24"/>
          <w:szCs w:val="24"/>
        </w:rPr>
        <w:t xml:space="preserve">ředitelka </w:t>
      </w:r>
      <w:r w:rsidRPr="00354A0F">
        <w:rPr>
          <w:rFonts w:ascii="Arial" w:hAnsi="Arial" w:cs="Arial"/>
          <w:b w:val="0"/>
          <w:bCs w:val="0"/>
          <w:i/>
          <w:iCs/>
          <w:sz w:val="24"/>
          <w:szCs w:val="24"/>
        </w:rPr>
        <w:t>Centra pro přenos poznatků a technologií, Univerzita Karlova</w:t>
      </w:r>
    </w:p>
    <w:p w14:paraId="266EA0AA" w14:textId="77777777" w:rsidR="0016096C" w:rsidRPr="00354A0F" w:rsidRDefault="0016096C" w:rsidP="0016096C">
      <w:pPr>
        <w:pStyle w:val="Normlnweb"/>
        <w:spacing w:before="0" w:beforeAutospacing="0" w:after="0" w:afterAutospacing="0"/>
        <w:rPr>
          <w:rStyle w:val="Siln"/>
          <w:rFonts w:ascii="Arial" w:hAnsi="Arial" w:cs="Arial"/>
        </w:rPr>
      </w:pPr>
    </w:p>
    <w:p w14:paraId="31C37EB9" w14:textId="6E77E854" w:rsidR="000B61D2" w:rsidRPr="00354A0F" w:rsidRDefault="000B61D2" w:rsidP="0016096C">
      <w:pPr>
        <w:pStyle w:val="Nadpis1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354A0F">
        <w:rPr>
          <w:rFonts w:ascii="Arial" w:hAnsi="Arial" w:cs="Arial"/>
          <w:sz w:val="24"/>
          <w:szCs w:val="24"/>
        </w:rPr>
        <w:t>Prof. Ing. Milan Pospíšil CSc.</w:t>
      </w:r>
    </w:p>
    <w:p w14:paraId="2CF7D16C" w14:textId="178188E9" w:rsidR="000B61D2" w:rsidRPr="00354A0F" w:rsidRDefault="000B61D2" w:rsidP="0016096C">
      <w:pPr>
        <w:pStyle w:val="Nadpis1"/>
        <w:spacing w:before="0" w:beforeAutospacing="0" w:after="0" w:afterAutospacing="0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354A0F">
        <w:rPr>
          <w:rFonts w:ascii="Arial" w:hAnsi="Arial" w:cs="Arial"/>
          <w:b w:val="0"/>
          <w:bCs w:val="0"/>
          <w:i/>
          <w:iCs/>
          <w:sz w:val="24"/>
          <w:szCs w:val="24"/>
        </w:rPr>
        <w:t>předseda Rady vysokých škol</w:t>
      </w:r>
    </w:p>
    <w:p w14:paraId="72879EBC" w14:textId="74336C07" w:rsidR="0016096C" w:rsidRDefault="000B61D2" w:rsidP="000B61D2">
      <w:pPr>
        <w:pStyle w:val="Nadpis1"/>
        <w:spacing w:before="0" w:beforeAutospacing="0" w:after="0" w:afterAutospacing="0"/>
        <w:ind w:firstLine="708"/>
        <w:rPr>
          <w:rFonts w:ascii="Arial" w:hAnsi="Arial" w:cs="Arial"/>
          <w:b w:val="0"/>
          <w:bCs w:val="0"/>
          <w:sz w:val="24"/>
          <w:szCs w:val="24"/>
        </w:rPr>
      </w:pPr>
      <w:r w:rsidRPr="00354A0F">
        <w:rPr>
          <w:rFonts w:ascii="Arial" w:hAnsi="Arial" w:cs="Arial"/>
          <w:b w:val="0"/>
          <w:bCs w:val="0"/>
          <w:sz w:val="24"/>
          <w:szCs w:val="24"/>
        </w:rPr>
        <w:t>Vysoká škola chemicko-technologická, prorektor pro strategie a rozvoj.</w:t>
      </w:r>
    </w:p>
    <w:p w14:paraId="73C44239" w14:textId="4B2D844F" w:rsidR="008B271C" w:rsidRDefault="008B271C" w:rsidP="008B271C">
      <w:pPr>
        <w:pStyle w:val="Nadpis1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</w:p>
    <w:p w14:paraId="2C39B16D" w14:textId="388DF5A3" w:rsidR="008B271C" w:rsidRPr="008B271C" w:rsidRDefault="008B271C" w:rsidP="008B271C">
      <w:pPr>
        <w:pStyle w:val="Nadpis1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8B271C">
        <w:rPr>
          <w:rFonts w:ascii="Arial" w:hAnsi="Arial" w:cs="Arial"/>
          <w:sz w:val="24"/>
          <w:szCs w:val="24"/>
        </w:rPr>
        <w:t>Ing. Martin Švolba</w:t>
      </w:r>
    </w:p>
    <w:p w14:paraId="003235FF" w14:textId="51018656" w:rsidR="008B271C" w:rsidRPr="008B271C" w:rsidRDefault="008B271C" w:rsidP="008B271C">
      <w:pPr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ř</w:t>
      </w:r>
      <w:r w:rsidRPr="008B271C">
        <w:rPr>
          <w:rFonts w:ascii="Arial" w:hAnsi="Arial" w:cs="Arial"/>
          <w:bCs/>
          <w:i/>
          <w:iCs/>
        </w:rPr>
        <w:t>editel odboru: výzkumu vývoje a inovací</w:t>
      </w:r>
      <w:r>
        <w:rPr>
          <w:rFonts w:ascii="Arial" w:hAnsi="Arial" w:cs="Arial"/>
          <w:bCs/>
          <w:i/>
          <w:iCs/>
        </w:rPr>
        <w:t>, MPO</w:t>
      </w:r>
      <w:r w:rsidRPr="008B271C">
        <w:rPr>
          <w:rFonts w:ascii="Arial" w:hAnsi="Arial" w:cs="Arial"/>
          <w:bCs/>
          <w:i/>
          <w:iCs/>
        </w:rPr>
        <w:t xml:space="preserve"> </w:t>
      </w:r>
    </w:p>
    <w:p w14:paraId="3915462E" w14:textId="77777777" w:rsidR="008B271C" w:rsidRDefault="008B271C" w:rsidP="008B271C">
      <w:pPr>
        <w:pStyle w:val="Nadpis1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</w:p>
    <w:p w14:paraId="0F915642" w14:textId="77777777" w:rsidR="008B271C" w:rsidRPr="00354A0F" w:rsidRDefault="008B271C" w:rsidP="008B271C">
      <w:pPr>
        <w:pStyle w:val="Nadpis1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</w:p>
    <w:sectPr w:rsidR="008B271C" w:rsidRPr="00354A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DD370" w14:textId="77777777" w:rsidR="00E2006A" w:rsidRDefault="00E2006A" w:rsidP="008F77F6">
      <w:r>
        <w:separator/>
      </w:r>
    </w:p>
  </w:endnote>
  <w:endnote w:type="continuationSeparator" w:id="0">
    <w:p w14:paraId="7BDAB0B1" w14:textId="77777777" w:rsidR="00E2006A" w:rsidRDefault="00E2006A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C0FBA" w14:textId="77777777" w:rsidR="00E2006A" w:rsidRDefault="00E2006A" w:rsidP="008F77F6">
      <w:r>
        <w:separator/>
      </w:r>
    </w:p>
  </w:footnote>
  <w:footnote w:type="continuationSeparator" w:id="0">
    <w:p w14:paraId="4963A4B9" w14:textId="77777777" w:rsidR="00E2006A" w:rsidRDefault="00E2006A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8862A" w14:textId="77777777"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 wp14:anchorId="02D68785" wp14:editId="7B199B1B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D16AF"/>
    <w:multiLevelType w:val="hybridMultilevel"/>
    <w:tmpl w:val="C6B80B2A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E095F"/>
    <w:multiLevelType w:val="hybridMultilevel"/>
    <w:tmpl w:val="CE426AA8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B2782"/>
    <w:multiLevelType w:val="hybridMultilevel"/>
    <w:tmpl w:val="95F8DB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749CB"/>
    <w:multiLevelType w:val="hybridMultilevel"/>
    <w:tmpl w:val="DAC8B66C"/>
    <w:lvl w:ilvl="0" w:tplc="1FFA3D2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F27C75"/>
    <w:multiLevelType w:val="hybridMultilevel"/>
    <w:tmpl w:val="B3EAA3E8"/>
    <w:lvl w:ilvl="0" w:tplc="6F18800C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7D3D67"/>
    <w:multiLevelType w:val="hybridMultilevel"/>
    <w:tmpl w:val="CC64B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C5D4D"/>
    <w:multiLevelType w:val="hybridMultilevel"/>
    <w:tmpl w:val="3202D2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04081"/>
    <w:multiLevelType w:val="hybridMultilevel"/>
    <w:tmpl w:val="DE38C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950F0"/>
    <w:multiLevelType w:val="hybridMultilevel"/>
    <w:tmpl w:val="A66C1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04C3F"/>
    <w:multiLevelType w:val="hybridMultilevel"/>
    <w:tmpl w:val="8B664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F142C"/>
    <w:multiLevelType w:val="hybridMultilevel"/>
    <w:tmpl w:val="A79A35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E141C09"/>
    <w:multiLevelType w:val="hybridMultilevel"/>
    <w:tmpl w:val="6F848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A001E"/>
    <w:multiLevelType w:val="hybridMultilevel"/>
    <w:tmpl w:val="5B6254C2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57AFB"/>
    <w:multiLevelType w:val="hybridMultilevel"/>
    <w:tmpl w:val="AE5EF870"/>
    <w:lvl w:ilvl="0" w:tplc="123AA0A6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3651C37"/>
    <w:multiLevelType w:val="multilevel"/>
    <w:tmpl w:val="3190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800E99"/>
    <w:multiLevelType w:val="hybridMultilevel"/>
    <w:tmpl w:val="688071C4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0" w15:restartNumberingAfterBreak="0">
    <w:nsid w:val="587C4BE7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46855"/>
    <w:multiLevelType w:val="hybridMultilevel"/>
    <w:tmpl w:val="8B6AF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A156C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45E12"/>
    <w:multiLevelType w:val="hybridMultilevel"/>
    <w:tmpl w:val="88D4CCC4"/>
    <w:lvl w:ilvl="0" w:tplc="AD2CDB9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3E46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A03114"/>
    <w:multiLevelType w:val="hybridMultilevel"/>
    <w:tmpl w:val="0A64F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3795F"/>
    <w:multiLevelType w:val="hybridMultilevel"/>
    <w:tmpl w:val="2CCE2570"/>
    <w:lvl w:ilvl="0" w:tplc="7C8A3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44D9A"/>
    <w:multiLevelType w:val="multilevel"/>
    <w:tmpl w:val="C9B8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8E2280"/>
    <w:multiLevelType w:val="hybridMultilevel"/>
    <w:tmpl w:val="F628E6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835EAE"/>
    <w:multiLevelType w:val="hybridMultilevel"/>
    <w:tmpl w:val="E4F405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0"/>
  </w:num>
  <w:num w:numId="4">
    <w:abstractNumId w:val="22"/>
  </w:num>
  <w:num w:numId="5">
    <w:abstractNumId w:val="23"/>
  </w:num>
  <w:num w:numId="6">
    <w:abstractNumId w:val="10"/>
  </w:num>
  <w:num w:numId="7">
    <w:abstractNumId w:val="19"/>
  </w:num>
  <w:num w:numId="8">
    <w:abstractNumId w:val="12"/>
  </w:num>
  <w:num w:numId="9">
    <w:abstractNumId w:val="2"/>
  </w:num>
  <w:num w:numId="10">
    <w:abstractNumId w:val="15"/>
  </w:num>
  <w:num w:numId="11">
    <w:abstractNumId w:val="16"/>
  </w:num>
  <w:num w:numId="12">
    <w:abstractNumId w:val="6"/>
  </w:num>
  <w:num w:numId="13">
    <w:abstractNumId w:val="28"/>
  </w:num>
  <w:num w:numId="14">
    <w:abstractNumId w:val="1"/>
  </w:num>
  <w:num w:numId="15">
    <w:abstractNumId w:val="8"/>
  </w:num>
  <w:num w:numId="16">
    <w:abstractNumId w:val="11"/>
  </w:num>
  <w:num w:numId="17">
    <w:abstractNumId w:val="14"/>
  </w:num>
  <w:num w:numId="18">
    <w:abstractNumId w:val="24"/>
  </w:num>
  <w:num w:numId="19">
    <w:abstractNumId w:val="13"/>
  </w:num>
  <w:num w:numId="20">
    <w:abstractNumId w:val="4"/>
  </w:num>
  <w:num w:numId="21">
    <w:abstractNumId w:val="27"/>
  </w:num>
  <w:num w:numId="22">
    <w:abstractNumId w:val="3"/>
  </w:num>
  <w:num w:numId="23">
    <w:abstractNumId w:val="9"/>
  </w:num>
  <w:num w:numId="24">
    <w:abstractNumId w:val="25"/>
  </w:num>
  <w:num w:numId="25">
    <w:abstractNumId w:val="5"/>
  </w:num>
  <w:num w:numId="26">
    <w:abstractNumId w:val="17"/>
  </w:num>
  <w:num w:numId="27">
    <w:abstractNumId w:val="18"/>
  </w:num>
  <w:num w:numId="28">
    <w:abstractNumId w:val="2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1394B"/>
    <w:rsid w:val="0001454E"/>
    <w:rsid w:val="000145B1"/>
    <w:rsid w:val="00014803"/>
    <w:rsid w:val="0001738C"/>
    <w:rsid w:val="000415B7"/>
    <w:rsid w:val="00055F16"/>
    <w:rsid w:val="00060537"/>
    <w:rsid w:val="00063545"/>
    <w:rsid w:val="00065AF1"/>
    <w:rsid w:val="00076FBE"/>
    <w:rsid w:val="00086584"/>
    <w:rsid w:val="00095B2C"/>
    <w:rsid w:val="000A463E"/>
    <w:rsid w:val="000A7002"/>
    <w:rsid w:val="000B374F"/>
    <w:rsid w:val="000B61D2"/>
    <w:rsid w:val="000C4A33"/>
    <w:rsid w:val="000C78B9"/>
    <w:rsid w:val="000D0C8C"/>
    <w:rsid w:val="000D6C28"/>
    <w:rsid w:val="000E553E"/>
    <w:rsid w:val="000F499B"/>
    <w:rsid w:val="00102FC4"/>
    <w:rsid w:val="00104704"/>
    <w:rsid w:val="00115DD5"/>
    <w:rsid w:val="00123745"/>
    <w:rsid w:val="0014301C"/>
    <w:rsid w:val="00151B3F"/>
    <w:rsid w:val="001528E0"/>
    <w:rsid w:val="0016096C"/>
    <w:rsid w:val="00166727"/>
    <w:rsid w:val="001704B3"/>
    <w:rsid w:val="00171C4D"/>
    <w:rsid w:val="00191376"/>
    <w:rsid w:val="001A0E30"/>
    <w:rsid w:val="001B68DF"/>
    <w:rsid w:val="001C09E0"/>
    <w:rsid w:val="001C361E"/>
    <w:rsid w:val="001D5092"/>
    <w:rsid w:val="001F03C7"/>
    <w:rsid w:val="001F1727"/>
    <w:rsid w:val="001F75A6"/>
    <w:rsid w:val="00200FC8"/>
    <w:rsid w:val="00206A41"/>
    <w:rsid w:val="002234A7"/>
    <w:rsid w:val="00237006"/>
    <w:rsid w:val="002405C0"/>
    <w:rsid w:val="00242103"/>
    <w:rsid w:val="0025358A"/>
    <w:rsid w:val="00263233"/>
    <w:rsid w:val="0026386E"/>
    <w:rsid w:val="002778BB"/>
    <w:rsid w:val="00291599"/>
    <w:rsid w:val="002917C8"/>
    <w:rsid w:val="002A18DA"/>
    <w:rsid w:val="002A6EF1"/>
    <w:rsid w:val="002A7323"/>
    <w:rsid w:val="002C78F4"/>
    <w:rsid w:val="002C79B3"/>
    <w:rsid w:val="002C7FA8"/>
    <w:rsid w:val="002D514A"/>
    <w:rsid w:val="002F01DD"/>
    <w:rsid w:val="002F1937"/>
    <w:rsid w:val="0031020D"/>
    <w:rsid w:val="003119BB"/>
    <w:rsid w:val="00316707"/>
    <w:rsid w:val="0032078A"/>
    <w:rsid w:val="00322074"/>
    <w:rsid w:val="00323E21"/>
    <w:rsid w:val="00325A0D"/>
    <w:rsid w:val="00326480"/>
    <w:rsid w:val="00332ADC"/>
    <w:rsid w:val="00340E61"/>
    <w:rsid w:val="00343AF5"/>
    <w:rsid w:val="00353C02"/>
    <w:rsid w:val="00354A0F"/>
    <w:rsid w:val="00355BDE"/>
    <w:rsid w:val="00360293"/>
    <w:rsid w:val="00375749"/>
    <w:rsid w:val="0038279C"/>
    <w:rsid w:val="00387B05"/>
    <w:rsid w:val="003916A7"/>
    <w:rsid w:val="00393625"/>
    <w:rsid w:val="003A2896"/>
    <w:rsid w:val="003C49B4"/>
    <w:rsid w:val="003C4A31"/>
    <w:rsid w:val="003C6FA0"/>
    <w:rsid w:val="003D2395"/>
    <w:rsid w:val="003D3ADD"/>
    <w:rsid w:val="003D4229"/>
    <w:rsid w:val="003E5A9B"/>
    <w:rsid w:val="003F0A5D"/>
    <w:rsid w:val="003F17E1"/>
    <w:rsid w:val="00410995"/>
    <w:rsid w:val="00411875"/>
    <w:rsid w:val="00414512"/>
    <w:rsid w:val="004167AA"/>
    <w:rsid w:val="00433453"/>
    <w:rsid w:val="00445353"/>
    <w:rsid w:val="00460F48"/>
    <w:rsid w:val="00492E38"/>
    <w:rsid w:val="00494A1F"/>
    <w:rsid w:val="004A1675"/>
    <w:rsid w:val="004A1EB6"/>
    <w:rsid w:val="004B5FC5"/>
    <w:rsid w:val="004C3EE4"/>
    <w:rsid w:val="004C5843"/>
    <w:rsid w:val="004C5E46"/>
    <w:rsid w:val="004D1F1A"/>
    <w:rsid w:val="004F5592"/>
    <w:rsid w:val="0050480E"/>
    <w:rsid w:val="00527EC1"/>
    <w:rsid w:val="005333AC"/>
    <w:rsid w:val="00543506"/>
    <w:rsid w:val="00553297"/>
    <w:rsid w:val="00553D6C"/>
    <w:rsid w:val="00564A0F"/>
    <w:rsid w:val="0058471A"/>
    <w:rsid w:val="005926F9"/>
    <w:rsid w:val="005A36C1"/>
    <w:rsid w:val="005A7851"/>
    <w:rsid w:val="005B3855"/>
    <w:rsid w:val="005C67D1"/>
    <w:rsid w:val="005D257D"/>
    <w:rsid w:val="005D2662"/>
    <w:rsid w:val="005D4C13"/>
    <w:rsid w:val="005E1E50"/>
    <w:rsid w:val="005E2790"/>
    <w:rsid w:val="005F277C"/>
    <w:rsid w:val="005F7293"/>
    <w:rsid w:val="006012ED"/>
    <w:rsid w:val="00630E9D"/>
    <w:rsid w:val="00640513"/>
    <w:rsid w:val="006435BA"/>
    <w:rsid w:val="00646BC7"/>
    <w:rsid w:val="00646D8B"/>
    <w:rsid w:val="00651CC8"/>
    <w:rsid w:val="00655313"/>
    <w:rsid w:val="00660AAF"/>
    <w:rsid w:val="00670A2D"/>
    <w:rsid w:val="00671A6D"/>
    <w:rsid w:val="00672C28"/>
    <w:rsid w:val="00681D93"/>
    <w:rsid w:val="00695E56"/>
    <w:rsid w:val="006B2EDA"/>
    <w:rsid w:val="006C13C6"/>
    <w:rsid w:val="006C3CC9"/>
    <w:rsid w:val="006D34DA"/>
    <w:rsid w:val="006E328B"/>
    <w:rsid w:val="006F78C4"/>
    <w:rsid w:val="00702CC3"/>
    <w:rsid w:val="00711A85"/>
    <w:rsid w:val="00713180"/>
    <w:rsid w:val="0071541A"/>
    <w:rsid w:val="00721B46"/>
    <w:rsid w:val="0073433F"/>
    <w:rsid w:val="00734526"/>
    <w:rsid w:val="00734559"/>
    <w:rsid w:val="007358CA"/>
    <w:rsid w:val="00742394"/>
    <w:rsid w:val="00757A2B"/>
    <w:rsid w:val="00757DBB"/>
    <w:rsid w:val="00762037"/>
    <w:rsid w:val="00764F2F"/>
    <w:rsid w:val="00766139"/>
    <w:rsid w:val="00766B83"/>
    <w:rsid w:val="00771204"/>
    <w:rsid w:val="007778BB"/>
    <w:rsid w:val="00783AA1"/>
    <w:rsid w:val="00784126"/>
    <w:rsid w:val="0078472B"/>
    <w:rsid w:val="00792A0C"/>
    <w:rsid w:val="00796678"/>
    <w:rsid w:val="007A09F2"/>
    <w:rsid w:val="007A513C"/>
    <w:rsid w:val="007A76BD"/>
    <w:rsid w:val="007B1248"/>
    <w:rsid w:val="007C1EB0"/>
    <w:rsid w:val="007C57FF"/>
    <w:rsid w:val="007D1B2D"/>
    <w:rsid w:val="007E1E31"/>
    <w:rsid w:val="007E2E55"/>
    <w:rsid w:val="007E2E6C"/>
    <w:rsid w:val="007F66DC"/>
    <w:rsid w:val="008051EB"/>
    <w:rsid w:val="00806025"/>
    <w:rsid w:val="00810167"/>
    <w:rsid w:val="00810AA0"/>
    <w:rsid w:val="00811A10"/>
    <w:rsid w:val="00813099"/>
    <w:rsid w:val="00813243"/>
    <w:rsid w:val="00823ACB"/>
    <w:rsid w:val="00826B2F"/>
    <w:rsid w:val="00832C6E"/>
    <w:rsid w:val="00834E8A"/>
    <w:rsid w:val="008451B2"/>
    <w:rsid w:val="00855086"/>
    <w:rsid w:val="00856344"/>
    <w:rsid w:val="00863126"/>
    <w:rsid w:val="008762B1"/>
    <w:rsid w:val="00890541"/>
    <w:rsid w:val="008B271C"/>
    <w:rsid w:val="008B306A"/>
    <w:rsid w:val="008D475C"/>
    <w:rsid w:val="008F1999"/>
    <w:rsid w:val="008F35D6"/>
    <w:rsid w:val="008F77F6"/>
    <w:rsid w:val="009055CA"/>
    <w:rsid w:val="00911F8C"/>
    <w:rsid w:val="00925EA0"/>
    <w:rsid w:val="00926DD1"/>
    <w:rsid w:val="009271CD"/>
    <w:rsid w:val="009325BD"/>
    <w:rsid w:val="00932DF2"/>
    <w:rsid w:val="00940EF6"/>
    <w:rsid w:val="009434A3"/>
    <w:rsid w:val="009434DB"/>
    <w:rsid w:val="00946724"/>
    <w:rsid w:val="00956487"/>
    <w:rsid w:val="00960A10"/>
    <w:rsid w:val="00970206"/>
    <w:rsid w:val="009704D2"/>
    <w:rsid w:val="009830E4"/>
    <w:rsid w:val="009848F9"/>
    <w:rsid w:val="009870E8"/>
    <w:rsid w:val="009926F2"/>
    <w:rsid w:val="009A1596"/>
    <w:rsid w:val="009B3DF1"/>
    <w:rsid w:val="009B577B"/>
    <w:rsid w:val="009C0869"/>
    <w:rsid w:val="009C2D8A"/>
    <w:rsid w:val="009C55EA"/>
    <w:rsid w:val="009D5D10"/>
    <w:rsid w:val="009D6445"/>
    <w:rsid w:val="009D6D4B"/>
    <w:rsid w:val="009E1C79"/>
    <w:rsid w:val="009F5450"/>
    <w:rsid w:val="009F753F"/>
    <w:rsid w:val="00A056D8"/>
    <w:rsid w:val="00A11B06"/>
    <w:rsid w:val="00A12977"/>
    <w:rsid w:val="00A220CF"/>
    <w:rsid w:val="00A3416C"/>
    <w:rsid w:val="00A42028"/>
    <w:rsid w:val="00A51417"/>
    <w:rsid w:val="00A56014"/>
    <w:rsid w:val="00A64E61"/>
    <w:rsid w:val="00A66952"/>
    <w:rsid w:val="00A72F76"/>
    <w:rsid w:val="00A754EB"/>
    <w:rsid w:val="00A805E4"/>
    <w:rsid w:val="00A8679E"/>
    <w:rsid w:val="00A90779"/>
    <w:rsid w:val="00AA1B8F"/>
    <w:rsid w:val="00AA51BE"/>
    <w:rsid w:val="00AA7217"/>
    <w:rsid w:val="00AA72E2"/>
    <w:rsid w:val="00AA7B3F"/>
    <w:rsid w:val="00AB4D7E"/>
    <w:rsid w:val="00AB734E"/>
    <w:rsid w:val="00AD3F6F"/>
    <w:rsid w:val="00AD7E5C"/>
    <w:rsid w:val="00AE7D40"/>
    <w:rsid w:val="00B01170"/>
    <w:rsid w:val="00B16359"/>
    <w:rsid w:val="00B178A3"/>
    <w:rsid w:val="00B40BB1"/>
    <w:rsid w:val="00B476E7"/>
    <w:rsid w:val="00B53EED"/>
    <w:rsid w:val="00B554E8"/>
    <w:rsid w:val="00B65A4C"/>
    <w:rsid w:val="00B70A52"/>
    <w:rsid w:val="00B70F04"/>
    <w:rsid w:val="00B7166B"/>
    <w:rsid w:val="00B81FC9"/>
    <w:rsid w:val="00B833E2"/>
    <w:rsid w:val="00B83BB1"/>
    <w:rsid w:val="00BA0C79"/>
    <w:rsid w:val="00BA148D"/>
    <w:rsid w:val="00BA29D1"/>
    <w:rsid w:val="00BA79EA"/>
    <w:rsid w:val="00BC66E7"/>
    <w:rsid w:val="00BE478B"/>
    <w:rsid w:val="00BF1C46"/>
    <w:rsid w:val="00C107C8"/>
    <w:rsid w:val="00C172C4"/>
    <w:rsid w:val="00C20639"/>
    <w:rsid w:val="00C341FB"/>
    <w:rsid w:val="00C42F44"/>
    <w:rsid w:val="00C720F5"/>
    <w:rsid w:val="00C760D4"/>
    <w:rsid w:val="00C92F11"/>
    <w:rsid w:val="00C941F6"/>
    <w:rsid w:val="00C9478E"/>
    <w:rsid w:val="00C95615"/>
    <w:rsid w:val="00CC463E"/>
    <w:rsid w:val="00CE1D78"/>
    <w:rsid w:val="00CE7925"/>
    <w:rsid w:val="00D01FEB"/>
    <w:rsid w:val="00D0324D"/>
    <w:rsid w:val="00D109B0"/>
    <w:rsid w:val="00D173CB"/>
    <w:rsid w:val="00D27C56"/>
    <w:rsid w:val="00D32B4C"/>
    <w:rsid w:val="00D4395B"/>
    <w:rsid w:val="00D6330E"/>
    <w:rsid w:val="00D739C5"/>
    <w:rsid w:val="00D8534E"/>
    <w:rsid w:val="00D930C1"/>
    <w:rsid w:val="00DA1E2B"/>
    <w:rsid w:val="00DB3447"/>
    <w:rsid w:val="00DB7501"/>
    <w:rsid w:val="00DC5FE9"/>
    <w:rsid w:val="00DC7211"/>
    <w:rsid w:val="00DC7380"/>
    <w:rsid w:val="00DC761D"/>
    <w:rsid w:val="00DD1785"/>
    <w:rsid w:val="00DD7C8D"/>
    <w:rsid w:val="00DF05EC"/>
    <w:rsid w:val="00DF1C58"/>
    <w:rsid w:val="00E04588"/>
    <w:rsid w:val="00E13557"/>
    <w:rsid w:val="00E17D67"/>
    <w:rsid w:val="00E2006A"/>
    <w:rsid w:val="00E21A89"/>
    <w:rsid w:val="00E21EF3"/>
    <w:rsid w:val="00E408BA"/>
    <w:rsid w:val="00E4153D"/>
    <w:rsid w:val="00E52D50"/>
    <w:rsid w:val="00E52DA0"/>
    <w:rsid w:val="00E537D6"/>
    <w:rsid w:val="00E53A31"/>
    <w:rsid w:val="00E65D46"/>
    <w:rsid w:val="00E877A2"/>
    <w:rsid w:val="00E90847"/>
    <w:rsid w:val="00E94548"/>
    <w:rsid w:val="00E979E9"/>
    <w:rsid w:val="00EA095A"/>
    <w:rsid w:val="00EB3F56"/>
    <w:rsid w:val="00EB41B7"/>
    <w:rsid w:val="00EC17F8"/>
    <w:rsid w:val="00EC70A1"/>
    <w:rsid w:val="00ED03A3"/>
    <w:rsid w:val="00F01F87"/>
    <w:rsid w:val="00F165C8"/>
    <w:rsid w:val="00F16A3D"/>
    <w:rsid w:val="00F20025"/>
    <w:rsid w:val="00F206A4"/>
    <w:rsid w:val="00F213DE"/>
    <w:rsid w:val="00F24D60"/>
    <w:rsid w:val="00F448C7"/>
    <w:rsid w:val="00F460CB"/>
    <w:rsid w:val="00F46341"/>
    <w:rsid w:val="00F5110F"/>
    <w:rsid w:val="00F52082"/>
    <w:rsid w:val="00F620E6"/>
    <w:rsid w:val="00F72FCA"/>
    <w:rsid w:val="00F77DB4"/>
    <w:rsid w:val="00F829B9"/>
    <w:rsid w:val="00F84F17"/>
    <w:rsid w:val="00F92E8B"/>
    <w:rsid w:val="00F930CE"/>
    <w:rsid w:val="00FC0439"/>
    <w:rsid w:val="00F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A9025"/>
  <w15:docId w15:val="{ECDDA460-DA88-4437-B55E-7B58EF26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9564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09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09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09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5648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340E61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340E61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096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zev1">
    <w:name w:val="Název1"/>
    <w:basedOn w:val="Standardnpsmoodstavce"/>
    <w:rsid w:val="0016096C"/>
  </w:style>
  <w:style w:type="paragraph" w:styleId="Bezmezer">
    <w:name w:val="No Spacing"/>
    <w:uiPriority w:val="1"/>
    <w:qFormat/>
    <w:rsid w:val="00721B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236">
          <w:marLeft w:val="1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3626">
          <w:marLeft w:val="1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6807">
          <w:marLeft w:val="1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478</Words>
  <Characters>2826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10</vt:i4>
      </vt:variant>
    </vt:vector>
  </HeadingPairs>
  <TitlesOfParts>
    <vt:vector size="11" baseType="lpstr">
      <vt:lpstr/>
      <vt:lpstr/>
      <vt:lpstr>Mgr. et Mgr. Hana Kosová</vt:lpstr>
      <vt:lpstr>ředitelka Centra pro přenos poznatků a technologií, Univerzita Karlova</vt:lpstr>
      <vt:lpstr>Prof. Ing. Milan Pospíšil CSc.</vt:lpstr>
      <vt:lpstr>předseda Rady vysokých škol</vt:lpstr>
      <vt:lpstr>Vysoká škola chemicko-technologická, prorektor pro strategie a rozvoj.</vt:lpstr>
      <vt:lpstr/>
      <vt:lpstr>Ing. Martin Švolba</vt:lpstr>
      <vt:lpstr/>
      <vt:lpstr/>
    </vt:vector>
  </TitlesOfParts>
  <Company>Úřad vlády ČR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Moravcová Lenka</cp:lastModifiedBy>
  <cp:revision>8</cp:revision>
  <cp:lastPrinted>2023-02-14T10:49:00Z</cp:lastPrinted>
  <dcterms:created xsi:type="dcterms:W3CDTF">2023-02-14T12:47:00Z</dcterms:created>
  <dcterms:modified xsi:type="dcterms:W3CDTF">2023-04-11T07:04:00Z</dcterms:modified>
</cp:coreProperties>
</file>