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3"/>
        <w:gridCol w:w="2046"/>
        <w:gridCol w:w="3143"/>
      </w:tblGrid>
      <w:tr w:rsidR="008F77F6" w:rsidRPr="00DE2BC0" w:rsidTr="009F5DB8">
        <w:trPr>
          <w:trHeight w:val="828"/>
        </w:trPr>
        <w:tc>
          <w:tcPr>
            <w:tcW w:w="589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E7F63" w:rsidRPr="005E7F63" w:rsidRDefault="005E7F63" w:rsidP="005E7F6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E7F63">
              <w:rPr>
                <w:rFonts w:ascii="Arial" w:hAnsi="Arial" w:cs="Arial"/>
                <w:b/>
                <w:color w:val="0070C0"/>
                <w:sz w:val="28"/>
                <w:szCs w:val="28"/>
              </w:rPr>
              <w:t>Cen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D93D8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předsedkyně RVVI za rok 2023</w:t>
            </w:r>
          </w:p>
          <w:p w:rsidR="00F14811" w:rsidRPr="006266C1" w:rsidRDefault="00F14811" w:rsidP="00F14811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6266C1">
              <w:rPr>
                <w:rFonts w:ascii="Arial" w:hAnsi="Arial" w:cs="Arial"/>
                <w:b/>
                <w:color w:val="0070C0"/>
              </w:rPr>
              <w:t>Informace o přípravě</w:t>
            </w:r>
          </w:p>
          <w:p w:rsidR="005E7F63" w:rsidRPr="005E7F63" w:rsidRDefault="00F14811" w:rsidP="00F14811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A1988">
              <w:rPr>
                <w:rFonts w:ascii="Arial" w:hAnsi="Arial" w:cs="Arial"/>
                <w:b/>
                <w:color w:val="0070C0"/>
              </w:rPr>
              <w:t>Informace o výzvě</w:t>
            </w:r>
          </w:p>
        </w:tc>
        <w:tc>
          <w:tcPr>
            <w:tcW w:w="3143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820005" w:rsidRDefault="003965E2" w:rsidP="00D93D8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390/B2</w:t>
            </w:r>
          </w:p>
        </w:tc>
      </w:tr>
      <w:tr w:rsidR="008F77F6" w:rsidRPr="00DE2BC0" w:rsidTr="009F5DB8">
        <w:tc>
          <w:tcPr>
            <w:tcW w:w="385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75E9B" w:rsidRDefault="00586D4F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9F5DB8">
        <w:tc>
          <w:tcPr>
            <w:tcW w:w="3853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C61668" w:rsidP="00D93D86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Kodetová, </w:t>
            </w:r>
            <w:r w:rsidR="00586D4F">
              <w:rPr>
                <w:rFonts w:ascii="Arial" w:hAnsi="Arial" w:cs="Arial"/>
                <w:i/>
                <w:sz w:val="22"/>
                <w:szCs w:val="22"/>
              </w:rPr>
              <w:t>Sekce VVI</w:t>
            </w:r>
            <w:r w:rsidR="00F1481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D93D86">
              <w:rPr>
                <w:rFonts w:ascii="Arial" w:hAnsi="Arial" w:cs="Arial"/>
                <w:i/>
                <w:sz w:val="22"/>
                <w:szCs w:val="22"/>
              </w:rPr>
              <w:t>květen 2023</w:t>
            </w:r>
          </w:p>
        </w:tc>
      </w:tr>
      <w:tr w:rsidR="008F77F6" w:rsidRPr="00DE2BC0" w:rsidTr="009F5DB8">
        <w:trPr>
          <w:trHeight w:val="5606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F19A9" w:rsidRDefault="0018326F" w:rsidP="00641A3C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Cena </w:t>
            </w:r>
            <w:r w:rsidR="00641A3C">
              <w:rPr>
                <w:rFonts w:ascii="Arial" w:hAnsi="Arial" w:cs="Arial"/>
                <w:bCs/>
                <w:sz w:val="22"/>
                <w:szCs w:val="22"/>
              </w:rPr>
              <w:t xml:space="preserve">předsedkyně 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Rady pro výzkum, vývoj a inovace za propagaci nebo popularizaci výzkumu, experimentálního vývoje a inovací </w:t>
            </w:r>
            <w:r w:rsidR="00641A3C" w:rsidRPr="00266202">
              <w:rPr>
                <w:rFonts w:ascii="Arial" w:hAnsi="Arial" w:cs="Arial"/>
                <w:bCs/>
                <w:sz w:val="22"/>
                <w:szCs w:val="22"/>
              </w:rPr>
              <w:t>(dále jen „C</w:t>
            </w:r>
            <w:r w:rsidR="00641A3C">
              <w:rPr>
                <w:rFonts w:ascii="Arial" w:hAnsi="Arial" w:cs="Arial"/>
                <w:bCs/>
                <w:sz w:val="22"/>
                <w:szCs w:val="22"/>
              </w:rPr>
              <w:t>PR</w:t>
            </w:r>
            <w:r w:rsidR="00641A3C" w:rsidRPr="00266202">
              <w:rPr>
                <w:rFonts w:ascii="Arial" w:hAnsi="Arial" w:cs="Arial"/>
                <w:bCs/>
                <w:sz w:val="22"/>
                <w:szCs w:val="22"/>
              </w:rPr>
              <w:t>“)</w:t>
            </w:r>
            <w:r w:rsidR="00641A3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se uděluje podle § 2 odst. 2 písm. a) nařízení vlády č. 71/2013 Sb., o podmínkách pro ocenění výsledků výzkumu, experimentálního vývoje a inovací, ve znění </w:t>
            </w:r>
            <w:r w:rsidR="006B6640" w:rsidRPr="00266202">
              <w:rPr>
                <w:rFonts w:ascii="Arial" w:hAnsi="Arial" w:cs="Arial"/>
                <w:bCs/>
                <w:sz w:val="22"/>
                <w:szCs w:val="22"/>
              </w:rPr>
              <w:t>pozdějších předpisů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 a Statut</w:t>
            </w:r>
            <w:r w:rsidR="00F14811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 C</w:t>
            </w:r>
            <w:r w:rsidR="00641A3C">
              <w:rPr>
                <w:rFonts w:ascii="Arial" w:hAnsi="Arial" w:cs="Arial"/>
                <w:bCs/>
                <w:sz w:val="22"/>
                <w:szCs w:val="22"/>
              </w:rPr>
              <w:t>PR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:rsidR="00641A3C" w:rsidRPr="002F19A9" w:rsidRDefault="002F19A9" w:rsidP="002F19A9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Pr="00E417B1">
              <w:rPr>
                <w:rFonts w:ascii="Arial" w:hAnsi="Arial" w:cs="Arial"/>
                <w:bCs/>
                <w:sz w:val="22"/>
                <w:szCs w:val="22"/>
              </w:rPr>
              <w:t>cenění je poskytováno z výdajů na výzkum, experimentální vývoj a inovace z rozpočtové kapitoly Úřadu vlády Č</w:t>
            </w:r>
            <w:r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E417B1">
              <w:rPr>
                <w:rFonts w:ascii="Arial" w:hAnsi="Arial" w:cs="Arial"/>
                <w:bCs/>
                <w:sz w:val="22"/>
                <w:szCs w:val="22"/>
              </w:rPr>
              <w:t xml:space="preserve"> a lze j</w:t>
            </w:r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E417B1">
              <w:rPr>
                <w:rFonts w:ascii="Arial" w:hAnsi="Arial" w:cs="Arial"/>
                <w:bCs/>
                <w:sz w:val="22"/>
                <w:szCs w:val="22"/>
              </w:rPr>
              <w:t xml:space="preserve"> udělit v jednom kalendářním roce pouze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jedné fyzické osobě</w:t>
            </w:r>
            <w:r w:rsidRPr="00E417B1">
              <w:rPr>
                <w:rFonts w:ascii="Arial" w:hAnsi="Arial" w:cs="Arial"/>
                <w:bCs/>
                <w:sz w:val="22"/>
                <w:szCs w:val="22"/>
              </w:rPr>
              <w:t xml:space="preserve"> až do výše 500</w:t>
            </w:r>
            <w:r w:rsidR="00D93D8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417B1">
              <w:rPr>
                <w:rFonts w:ascii="Arial" w:hAnsi="Arial" w:cs="Arial"/>
                <w:bCs/>
                <w:sz w:val="22"/>
                <w:szCs w:val="22"/>
              </w:rPr>
              <w:t>000 Kč.</w:t>
            </w:r>
          </w:p>
          <w:p w:rsidR="00F076F8" w:rsidRDefault="00641A3C" w:rsidP="00F076F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 udělení ocenění rozhoduje předsedkyně Rady pro výzkum, vývoj a inovace (dále jen „Rada“). </w:t>
            </w:r>
            <w:r w:rsidR="00F076F8">
              <w:rPr>
                <w:rFonts w:ascii="Arial" w:hAnsi="Arial" w:cs="Arial"/>
                <w:bCs/>
                <w:sz w:val="22"/>
                <w:szCs w:val="22"/>
              </w:rPr>
              <w:t>V dosavadním postupu navrhovalo p</w:t>
            </w:r>
            <w:r w:rsidR="00F076F8" w:rsidRPr="00246671">
              <w:rPr>
                <w:rFonts w:ascii="Arial" w:hAnsi="Arial" w:cs="Arial"/>
                <w:bCs/>
                <w:sz w:val="22"/>
                <w:szCs w:val="22"/>
              </w:rPr>
              <w:t>ředsed</w:t>
            </w:r>
            <w:r w:rsidR="00F076F8">
              <w:rPr>
                <w:rFonts w:ascii="Arial" w:hAnsi="Arial" w:cs="Arial"/>
                <w:bCs/>
                <w:sz w:val="22"/>
                <w:szCs w:val="22"/>
              </w:rPr>
              <w:t>nictvo</w:t>
            </w:r>
            <w:r w:rsidR="00F076F8" w:rsidRPr="00246671">
              <w:rPr>
                <w:rFonts w:ascii="Arial" w:hAnsi="Arial" w:cs="Arial"/>
                <w:bCs/>
                <w:sz w:val="22"/>
                <w:szCs w:val="22"/>
              </w:rPr>
              <w:t xml:space="preserve"> R</w:t>
            </w:r>
            <w:r w:rsidR="00F076F8">
              <w:rPr>
                <w:rFonts w:ascii="Arial" w:hAnsi="Arial" w:cs="Arial"/>
                <w:bCs/>
                <w:sz w:val="22"/>
                <w:szCs w:val="22"/>
              </w:rPr>
              <w:t>ady</w:t>
            </w:r>
            <w:r w:rsidR="00F076F8" w:rsidRPr="0024667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076F8">
              <w:rPr>
                <w:rFonts w:ascii="Arial" w:hAnsi="Arial" w:cs="Arial"/>
                <w:bCs/>
                <w:sz w:val="22"/>
                <w:szCs w:val="22"/>
              </w:rPr>
              <w:t xml:space="preserve">své předsedkyni </w:t>
            </w:r>
            <w:r w:rsidR="00F82896">
              <w:rPr>
                <w:rFonts w:ascii="Arial" w:hAnsi="Arial" w:cs="Arial"/>
                <w:bCs/>
                <w:sz w:val="22"/>
                <w:szCs w:val="22"/>
              </w:rPr>
              <w:t xml:space="preserve">                 </w:t>
            </w:r>
            <w:r w:rsidR="00F076F8">
              <w:rPr>
                <w:rFonts w:ascii="Arial" w:hAnsi="Arial" w:cs="Arial"/>
                <w:bCs/>
                <w:sz w:val="22"/>
                <w:szCs w:val="22"/>
              </w:rPr>
              <w:t xml:space="preserve">udělit CPR vybranému kandidátovi. </w:t>
            </w:r>
            <w:r w:rsidR="00F076F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076F8" w:rsidRDefault="00641A3C" w:rsidP="00F076F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Předsednictvo Rady p</w:t>
            </w:r>
            <w:r w:rsidR="000B6769">
              <w:rPr>
                <w:rFonts w:ascii="Arial" w:hAnsi="Arial" w:cs="Arial"/>
                <w:sz w:val="22"/>
                <w:szCs w:val="22"/>
              </w:rPr>
              <w:t xml:space="preserve">rojednalo na svém zasedání dne </w:t>
            </w:r>
            <w:r w:rsidR="00D93D86">
              <w:rPr>
                <w:rFonts w:ascii="Arial" w:hAnsi="Arial" w:cs="Arial"/>
                <w:sz w:val="22"/>
                <w:szCs w:val="22"/>
              </w:rPr>
              <w:t>11. května 2023</w:t>
            </w:r>
            <w:r>
              <w:rPr>
                <w:rFonts w:ascii="Arial" w:hAnsi="Arial" w:cs="Arial"/>
                <w:sz w:val="22"/>
                <w:szCs w:val="22"/>
              </w:rPr>
              <w:t xml:space="preserve"> návrh na vyhlášení, resp. udělení CPR v tomto kalendářním roce. Předsed</w:t>
            </w:r>
            <w:r w:rsidR="00F076F8">
              <w:rPr>
                <w:rFonts w:ascii="Arial" w:hAnsi="Arial" w:cs="Arial"/>
                <w:sz w:val="22"/>
                <w:szCs w:val="22"/>
              </w:rPr>
              <w:t>kyně Rady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076F8">
              <w:rPr>
                <w:rFonts w:ascii="Arial" w:hAnsi="Arial" w:cs="Arial"/>
                <w:sz w:val="22"/>
                <w:szCs w:val="22"/>
              </w:rPr>
              <w:t xml:space="preserve">rozhodla o </w:t>
            </w:r>
            <w:r>
              <w:rPr>
                <w:rFonts w:ascii="Arial" w:hAnsi="Arial" w:cs="Arial"/>
                <w:sz w:val="22"/>
                <w:szCs w:val="22"/>
              </w:rPr>
              <w:t>vyhlášení nominační výzvy</w:t>
            </w:r>
            <w:r w:rsidR="00D93D86">
              <w:rPr>
                <w:rFonts w:ascii="Arial" w:hAnsi="Arial" w:cs="Arial"/>
                <w:sz w:val="22"/>
                <w:szCs w:val="22"/>
              </w:rPr>
              <w:t xml:space="preserve"> pro rok 2023</w:t>
            </w:r>
            <w:r w:rsidR="0061277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F076F8" w:rsidRDefault="00641A3C" w:rsidP="00F076F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Veškerou agendu spojenou </w:t>
            </w:r>
            <w:r w:rsidRPr="007A4430">
              <w:rPr>
                <w:rFonts w:ascii="Arial" w:hAnsi="Arial" w:cs="Arial"/>
                <w:sz w:val="22"/>
                <w:szCs w:val="22"/>
              </w:rPr>
              <w:t>s převzetím, archivac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 w:rsidRPr="007A4430">
              <w:rPr>
                <w:rFonts w:ascii="Arial" w:hAnsi="Arial" w:cs="Arial"/>
                <w:sz w:val="22"/>
                <w:szCs w:val="22"/>
              </w:rPr>
              <w:t xml:space="preserve"> a vyhodnocením dor</w:t>
            </w:r>
            <w:r>
              <w:rPr>
                <w:rFonts w:ascii="Arial" w:hAnsi="Arial" w:cs="Arial"/>
                <w:sz w:val="22"/>
                <w:szCs w:val="22"/>
              </w:rPr>
              <w:t xml:space="preserve">učených nominací </w:t>
            </w:r>
            <w:r w:rsidR="008D3513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na udělení C</w:t>
            </w:r>
            <w:r w:rsidR="00F076F8">
              <w:rPr>
                <w:rFonts w:ascii="Arial" w:hAnsi="Arial" w:cs="Arial"/>
                <w:sz w:val="22"/>
                <w:szCs w:val="22"/>
              </w:rPr>
              <w:t>PR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A4430">
              <w:rPr>
                <w:rFonts w:ascii="Arial" w:hAnsi="Arial" w:cs="Arial"/>
                <w:sz w:val="22"/>
                <w:szCs w:val="22"/>
              </w:rPr>
              <w:t>zaji</w:t>
            </w:r>
            <w:r>
              <w:rPr>
                <w:rFonts w:ascii="Arial" w:hAnsi="Arial" w:cs="Arial"/>
                <w:sz w:val="22"/>
                <w:szCs w:val="22"/>
              </w:rPr>
              <w:t>stí</w:t>
            </w:r>
            <w:r w:rsidRPr="007A44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3D86">
              <w:rPr>
                <w:rFonts w:ascii="Arial" w:hAnsi="Arial" w:cs="Arial"/>
                <w:sz w:val="22"/>
                <w:szCs w:val="22"/>
              </w:rPr>
              <w:t>Sekce pro vědu, výzkum a inovace</w:t>
            </w:r>
            <w:r w:rsidRPr="007A4430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D93D86">
              <w:rPr>
                <w:rFonts w:ascii="Arial" w:hAnsi="Arial" w:cs="Arial"/>
                <w:sz w:val="22"/>
                <w:szCs w:val="22"/>
              </w:rPr>
              <w:t>Vyhlášení výzvy na rok 2023</w:t>
            </w:r>
            <w:r>
              <w:rPr>
                <w:rFonts w:ascii="Arial" w:hAnsi="Arial" w:cs="Arial"/>
                <w:sz w:val="22"/>
                <w:szCs w:val="22"/>
              </w:rPr>
              <w:t xml:space="preserve"> proběh</w:t>
            </w:r>
            <w:r w:rsidR="00612775">
              <w:rPr>
                <w:rFonts w:ascii="Arial" w:hAnsi="Arial" w:cs="Arial"/>
                <w:sz w:val="22"/>
                <w:szCs w:val="22"/>
              </w:rPr>
              <w:t>ne v červ</w:t>
            </w:r>
            <w:r w:rsidR="00D93D86">
              <w:rPr>
                <w:rFonts w:ascii="Arial" w:hAnsi="Arial" w:cs="Arial"/>
                <w:sz w:val="22"/>
                <w:szCs w:val="22"/>
              </w:rPr>
              <w:t>nu 2023</w:t>
            </w:r>
            <w:r w:rsidR="0061277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na webu </w:t>
            </w:r>
            <w:r w:rsidRPr="00DC4679">
              <w:rPr>
                <w:rFonts w:ascii="Arial" w:hAnsi="Arial" w:cs="Arial"/>
                <w:sz w:val="22"/>
                <w:szCs w:val="22"/>
                <w:u w:val="single"/>
              </w:rPr>
              <w:t>www.vyzkum.cz</w:t>
            </w:r>
            <w:r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DC4679">
              <w:rPr>
                <w:rFonts w:ascii="Arial" w:hAnsi="Arial" w:cs="Arial"/>
                <w:sz w:val="22"/>
                <w:szCs w:val="22"/>
                <w:u w:val="single"/>
              </w:rPr>
              <w:t>www.vlada.cz</w:t>
            </w:r>
            <w:r w:rsidRPr="00254C3A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66202" w:rsidRPr="00DE2BC0" w:rsidRDefault="00641A3C" w:rsidP="00F076F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jsou nyní předkládány </w:t>
            </w:r>
            <w:r w:rsidR="00F076F8">
              <w:rPr>
                <w:rFonts w:ascii="Arial" w:hAnsi="Arial" w:cs="Arial"/>
                <w:sz w:val="22"/>
                <w:szCs w:val="22"/>
              </w:rPr>
              <w:t>pro informaci</w:t>
            </w:r>
            <w:r>
              <w:rPr>
                <w:rFonts w:ascii="Arial" w:hAnsi="Arial" w:cs="Arial"/>
                <w:sz w:val="22"/>
                <w:szCs w:val="22"/>
              </w:rPr>
              <w:t xml:space="preserve"> výzva a harmonogram </w:t>
            </w:r>
            <w:r w:rsidR="00D93D86">
              <w:rPr>
                <w:rFonts w:ascii="Arial" w:hAnsi="Arial" w:cs="Arial"/>
                <w:sz w:val="22"/>
                <w:szCs w:val="22"/>
              </w:rPr>
              <w:t xml:space="preserve">příprav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F076F8">
              <w:rPr>
                <w:rFonts w:ascii="Arial" w:hAnsi="Arial" w:cs="Arial"/>
                <w:sz w:val="22"/>
                <w:szCs w:val="22"/>
              </w:rPr>
              <w:t>PR</w:t>
            </w:r>
            <w:r w:rsidR="00D93D86">
              <w:rPr>
                <w:rFonts w:ascii="Arial" w:hAnsi="Arial" w:cs="Arial"/>
                <w:sz w:val="22"/>
                <w:szCs w:val="22"/>
              </w:rPr>
              <w:t xml:space="preserve"> pro rok 2023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9F5DB8">
        <w:trPr>
          <w:trHeight w:val="97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F076F8" w:rsidRDefault="00F076F8" w:rsidP="00F076F8">
            <w:pPr>
              <w:pStyle w:val="Odstavecseseznamem"/>
              <w:numPr>
                <w:ilvl w:val="0"/>
                <w:numId w:val="8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Harmonogram C</w:t>
            </w:r>
            <w:r w:rsidRPr="002A4D8D">
              <w:rPr>
                <w:rFonts w:ascii="Arial" w:hAnsi="Arial" w:cs="Arial"/>
                <w:bCs/>
                <w:sz w:val="22"/>
                <w:szCs w:val="22"/>
              </w:rPr>
              <w:t xml:space="preserve">eny </w:t>
            </w:r>
            <w:r>
              <w:rPr>
                <w:rFonts w:ascii="Arial" w:hAnsi="Arial" w:cs="Arial"/>
                <w:bCs/>
                <w:sz w:val="22"/>
                <w:szCs w:val="22"/>
              </w:rPr>
              <w:t>předsedkyně Rady pro výzkum, vývoj a inovace</w:t>
            </w:r>
            <w:r w:rsidRPr="002A4D8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93D86">
              <w:rPr>
                <w:rFonts w:ascii="Arial" w:hAnsi="Arial" w:cs="Arial"/>
                <w:bCs/>
                <w:sz w:val="22"/>
                <w:szCs w:val="22"/>
              </w:rPr>
              <w:t>za rok 2023</w:t>
            </w:r>
          </w:p>
          <w:p w:rsidR="00F076F8" w:rsidRDefault="00F076F8" w:rsidP="00F076F8">
            <w:pPr>
              <w:pStyle w:val="Odstavecseseznamem"/>
              <w:numPr>
                <w:ilvl w:val="0"/>
                <w:numId w:val="8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00605">
              <w:rPr>
                <w:rFonts w:ascii="Arial" w:hAnsi="Arial" w:cs="Arial"/>
                <w:bCs/>
                <w:sz w:val="22"/>
                <w:szCs w:val="22"/>
              </w:rPr>
              <w:t>Výzva k podávání návrhů kandidát</w:t>
            </w:r>
            <w:r w:rsidR="00D93D86">
              <w:rPr>
                <w:rFonts w:ascii="Arial" w:hAnsi="Arial" w:cs="Arial"/>
                <w:bCs/>
                <w:sz w:val="22"/>
                <w:szCs w:val="22"/>
              </w:rPr>
              <w:t>ek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 xml:space="preserve"> /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kandidát</w:t>
            </w:r>
            <w:r w:rsidR="00D93D86">
              <w:rPr>
                <w:rFonts w:ascii="Arial" w:hAnsi="Arial" w:cs="Arial"/>
                <w:bCs/>
                <w:sz w:val="22"/>
                <w:szCs w:val="22"/>
              </w:rPr>
              <w:t>ů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udělení C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 xml:space="preserve">eny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předsedkyně Rady pro výzkum, vývoj a inovace 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 xml:space="preserve"> za rok 202</w:t>
            </w:r>
            <w:r w:rsidR="00D93D86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  <w:p w:rsidR="00C75578" w:rsidRPr="00266202" w:rsidRDefault="00F076F8" w:rsidP="00F076F8">
            <w:pPr>
              <w:pStyle w:val="Odstavecseseznamem"/>
              <w:numPr>
                <w:ilvl w:val="0"/>
                <w:numId w:val="8"/>
              </w:numPr>
              <w:spacing w:before="12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Statut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 Cen</w:t>
            </w:r>
            <w:r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 předsedy Rady pro výzkum, vývoj a inovace za propagaci nebo popularizaci výzkumu, experimentálního vývoje a inovací</w:t>
            </w:r>
          </w:p>
        </w:tc>
      </w:tr>
    </w:tbl>
    <w:p w:rsidR="00F86D54" w:rsidRDefault="00BC0AAE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AAE" w:rsidRDefault="00BC0AAE" w:rsidP="008F77F6">
      <w:r>
        <w:separator/>
      </w:r>
    </w:p>
  </w:endnote>
  <w:endnote w:type="continuationSeparator" w:id="0">
    <w:p w:rsidR="00BC0AAE" w:rsidRDefault="00BC0AA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AAE" w:rsidRDefault="00BC0AAE" w:rsidP="008F77F6">
      <w:r>
        <w:separator/>
      </w:r>
    </w:p>
  </w:footnote>
  <w:footnote w:type="continuationSeparator" w:id="0">
    <w:p w:rsidR="00BC0AAE" w:rsidRDefault="00BC0AA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13F72C58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07BB9"/>
    <w:multiLevelType w:val="hybridMultilevel"/>
    <w:tmpl w:val="916209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6B1497"/>
    <w:multiLevelType w:val="hybridMultilevel"/>
    <w:tmpl w:val="F0C4129A"/>
    <w:lvl w:ilvl="0" w:tplc="E08ABDC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47677"/>
    <w:multiLevelType w:val="hybridMultilevel"/>
    <w:tmpl w:val="597C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F0E09"/>
    <w:multiLevelType w:val="hybridMultilevel"/>
    <w:tmpl w:val="7AAEEB36"/>
    <w:lvl w:ilvl="0" w:tplc="F0BC2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</w:num>
  <w:num w:numId="7">
    <w:abstractNumId w:val="7"/>
  </w:num>
  <w:num w:numId="8">
    <w:abstractNumId w:val="10"/>
  </w:num>
  <w:num w:numId="9">
    <w:abstractNumId w:val="9"/>
  </w:num>
  <w:num w:numId="10">
    <w:abstractNumId w:val="1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2DD2"/>
    <w:rsid w:val="00065868"/>
    <w:rsid w:val="00075E9B"/>
    <w:rsid w:val="00085455"/>
    <w:rsid w:val="00095B2C"/>
    <w:rsid w:val="000B6769"/>
    <w:rsid w:val="000C4A33"/>
    <w:rsid w:val="000D6C28"/>
    <w:rsid w:val="00115DD5"/>
    <w:rsid w:val="0018326F"/>
    <w:rsid w:val="001B2EF7"/>
    <w:rsid w:val="001F1972"/>
    <w:rsid w:val="001F21CB"/>
    <w:rsid w:val="00210863"/>
    <w:rsid w:val="00237006"/>
    <w:rsid w:val="00240CAC"/>
    <w:rsid w:val="00260B64"/>
    <w:rsid w:val="00266202"/>
    <w:rsid w:val="00276B50"/>
    <w:rsid w:val="002A18DA"/>
    <w:rsid w:val="002F01DD"/>
    <w:rsid w:val="002F19A9"/>
    <w:rsid w:val="0031020D"/>
    <w:rsid w:val="0033204C"/>
    <w:rsid w:val="00350132"/>
    <w:rsid w:val="00360293"/>
    <w:rsid w:val="003675E0"/>
    <w:rsid w:val="0038111F"/>
    <w:rsid w:val="00387B05"/>
    <w:rsid w:val="003965E2"/>
    <w:rsid w:val="003A2B81"/>
    <w:rsid w:val="003A569D"/>
    <w:rsid w:val="003C09E4"/>
    <w:rsid w:val="003D2679"/>
    <w:rsid w:val="0040069A"/>
    <w:rsid w:val="004327D1"/>
    <w:rsid w:val="00465311"/>
    <w:rsid w:val="00471567"/>
    <w:rsid w:val="00494A1F"/>
    <w:rsid w:val="004A3847"/>
    <w:rsid w:val="004B1283"/>
    <w:rsid w:val="004B1A52"/>
    <w:rsid w:val="004F108E"/>
    <w:rsid w:val="004F3AD7"/>
    <w:rsid w:val="00515B26"/>
    <w:rsid w:val="00533F37"/>
    <w:rsid w:val="00586D4F"/>
    <w:rsid w:val="00587D9D"/>
    <w:rsid w:val="005B489B"/>
    <w:rsid w:val="005D2231"/>
    <w:rsid w:val="005E7F63"/>
    <w:rsid w:val="005F1477"/>
    <w:rsid w:val="00612775"/>
    <w:rsid w:val="006152F9"/>
    <w:rsid w:val="00625862"/>
    <w:rsid w:val="0063335D"/>
    <w:rsid w:val="00641A3C"/>
    <w:rsid w:val="00644EC1"/>
    <w:rsid w:val="00646D8B"/>
    <w:rsid w:val="00660AAF"/>
    <w:rsid w:val="00681D93"/>
    <w:rsid w:val="00692C81"/>
    <w:rsid w:val="006B6640"/>
    <w:rsid w:val="006C3B73"/>
    <w:rsid w:val="006D422E"/>
    <w:rsid w:val="006F0F45"/>
    <w:rsid w:val="00713180"/>
    <w:rsid w:val="00727D5A"/>
    <w:rsid w:val="007316D6"/>
    <w:rsid w:val="00745C97"/>
    <w:rsid w:val="0074638B"/>
    <w:rsid w:val="00747670"/>
    <w:rsid w:val="00764E6C"/>
    <w:rsid w:val="00766A44"/>
    <w:rsid w:val="00780F83"/>
    <w:rsid w:val="007909DF"/>
    <w:rsid w:val="00795C2F"/>
    <w:rsid w:val="007A3466"/>
    <w:rsid w:val="007B4BE3"/>
    <w:rsid w:val="00810AA0"/>
    <w:rsid w:val="00820005"/>
    <w:rsid w:val="00837F3A"/>
    <w:rsid w:val="008D3513"/>
    <w:rsid w:val="008F35D6"/>
    <w:rsid w:val="008F77F6"/>
    <w:rsid w:val="0092005B"/>
    <w:rsid w:val="00925EA0"/>
    <w:rsid w:val="009636E2"/>
    <w:rsid w:val="009704D2"/>
    <w:rsid w:val="009870E8"/>
    <w:rsid w:val="00994C44"/>
    <w:rsid w:val="00996672"/>
    <w:rsid w:val="009A27AD"/>
    <w:rsid w:val="009F5DB8"/>
    <w:rsid w:val="00A07180"/>
    <w:rsid w:val="00A446FB"/>
    <w:rsid w:val="00A51417"/>
    <w:rsid w:val="00A552FC"/>
    <w:rsid w:val="00A61032"/>
    <w:rsid w:val="00A82D1E"/>
    <w:rsid w:val="00AA1B8F"/>
    <w:rsid w:val="00AA51BE"/>
    <w:rsid w:val="00AA7217"/>
    <w:rsid w:val="00AE12A8"/>
    <w:rsid w:val="00AE7D40"/>
    <w:rsid w:val="00AF27B5"/>
    <w:rsid w:val="00B100A9"/>
    <w:rsid w:val="00B476E7"/>
    <w:rsid w:val="00B70FA9"/>
    <w:rsid w:val="00BA148D"/>
    <w:rsid w:val="00BB0768"/>
    <w:rsid w:val="00BB6613"/>
    <w:rsid w:val="00BC0AAE"/>
    <w:rsid w:val="00BF25FC"/>
    <w:rsid w:val="00BF3BC9"/>
    <w:rsid w:val="00C03504"/>
    <w:rsid w:val="00C20639"/>
    <w:rsid w:val="00C24C8E"/>
    <w:rsid w:val="00C61668"/>
    <w:rsid w:val="00C75578"/>
    <w:rsid w:val="00CA4981"/>
    <w:rsid w:val="00D27C56"/>
    <w:rsid w:val="00D51FCD"/>
    <w:rsid w:val="00D93D86"/>
    <w:rsid w:val="00DB2800"/>
    <w:rsid w:val="00DC38E1"/>
    <w:rsid w:val="00DC5FE9"/>
    <w:rsid w:val="00E52D50"/>
    <w:rsid w:val="00E6264A"/>
    <w:rsid w:val="00E7520E"/>
    <w:rsid w:val="00EA38A7"/>
    <w:rsid w:val="00EC70A1"/>
    <w:rsid w:val="00ED57A5"/>
    <w:rsid w:val="00EE065A"/>
    <w:rsid w:val="00EE19A3"/>
    <w:rsid w:val="00EF4891"/>
    <w:rsid w:val="00F01519"/>
    <w:rsid w:val="00F076F8"/>
    <w:rsid w:val="00F14811"/>
    <w:rsid w:val="00F17EFF"/>
    <w:rsid w:val="00F24D60"/>
    <w:rsid w:val="00F82835"/>
    <w:rsid w:val="00F82896"/>
    <w:rsid w:val="00F84427"/>
    <w:rsid w:val="00FA18E2"/>
    <w:rsid w:val="00FB044C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FEAC84-2500-47B4-A105-B3008F01C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6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5</cp:revision>
  <cp:lastPrinted>2022-06-10T07:56:00Z</cp:lastPrinted>
  <dcterms:created xsi:type="dcterms:W3CDTF">2023-05-10T08:32:00Z</dcterms:created>
  <dcterms:modified xsi:type="dcterms:W3CDTF">2023-06-05T09:41:00Z</dcterms:modified>
</cp:coreProperties>
</file>