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E00310">
        <w:rPr>
          <w:rFonts w:ascii="Arial" w:eastAsiaTheme="minorHAnsi" w:hAnsi="Arial" w:cs="Arial"/>
          <w:sz w:val="22"/>
          <w:szCs w:val="22"/>
          <w:lang w:eastAsia="en-US"/>
        </w:rPr>
        <w:t>duben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/ květen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556ECC" w:rsidRDefault="00556ECC" w:rsidP="00B1655A">
      <w:pPr>
        <w:spacing w:before="120" w:after="24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556ECC">
        <w:rPr>
          <w:rFonts w:ascii="Arial" w:hAnsi="Arial" w:cs="Arial"/>
          <w:sz w:val="22"/>
          <w:szCs w:val="22"/>
        </w:rPr>
        <w:t>Dne 19. dubna 2023 byl vládě pro informaci předložen materiál</w:t>
      </w:r>
      <w:r w:rsidRPr="00556ECC">
        <w:rPr>
          <w:rFonts w:ascii="Arial" w:hAnsi="Arial" w:cs="Arial"/>
          <w:b/>
          <w:sz w:val="22"/>
          <w:szCs w:val="22"/>
        </w:rPr>
        <w:t xml:space="preserve"> „</w:t>
      </w:r>
      <w:r w:rsidRPr="00556ECC">
        <w:rPr>
          <w:rFonts w:ascii="Arial" w:hAnsi="Arial" w:cs="Arial"/>
          <w:b/>
          <w:sz w:val="21"/>
          <w:szCs w:val="21"/>
          <w:shd w:val="clear" w:color="auto" w:fill="FFFFFF"/>
        </w:rPr>
        <w:t>Informace o plnění a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Pr="00556ECC">
        <w:rPr>
          <w:rFonts w:ascii="Arial" w:hAnsi="Arial" w:cs="Arial"/>
          <w:b/>
          <w:sz w:val="21"/>
          <w:szCs w:val="21"/>
          <w:shd w:val="clear" w:color="auto" w:fill="FFFFFF"/>
        </w:rPr>
        <w:t>aktualizaci Národní strategie umělé inteligence v České republice“</w:t>
      </w:r>
    </w:p>
    <w:p w:rsidR="00C85D79" w:rsidRDefault="00C85D79" w:rsidP="00B1655A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26. dubna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286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C85D79">
        <w:rPr>
          <w:rFonts w:ascii="Arial" w:hAnsi="Arial" w:cs="Arial"/>
          <w:b/>
          <w:sz w:val="22"/>
          <w:szCs w:val="22"/>
        </w:rPr>
        <w:t>„Návrh na jmenování 2 členů výzkumné rady Technologické agentury České republiky“</w:t>
      </w:r>
    </w:p>
    <w:p w:rsidR="004B0FBF" w:rsidRDefault="004B0FBF" w:rsidP="004B0FBF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3. května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06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 w:rsidR="00231C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0" w:name="_GoBack"/>
      <w:r w:rsidR="00231C92" w:rsidRPr="00231C92">
        <w:rPr>
          <w:rFonts w:ascii="Arial" w:hAnsi="Arial" w:cs="Arial"/>
          <w:b/>
          <w:sz w:val="22"/>
          <w:szCs w:val="22"/>
        </w:rPr>
        <w:t>„</w:t>
      </w:r>
      <w:r w:rsidR="00231C92" w:rsidRPr="00231C92">
        <w:rPr>
          <w:rFonts w:ascii="Arial" w:hAnsi="Arial" w:cs="Arial"/>
          <w:b/>
          <w:sz w:val="22"/>
          <w:szCs w:val="22"/>
        </w:rPr>
        <w:t>Projednání návrhu na schválení investiční pobídky pro společnost Prettl Lighting &amp; Interior GmbH</w:t>
      </w:r>
      <w:r w:rsidR="00231C92" w:rsidRPr="00231C92">
        <w:rPr>
          <w:rFonts w:ascii="Arial" w:hAnsi="Arial" w:cs="Arial"/>
          <w:b/>
          <w:sz w:val="22"/>
          <w:szCs w:val="22"/>
        </w:rPr>
        <w:t>“</w:t>
      </w:r>
      <w:bookmarkEnd w:id="0"/>
    </w:p>
    <w:p w:rsidR="00E806CB" w:rsidRDefault="00680BD3" w:rsidP="00B1655A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3. května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320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="00787628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787628">
        <w:rPr>
          <w:rFonts w:ascii="Arial" w:hAnsi="Arial" w:cs="Arial"/>
          <w:b/>
          <w:sz w:val="22"/>
          <w:szCs w:val="22"/>
        </w:rPr>
        <w:t>Návrh programu na</w:t>
      </w:r>
      <w:r w:rsidR="00787628">
        <w:rPr>
          <w:rFonts w:ascii="Arial" w:hAnsi="Arial" w:cs="Arial"/>
          <w:b/>
          <w:sz w:val="22"/>
          <w:szCs w:val="22"/>
        </w:rPr>
        <w:t> </w:t>
      </w:r>
      <w:r w:rsidRPr="00787628">
        <w:rPr>
          <w:rFonts w:ascii="Arial" w:hAnsi="Arial" w:cs="Arial"/>
          <w:b/>
          <w:sz w:val="22"/>
          <w:szCs w:val="22"/>
        </w:rPr>
        <w:t>podporu aplikovaného výzkumu a inovací THÉTA 2</w:t>
      </w:r>
      <w:r w:rsidR="00787628">
        <w:rPr>
          <w:rFonts w:ascii="Arial" w:hAnsi="Arial" w:cs="Arial"/>
          <w:b/>
          <w:sz w:val="22"/>
          <w:szCs w:val="22"/>
        </w:rPr>
        <w:t>“</w:t>
      </w:r>
    </w:p>
    <w:p w:rsidR="00F90984" w:rsidRPr="00F90984" w:rsidRDefault="00F90984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10. května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336 </w:t>
      </w:r>
      <w:r w:rsidRPr="005F5238">
        <w:rPr>
          <w:rFonts w:ascii="Arial" w:hAnsi="Arial" w:cs="Arial"/>
          <w:color w:val="000000" w:themeColor="text1"/>
          <w:sz w:val="22"/>
          <w:szCs w:val="22"/>
        </w:rPr>
        <w:t>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0984">
        <w:rPr>
          <w:rFonts w:ascii="Arial" w:hAnsi="Arial" w:cs="Arial"/>
          <w:b/>
          <w:color w:val="000000" w:themeColor="text1"/>
          <w:sz w:val="22"/>
          <w:szCs w:val="22"/>
        </w:rPr>
        <w:t>„Návrh programu NPO – Program podpory a inovativnosti MSP“</w:t>
      </w:r>
    </w:p>
    <w:p w:rsidR="001B547E" w:rsidRDefault="001B547E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A0D57" w:rsidRDefault="001A0D57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C43971" w:rsidP="00C43971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F82F2A" w:rsidRDefault="002033DD" w:rsidP="00B1655A">
      <w:pPr>
        <w:spacing w:before="12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033DD" w:rsidRPr="00612A83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, </w:t>
      </w:r>
      <w:r w:rsidR="00F82F2A" w:rsidRPr="00612A83">
        <w:rPr>
          <w:rFonts w:ascii="Arial" w:hAnsi="Arial" w:cs="Arial"/>
          <w:b/>
          <w:color w:val="FFFFFF" w:themeColor="background1"/>
          <w:sz w:val="22"/>
          <w:szCs w:val="22"/>
        </w:rPr>
        <w:t>duben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 2023</w:t>
      </w:r>
    </w:p>
    <w:sectPr w:rsidR="002033DD" w:rsidRPr="00612A83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079" w:rsidRDefault="002510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31C9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31C9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251079">
          <w:rPr>
            <w:rFonts w:ascii="Arial" w:hAnsi="Arial" w:cs="Arial"/>
            <w:sz w:val="18"/>
            <w:szCs w:val="18"/>
          </w:rPr>
          <w:t> 10</w:t>
        </w:r>
        <w:r w:rsidR="005869C5">
          <w:rPr>
            <w:rFonts w:ascii="Arial" w:hAnsi="Arial" w:cs="Arial"/>
            <w:sz w:val="18"/>
            <w:szCs w:val="18"/>
          </w:rPr>
          <w:t>.05</w:t>
        </w:r>
        <w:r w:rsidR="000C5920">
          <w:rPr>
            <w:rFonts w:ascii="Arial" w:hAnsi="Arial" w:cs="Arial"/>
            <w:sz w:val="18"/>
            <w:szCs w:val="18"/>
          </w:rPr>
          <w:t>.2023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079" w:rsidRDefault="002510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654AA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0D57"/>
    <w:rsid w:val="001A24A6"/>
    <w:rsid w:val="001A28E1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6EC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630E"/>
    <w:rsid w:val="00680BD3"/>
    <w:rsid w:val="006830AB"/>
    <w:rsid w:val="00683EBD"/>
    <w:rsid w:val="00685CA0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F019D"/>
    <w:rsid w:val="007F1BDF"/>
    <w:rsid w:val="007F3BC2"/>
    <w:rsid w:val="007F3EE3"/>
    <w:rsid w:val="007F44FD"/>
    <w:rsid w:val="007F4F3F"/>
    <w:rsid w:val="007F54A4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76A"/>
    <w:rsid w:val="00C75C9F"/>
    <w:rsid w:val="00C7705A"/>
    <w:rsid w:val="00C85D79"/>
    <w:rsid w:val="00C870EE"/>
    <w:rsid w:val="00C90AE6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6014"/>
    <w:rsid w:val="00DE62AD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C7E94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297DE366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44AC-9068-4EB4-BF99-FF1D7DD9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77</cp:revision>
  <cp:lastPrinted>2022-09-22T10:07:00Z</cp:lastPrinted>
  <dcterms:created xsi:type="dcterms:W3CDTF">2022-11-14T10:39:00Z</dcterms:created>
  <dcterms:modified xsi:type="dcterms:W3CDTF">2023-05-16T13:53:00Z</dcterms:modified>
</cp:coreProperties>
</file>