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518"/>
        <w:gridCol w:w="2678"/>
      </w:tblGrid>
      <w:tr w:rsidR="008F77F6" w:rsidRPr="00DE2BC0" w14:paraId="4D4E6C69" w14:textId="77777777" w:rsidTr="00615409">
        <w:trPr>
          <w:trHeight w:val="1105"/>
        </w:trPr>
        <w:tc>
          <w:tcPr>
            <w:tcW w:w="636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BCFCB25" w14:textId="011CAFEA" w:rsidR="008F77F6" w:rsidRPr="00BF1C46" w:rsidRDefault="00D62F7B" w:rsidP="00D62F7B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Nominace do pracovní skupiny pro aktualizaci Metodiky hodnocení v segmentu VŠ</w:t>
            </w:r>
          </w:p>
        </w:tc>
        <w:tc>
          <w:tcPr>
            <w:tcW w:w="267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DB113B9" w14:textId="307A283C" w:rsidR="008F77F6" w:rsidRPr="009870E8" w:rsidRDefault="00806025" w:rsidP="00D62F7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62F7B">
              <w:rPr>
                <w:rFonts w:ascii="Arial" w:hAnsi="Arial" w:cs="Arial"/>
                <w:b/>
                <w:color w:val="0070C0"/>
                <w:sz w:val="28"/>
                <w:szCs w:val="28"/>
              </w:rPr>
              <w:t>92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62F7B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14:paraId="77B1F8EE" w14:textId="77777777" w:rsidTr="00615409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4A1C791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D71F432" w14:textId="71F54494" w:rsidR="00DF05EC" w:rsidRPr="00DF05EC" w:rsidRDefault="00FF3328" w:rsidP="00FF3328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14:paraId="7324F72D" w14:textId="77777777" w:rsidTr="00615409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1A7A957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8183138" w14:textId="76045A90" w:rsidR="008F77F6" w:rsidRPr="00115DD5" w:rsidRDefault="00E21EF3" w:rsidP="00D62F7B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D62F7B">
              <w:rPr>
                <w:rFonts w:ascii="Arial" w:hAnsi="Arial" w:cs="Arial"/>
                <w:i/>
                <w:sz w:val="22"/>
                <w:szCs w:val="22"/>
              </w:rPr>
              <w:t xml:space="preserve"> podpory RVVI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62F7B">
              <w:rPr>
                <w:rFonts w:ascii="Arial" w:hAnsi="Arial" w:cs="Arial"/>
                <w:i/>
                <w:sz w:val="22"/>
                <w:szCs w:val="22"/>
              </w:rPr>
              <w:t>24</w:t>
            </w:r>
            <w:r w:rsidR="00DF05EC">
              <w:rPr>
                <w:rFonts w:ascii="Arial" w:hAnsi="Arial" w:cs="Arial"/>
                <w:i/>
                <w:sz w:val="22"/>
                <w:szCs w:val="22"/>
              </w:rPr>
              <w:t>. 0</w:t>
            </w:r>
            <w:r w:rsidR="00D62F7B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DF05EC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DE2BC0" w14:paraId="020E07FB" w14:textId="77777777" w:rsidTr="00615409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2B69C6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885D33B" w14:textId="4C9483DB" w:rsidR="00F02A7C" w:rsidRDefault="004D1F1A" w:rsidP="00F02A7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F02A7C">
              <w:rPr>
                <w:rFonts w:ascii="Arial" w:hAnsi="Arial" w:cs="Arial"/>
                <w:sz w:val="22"/>
                <w:szCs w:val="22"/>
              </w:rPr>
              <w:t>byl doručen dopis vrchní ředitelky sekce vysokého školství, vědy a výzkumu Ministerstva školství, mládeže a tělovýchovy</w:t>
            </w:r>
            <w:r w:rsidR="00FF3328">
              <w:rPr>
                <w:rFonts w:ascii="Arial" w:hAnsi="Arial" w:cs="Arial"/>
                <w:sz w:val="22"/>
                <w:szCs w:val="22"/>
              </w:rPr>
              <w:t xml:space="preserve"> (dále jen „MŠMT“)</w:t>
            </w:r>
            <w:r w:rsidR="00F02A7C">
              <w:rPr>
                <w:rFonts w:ascii="Arial" w:hAnsi="Arial" w:cs="Arial"/>
                <w:sz w:val="22"/>
                <w:szCs w:val="22"/>
              </w:rPr>
              <w:t xml:space="preserve"> pro</w:t>
            </w:r>
            <w:r w:rsidR="005D1802">
              <w:rPr>
                <w:rFonts w:ascii="Arial" w:hAnsi="Arial" w:cs="Arial"/>
                <w:sz w:val="22"/>
                <w:szCs w:val="22"/>
              </w:rPr>
              <w:t>f. PaedDr. Radky Wildové</w:t>
            </w:r>
            <w:r w:rsidR="00401436">
              <w:rPr>
                <w:rFonts w:ascii="Arial" w:hAnsi="Arial" w:cs="Arial"/>
                <w:sz w:val="22"/>
                <w:szCs w:val="22"/>
              </w:rPr>
              <w:t xml:space="preserve">, CSc., </w:t>
            </w:r>
            <w:r w:rsidR="006C414A">
              <w:rPr>
                <w:rFonts w:ascii="Arial" w:hAnsi="Arial" w:cs="Arial"/>
                <w:sz w:val="22"/>
                <w:szCs w:val="22"/>
              </w:rPr>
              <w:t>ve kterém se obrací s</w:t>
            </w:r>
            <w:r w:rsidR="00F02A7C">
              <w:rPr>
                <w:rFonts w:ascii="Arial" w:hAnsi="Arial" w:cs="Arial"/>
                <w:sz w:val="22"/>
                <w:szCs w:val="22"/>
              </w:rPr>
              <w:t xml:space="preserve"> žádostí na Radu</w:t>
            </w:r>
            <w:r w:rsidR="006C414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02A7C">
              <w:rPr>
                <w:rFonts w:ascii="Arial" w:hAnsi="Arial" w:cs="Arial"/>
                <w:sz w:val="22"/>
                <w:szCs w:val="22"/>
              </w:rPr>
              <w:t>jako garanta ho</w:t>
            </w:r>
            <w:r w:rsidR="00FF3328">
              <w:rPr>
                <w:rFonts w:ascii="Arial" w:hAnsi="Arial" w:cs="Arial"/>
                <w:sz w:val="22"/>
                <w:szCs w:val="22"/>
              </w:rPr>
              <w:t>dnocení dle Metodiky 20</w:t>
            </w:r>
            <w:r w:rsidR="00F02A7C">
              <w:rPr>
                <w:rFonts w:ascii="Arial" w:hAnsi="Arial" w:cs="Arial"/>
                <w:sz w:val="22"/>
                <w:szCs w:val="22"/>
              </w:rPr>
              <w:t>17+</w:t>
            </w:r>
            <w:r w:rsidR="005D1802">
              <w:rPr>
                <w:rFonts w:ascii="Arial" w:hAnsi="Arial" w:cs="Arial"/>
                <w:sz w:val="22"/>
                <w:szCs w:val="22"/>
              </w:rPr>
              <w:t>, o nominaci dvou osob do</w:t>
            </w:r>
            <w:r w:rsidR="00FF3328">
              <w:rPr>
                <w:rFonts w:ascii="Arial" w:hAnsi="Arial" w:cs="Arial"/>
                <w:sz w:val="22"/>
                <w:szCs w:val="22"/>
              </w:rPr>
              <w:t xml:space="preserve"> pracovní skupiny k aktualizaci</w:t>
            </w:r>
            <w:r w:rsidR="00FF3328">
              <w:t xml:space="preserve"> </w:t>
            </w:r>
            <w:r w:rsidR="00FF3328" w:rsidRPr="00FF3328">
              <w:rPr>
                <w:rFonts w:ascii="Arial" w:hAnsi="Arial" w:cs="Arial"/>
                <w:sz w:val="22"/>
                <w:szCs w:val="22"/>
              </w:rPr>
              <w:t>Metodiky hodnocení výzkumných organizací v segmentu vysokých škol</w:t>
            </w:r>
            <w:r w:rsidR="00FF3328">
              <w:rPr>
                <w:rFonts w:ascii="Arial" w:hAnsi="Arial" w:cs="Arial"/>
                <w:sz w:val="22"/>
                <w:szCs w:val="22"/>
              </w:rPr>
              <w:t xml:space="preserve"> (dále jen „Metodika VŠ“).</w:t>
            </w:r>
          </w:p>
          <w:p w14:paraId="313ECA55" w14:textId="30E666C8" w:rsidR="00FF3328" w:rsidRDefault="00FF3328" w:rsidP="00FF3328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3328">
              <w:rPr>
                <w:rFonts w:ascii="Arial" w:hAnsi="Arial" w:cs="Arial"/>
                <w:sz w:val="22"/>
                <w:szCs w:val="22"/>
              </w:rPr>
              <w:t>MŠMT rozhodlo, po dohodě se zástupci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</w:t>
            </w:r>
            <w:r w:rsidRPr="00FF3328">
              <w:rPr>
                <w:rFonts w:ascii="Arial" w:hAnsi="Arial" w:cs="Arial"/>
                <w:sz w:val="22"/>
                <w:szCs w:val="22"/>
              </w:rPr>
              <w:t>inicio</w:t>
            </w:r>
            <w:r>
              <w:rPr>
                <w:rFonts w:ascii="Arial" w:hAnsi="Arial" w:cs="Arial"/>
                <w:sz w:val="22"/>
                <w:szCs w:val="22"/>
              </w:rPr>
              <w:t>vat neformální pracovní skupinu k </w:t>
            </w:r>
            <w:r w:rsidRPr="00FF3328">
              <w:rPr>
                <w:rFonts w:ascii="Arial" w:hAnsi="Arial" w:cs="Arial"/>
                <w:sz w:val="22"/>
                <w:szCs w:val="22"/>
              </w:rPr>
              <w:t>aktualizaci v současnosti platné Metodiky VŠ a požádat o nominaci</w:t>
            </w:r>
            <w:r>
              <w:rPr>
                <w:rFonts w:ascii="Arial" w:hAnsi="Arial" w:cs="Arial"/>
                <w:sz w:val="22"/>
                <w:szCs w:val="22"/>
              </w:rPr>
              <w:t xml:space="preserve"> členů další aktéry zapojené do </w:t>
            </w:r>
            <w:r w:rsidRPr="00FF3328">
              <w:rPr>
                <w:rFonts w:ascii="Arial" w:hAnsi="Arial" w:cs="Arial"/>
                <w:sz w:val="22"/>
                <w:szCs w:val="22"/>
              </w:rPr>
              <w:t>hodnocení v segmentu vysokých škol. Ustavení a zahájení činnosti</w:t>
            </w:r>
            <w:r>
              <w:rPr>
                <w:rFonts w:ascii="Arial" w:hAnsi="Arial" w:cs="Arial"/>
                <w:sz w:val="22"/>
                <w:szCs w:val="22"/>
              </w:rPr>
              <w:t xml:space="preserve"> pracovní skupiny k aktualizaci </w:t>
            </w:r>
            <w:r w:rsidRPr="00FF3328">
              <w:rPr>
                <w:rFonts w:ascii="Arial" w:hAnsi="Arial" w:cs="Arial"/>
                <w:sz w:val="22"/>
                <w:szCs w:val="22"/>
              </w:rPr>
              <w:t>Metodiky VŠ je předpokládáno v druhé polovině září 2023.</w:t>
            </w:r>
          </w:p>
          <w:p w14:paraId="7B79388B" w14:textId="125BC20F" w:rsidR="005D1802" w:rsidRPr="00E47F03" w:rsidRDefault="005D1802" w:rsidP="00F02A7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Nominace osob s uvedením jména příjmení, titulů a kontaktních údajů (e-mail, telefon, adresa pracoviště) Rada zašle kanceláři vrchní ředitelky </w:t>
            </w:r>
            <w:r w:rsidR="00E47F0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Sekce vysokého školství </w:t>
            </w:r>
            <w:r w:rsidR="00FF332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MŠMT do </w:t>
            </w:r>
            <w:r w:rsidRPr="00E47F03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4. září 2023</w:t>
            </w:r>
            <w:r w:rsidR="00E47F03" w:rsidRPr="00E47F03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.</w:t>
            </w:r>
          </w:p>
          <w:p w14:paraId="35AE7D69" w14:textId="09C63748" w:rsidR="00564A0F" w:rsidRPr="00771204" w:rsidRDefault="00564A0F" w:rsidP="0077120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14:paraId="5521C5DB" w14:textId="77777777" w:rsidTr="00B71F30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14:paraId="6F54CBB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3176F9E" w14:textId="6C5FA248" w:rsidR="00564A0F" w:rsidRPr="00826B2F" w:rsidRDefault="005D1802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 MŠMT</w:t>
            </w:r>
          </w:p>
        </w:tc>
      </w:tr>
    </w:tbl>
    <w:p w14:paraId="1A8E863E" w14:textId="77777777" w:rsidR="00F86D54" w:rsidRDefault="00AE41E6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A1A81" w14:textId="77777777" w:rsidR="00AE41E6" w:rsidRDefault="00AE41E6" w:rsidP="008F77F6">
      <w:r>
        <w:separator/>
      </w:r>
    </w:p>
  </w:endnote>
  <w:endnote w:type="continuationSeparator" w:id="0">
    <w:p w14:paraId="7A51E1CE" w14:textId="77777777" w:rsidR="00AE41E6" w:rsidRDefault="00AE41E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1745A" w14:textId="77777777" w:rsidR="00AE41E6" w:rsidRDefault="00AE41E6" w:rsidP="008F77F6">
      <w:r>
        <w:separator/>
      </w:r>
    </w:p>
  </w:footnote>
  <w:footnote w:type="continuationSeparator" w:id="0">
    <w:p w14:paraId="177E4A06" w14:textId="77777777" w:rsidR="00AE41E6" w:rsidRDefault="00AE41E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8862A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2D68785" wp14:editId="7B199B1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E095F"/>
    <w:multiLevelType w:val="hybridMultilevel"/>
    <w:tmpl w:val="CE426AA8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2782"/>
    <w:multiLevelType w:val="hybridMultilevel"/>
    <w:tmpl w:val="95F8DB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C5D4D"/>
    <w:multiLevelType w:val="hybridMultilevel"/>
    <w:tmpl w:val="3202D2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F142C"/>
    <w:multiLevelType w:val="hybridMultilevel"/>
    <w:tmpl w:val="A79A35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E2280"/>
    <w:multiLevelType w:val="hybridMultilevel"/>
    <w:tmpl w:val="F628E6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8"/>
  </w:num>
  <w:num w:numId="5">
    <w:abstractNumId w:val="19"/>
  </w:num>
  <w:num w:numId="6">
    <w:abstractNumId w:val="9"/>
  </w:num>
  <w:num w:numId="7">
    <w:abstractNumId w:val="16"/>
  </w:num>
  <w:num w:numId="8">
    <w:abstractNumId w:val="11"/>
  </w:num>
  <w:num w:numId="9">
    <w:abstractNumId w:val="2"/>
  </w:num>
  <w:num w:numId="10">
    <w:abstractNumId w:val="14"/>
  </w:num>
  <w:num w:numId="11">
    <w:abstractNumId w:val="15"/>
  </w:num>
  <w:num w:numId="12">
    <w:abstractNumId w:val="5"/>
  </w:num>
  <w:num w:numId="13">
    <w:abstractNumId w:val="22"/>
  </w:num>
  <w:num w:numId="14">
    <w:abstractNumId w:val="1"/>
  </w:num>
  <w:num w:numId="15">
    <w:abstractNumId w:val="7"/>
  </w:num>
  <w:num w:numId="16">
    <w:abstractNumId w:val="10"/>
  </w:num>
  <w:num w:numId="17">
    <w:abstractNumId w:val="13"/>
  </w:num>
  <w:num w:numId="18">
    <w:abstractNumId w:val="20"/>
  </w:num>
  <w:num w:numId="19">
    <w:abstractNumId w:val="12"/>
  </w:num>
  <w:num w:numId="20">
    <w:abstractNumId w:val="4"/>
  </w:num>
  <w:num w:numId="21">
    <w:abstractNumId w:val="21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54E"/>
    <w:rsid w:val="000145B1"/>
    <w:rsid w:val="00014803"/>
    <w:rsid w:val="0001738C"/>
    <w:rsid w:val="000415B7"/>
    <w:rsid w:val="00055F16"/>
    <w:rsid w:val="00063545"/>
    <w:rsid w:val="00065AF1"/>
    <w:rsid w:val="00086584"/>
    <w:rsid w:val="00095B2C"/>
    <w:rsid w:val="000A463E"/>
    <w:rsid w:val="000A7002"/>
    <w:rsid w:val="000B374F"/>
    <w:rsid w:val="000C4A33"/>
    <w:rsid w:val="000C78B9"/>
    <w:rsid w:val="000D0C8C"/>
    <w:rsid w:val="000D6C28"/>
    <w:rsid w:val="000E553E"/>
    <w:rsid w:val="000F499B"/>
    <w:rsid w:val="00102FC4"/>
    <w:rsid w:val="00104704"/>
    <w:rsid w:val="00115DD5"/>
    <w:rsid w:val="00123745"/>
    <w:rsid w:val="0014301C"/>
    <w:rsid w:val="00151B3F"/>
    <w:rsid w:val="001528E0"/>
    <w:rsid w:val="00166727"/>
    <w:rsid w:val="001704B3"/>
    <w:rsid w:val="00171C4D"/>
    <w:rsid w:val="00181C18"/>
    <w:rsid w:val="00191376"/>
    <w:rsid w:val="001A0E30"/>
    <w:rsid w:val="001B68DF"/>
    <w:rsid w:val="001C09E0"/>
    <w:rsid w:val="001C361E"/>
    <w:rsid w:val="001D5092"/>
    <w:rsid w:val="001F03C7"/>
    <w:rsid w:val="001F1727"/>
    <w:rsid w:val="00200FC8"/>
    <w:rsid w:val="00206A41"/>
    <w:rsid w:val="002234A7"/>
    <w:rsid w:val="00237006"/>
    <w:rsid w:val="002405C0"/>
    <w:rsid w:val="00242103"/>
    <w:rsid w:val="0025358A"/>
    <w:rsid w:val="00263233"/>
    <w:rsid w:val="0026386E"/>
    <w:rsid w:val="002778BB"/>
    <w:rsid w:val="00291599"/>
    <w:rsid w:val="002917C8"/>
    <w:rsid w:val="002A18DA"/>
    <w:rsid w:val="002A6EF1"/>
    <w:rsid w:val="002A7323"/>
    <w:rsid w:val="002C78F4"/>
    <w:rsid w:val="002C79B3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3E21"/>
    <w:rsid w:val="00325A0D"/>
    <w:rsid w:val="00332ADC"/>
    <w:rsid w:val="00343AF5"/>
    <w:rsid w:val="00353C02"/>
    <w:rsid w:val="00355BDE"/>
    <w:rsid w:val="00360293"/>
    <w:rsid w:val="00375749"/>
    <w:rsid w:val="0038279C"/>
    <w:rsid w:val="00387B05"/>
    <w:rsid w:val="003916A7"/>
    <w:rsid w:val="00393625"/>
    <w:rsid w:val="003A2896"/>
    <w:rsid w:val="003C4A31"/>
    <w:rsid w:val="003C6FA0"/>
    <w:rsid w:val="003D2395"/>
    <w:rsid w:val="003D3ADD"/>
    <w:rsid w:val="003D4229"/>
    <w:rsid w:val="003E5A9B"/>
    <w:rsid w:val="003F0A5D"/>
    <w:rsid w:val="003F17E1"/>
    <w:rsid w:val="00401436"/>
    <w:rsid w:val="00410995"/>
    <w:rsid w:val="00411875"/>
    <w:rsid w:val="00414512"/>
    <w:rsid w:val="004167AA"/>
    <w:rsid w:val="00433453"/>
    <w:rsid w:val="00445353"/>
    <w:rsid w:val="00460F48"/>
    <w:rsid w:val="00492E38"/>
    <w:rsid w:val="00494A1F"/>
    <w:rsid w:val="004A1675"/>
    <w:rsid w:val="004A1EB6"/>
    <w:rsid w:val="004B5FC5"/>
    <w:rsid w:val="004C3EE4"/>
    <w:rsid w:val="004C5843"/>
    <w:rsid w:val="004C5E46"/>
    <w:rsid w:val="004D1F1A"/>
    <w:rsid w:val="004F5592"/>
    <w:rsid w:val="0050480E"/>
    <w:rsid w:val="00527EC1"/>
    <w:rsid w:val="005333AC"/>
    <w:rsid w:val="00543506"/>
    <w:rsid w:val="00543FEA"/>
    <w:rsid w:val="00553297"/>
    <w:rsid w:val="00553D6C"/>
    <w:rsid w:val="00564A0F"/>
    <w:rsid w:val="0058471A"/>
    <w:rsid w:val="005926F9"/>
    <w:rsid w:val="005A36C1"/>
    <w:rsid w:val="005A7851"/>
    <w:rsid w:val="005C67D1"/>
    <w:rsid w:val="005D1802"/>
    <w:rsid w:val="005D257D"/>
    <w:rsid w:val="005D2662"/>
    <w:rsid w:val="005D4C13"/>
    <w:rsid w:val="005E1E50"/>
    <w:rsid w:val="005E2790"/>
    <w:rsid w:val="005F277C"/>
    <w:rsid w:val="005F7293"/>
    <w:rsid w:val="006012ED"/>
    <w:rsid w:val="00615409"/>
    <w:rsid w:val="00630E9D"/>
    <w:rsid w:val="00640513"/>
    <w:rsid w:val="006435BA"/>
    <w:rsid w:val="00646BC7"/>
    <w:rsid w:val="00646D8B"/>
    <w:rsid w:val="00651CC8"/>
    <w:rsid w:val="00655313"/>
    <w:rsid w:val="00660AAF"/>
    <w:rsid w:val="00670A2D"/>
    <w:rsid w:val="00671A6D"/>
    <w:rsid w:val="00672C28"/>
    <w:rsid w:val="00681D93"/>
    <w:rsid w:val="00695E56"/>
    <w:rsid w:val="006B2EDA"/>
    <w:rsid w:val="006C13C6"/>
    <w:rsid w:val="006C3CC9"/>
    <w:rsid w:val="006C414A"/>
    <w:rsid w:val="006E328B"/>
    <w:rsid w:val="006F78C4"/>
    <w:rsid w:val="00702CC3"/>
    <w:rsid w:val="00711A85"/>
    <w:rsid w:val="00713180"/>
    <w:rsid w:val="0073433F"/>
    <w:rsid w:val="00734526"/>
    <w:rsid w:val="00734559"/>
    <w:rsid w:val="007358CA"/>
    <w:rsid w:val="00742394"/>
    <w:rsid w:val="00757A2B"/>
    <w:rsid w:val="00757DBB"/>
    <w:rsid w:val="00762037"/>
    <w:rsid w:val="00764F2F"/>
    <w:rsid w:val="00766139"/>
    <w:rsid w:val="00766B83"/>
    <w:rsid w:val="00771204"/>
    <w:rsid w:val="007778BB"/>
    <w:rsid w:val="00783AA1"/>
    <w:rsid w:val="00784126"/>
    <w:rsid w:val="0078472B"/>
    <w:rsid w:val="00792A0C"/>
    <w:rsid w:val="00796678"/>
    <w:rsid w:val="007A09F2"/>
    <w:rsid w:val="007A513C"/>
    <w:rsid w:val="007A76BD"/>
    <w:rsid w:val="007B1248"/>
    <w:rsid w:val="007C1EB0"/>
    <w:rsid w:val="007C57FF"/>
    <w:rsid w:val="007D1B2D"/>
    <w:rsid w:val="007E1E31"/>
    <w:rsid w:val="007E2E55"/>
    <w:rsid w:val="007E2E6C"/>
    <w:rsid w:val="007F66DC"/>
    <w:rsid w:val="008051EB"/>
    <w:rsid w:val="00806025"/>
    <w:rsid w:val="00810167"/>
    <w:rsid w:val="00810AA0"/>
    <w:rsid w:val="00811A10"/>
    <w:rsid w:val="00813099"/>
    <w:rsid w:val="00813243"/>
    <w:rsid w:val="00823ACB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B306A"/>
    <w:rsid w:val="008D475C"/>
    <w:rsid w:val="008F1999"/>
    <w:rsid w:val="008F35D6"/>
    <w:rsid w:val="008F77F6"/>
    <w:rsid w:val="009055CA"/>
    <w:rsid w:val="00911F8C"/>
    <w:rsid w:val="00925EA0"/>
    <w:rsid w:val="00926DD1"/>
    <w:rsid w:val="009271CD"/>
    <w:rsid w:val="009325BD"/>
    <w:rsid w:val="00932DF2"/>
    <w:rsid w:val="00940EF6"/>
    <w:rsid w:val="009434A3"/>
    <w:rsid w:val="009434DB"/>
    <w:rsid w:val="00946724"/>
    <w:rsid w:val="00960A10"/>
    <w:rsid w:val="009704D2"/>
    <w:rsid w:val="009830E4"/>
    <w:rsid w:val="009870E8"/>
    <w:rsid w:val="009926F2"/>
    <w:rsid w:val="009A1596"/>
    <w:rsid w:val="009B577B"/>
    <w:rsid w:val="009C0869"/>
    <w:rsid w:val="009C2D8A"/>
    <w:rsid w:val="009C55EA"/>
    <w:rsid w:val="009D5D10"/>
    <w:rsid w:val="009D6D4B"/>
    <w:rsid w:val="009E1C79"/>
    <w:rsid w:val="009F753F"/>
    <w:rsid w:val="00A056D8"/>
    <w:rsid w:val="00A11B06"/>
    <w:rsid w:val="00A12977"/>
    <w:rsid w:val="00A220CF"/>
    <w:rsid w:val="00A3416C"/>
    <w:rsid w:val="00A51417"/>
    <w:rsid w:val="00A56014"/>
    <w:rsid w:val="00A64E61"/>
    <w:rsid w:val="00A66952"/>
    <w:rsid w:val="00A72F76"/>
    <w:rsid w:val="00A754EB"/>
    <w:rsid w:val="00A805E4"/>
    <w:rsid w:val="00A8679E"/>
    <w:rsid w:val="00A90779"/>
    <w:rsid w:val="00AA1B8F"/>
    <w:rsid w:val="00AA51BE"/>
    <w:rsid w:val="00AA7217"/>
    <w:rsid w:val="00AA72E2"/>
    <w:rsid w:val="00AA7B3F"/>
    <w:rsid w:val="00AB4D7E"/>
    <w:rsid w:val="00AB734E"/>
    <w:rsid w:val="00AD7E5C"/>
    <w:rsid w:val="00AE41E6"/>
    <w:rsid w:val="00AE7D40"/>
    <w:rsid w:val="00B01170"/>
    <w:rsid w:val="00B16359"/>
    <w:rsid w:val="00B178A3"/>
    <w:rsid w:val="00B40BB1"/>
    <w:rsid w:val="00B476E7"/>
    <w:rsid w:val="00B53EED"/>
    <w:rsid w:val="00B554E8"/>
    <w:rsid w:val="00B65A4C"/>
    <w:rsid w:val="00B70A52"/>
    <w:rsid w:val="00B70F04"/>
    <w:rsid w:val="00B7166B"/>
    <w:rsid w:val="00B71F30"/>
    <w:rsid w:val="00B81FC9"/>
    <w:rsid w:val="00B833E2"/>
    <w:rsid w:val="00B83BB1"/>
    <w:rsid w:val="00BA0C79"/>
    <w:rsid w:val="00BA148D"/>
    <w:rsid w:val="00BA29D1"/>
    <w:rsid w:val="00BA79EA"/>
    <w:rsid w:val="00BC66E7"/>
    <w:rsid w:val="00BE478B"/>
    <w:rsid w:val="00BF1C46"/>
    <w:rsid w:val="00C107C8"/>
    <w:rsid w:val="00C20639"/>
    <w:rsid w:val="00C341FB"/>
    <w:rsid w:val="00C42F44"/>
    <w:rsid w:val="00C720F5"/>
    <w:rsid w:val="00C760D4"/>
    <w:rsid w:val="00C92F11"/>
    <w:rsid w:val="00C941F6"/>
    <w:rsid w:val="00C9478E"/>
    <w:rsid w:val="00C95615"/>
    <w:rsid w:val="00CC463E"/>
    <w:rsid w:val="00CE1D78"/>
    <w:rsid w:val="00CE7925"/>
    <w:rsid w:val="00D01FEB"/>
    <w:rsid w:val="00D0324D"/>
    <w:rsid w:val="00D109B0"/>
    <w:rsid w:val="00D173CB"/>
    <w:rsid w:val="00D27C56"/>
    <w:rsid w:val="00D32B4C"/>
    <w:rsid w:val="00D4395B"/>
    <w:rsid w:val="00D62F7B"/>
    <w:rsid w:val="00D739C5"/>
    <w:rsid w:val="00D8534E"/>
    <w:rsid w:val="00D930C1"/>
    <w:rsid w:val="00DA1E2B"/>
    <w:rsid w:val="00DB3447"/>
    <w:rsid w:val="00DB7501"/>
    <w:rsid w:val="00DC5FE9"/>
    <w:rsid w:val="00DC7211"/>
    <w:rsid w:val="00DC761D"/>
    <w:rsid w:val="00DD1785"/>
    <w:rsid w:val="00DD7C8D"/>
    <w:rsid w:val="00DF05EC"/>
    <w:rsid w:val="00DF1C58"/>
    <w:rsid w:val="00E001D5"/>
    <w:rsid w:val="00E04588"/>
    <w:rsid w:val="00E13557"/>
    <w:rsid w:val="00E17D67"/>
    <w:rsid w:val="00E21A89"/>
    <w:rsid w:val="00E21EF3"/>
    <w:rsid w:val="00E408BA"/>
    <w:rsid w:val="00E4153D"/>
    <w:rsid w:val="00E47F03"/>
    <w:rsid w:val="00E52D50"/>
    <w:rsid w:val="00E52DA0"/>
    <w:rsid w:val="00E537D6"/>
    <w:rsid w:val="00E53A31"/>
    <w:rsid w:val="00E877A2"/>
    <w:rsid w:val="00E94548"/>
    <w:rsid w:val="00E979E9"/>
    <w:rsid w:val="00EA095A"/>
    <w:rsid w:val="00EB41B7"/>
    <w:rsid w:val="00EC17F8"/>
    <w:rsid w:val="00EC70A1"/>
    <w:rsid w:val="00ED03A3"/>
    <w:rsid w:val="00F01F87"/>
    <w:rsid w:val="00F02A7C"/>
    <w:rsid w:val="00F165C8"/>
    <w:rsid w:val="00F16A3D"/>
    <w:rsid w:val="00F206A4"/>
    <w:rsid w:val="00F24D60"/>
    <w:rsid w:val="00F460CB"/>
    <w:rsid w:val="00F46341"/>
    <w:rsid w:val="00F5110F"/>
    <w:rsid w:val="00F52082"/>
    <w:rsid w:val="00F620E6"/>
    <w:rsid w:val="00F72FCA"/>
    <w:rsid w:val="00F829B9"/>
    <w:rsid w:val="00F84F17"/>
    <w:rsid w:val="00F92E8B"/>
    <w:rsid w:val="00F930CE"/>
    <w:rsid w:val="00F971DE"/>
    <w:rsid w:val="00FC0439"/>
    <w:rsid w:val="00FD58EC"/>
    <w:rsid w:val="00FF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A9025"/>
  <w15:docId w15:val="{ECDDA460-DA88-4437-B55E-7B58EF26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0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09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9</cp:revision>
  <cp:lastPrinted>2023-01-12T13:45:00Z</cp:lastPrinted>
  <dcterms:created xsi:type="dcterms:W3CDTF">2023-08-24T11:29:00Z</dcterms:created>
  <dcterms:modified xsi:type="dcterms:W3CDTF">2023-09-05T06:59:00Z</dcterms:modified>
</cp:coreProperties>
</file>