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223A5C" w:rsidRDefault="008504B4" w:rsidP="00D02C25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2579370</wp:posOffset>
            </wp:positionH>
            <wp:positionV relativeFrom="margin">
              <wp:posOffset>190500</wp:posOffset>
            </wp:positionV>
            <wp:extent cx="598805" cy="725170"/>
            <wp:effectExtent l="0" t="0" r="0" b="0"/>
            <wp:wrapNone/>
            <wp:docPr id="2" name="Obrázek 4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094" w:rsidRPr="00223A5C">
        <w:rPr>
          <w:rFonts w:ascii="Arial" w:hAnsi="Arial" w:cs="Arial"/>
          <w:bCs/>
          <w:noProof/>
          <w:color w:val="000000"/>
          <w:sz w:val="22"/>
          <w:szCs w:val="22"/>
        </w:rPr>
        <w:t>Vláda České republiky</w:t>
      </w:r>
    </w:p>
    <w:p w:rsidR="00FE1643" w:rsidRPr="00223A5C" w:rsidRDefault="00FE1643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FE1643" w:rsidRPr="00223A5C" w:rsidRDefault="00FE1643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A168A6" w:rsidRPr="00A168A6" w:rsidRDefault="00A168A6" w:rsidP="00A168A6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r w:rsidRPr="00A168A6">
        <w:rPr>
          <w:rFonts w:ascii="Arial" w:hAnsi="Arial" w:cs="Arial"/>
          <w:b/>
          <w:bCs/>
          <w:noProof/>
          <w:color w:val="000000"/>
          <w:sz w:val="22"/>
          <w:szCs w:val="22"/>
        </w:rPr>
        <w:t>Ministryně pro vědu, výzkum a inovace</w:t>
      </w:r>
    </w:p>
    <w:p w:rsidR="008504B4" w:rsidRDefault="00A168A6" w:rsidP="00A168A6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r w:rsidRPr="00A168A6">
        <w:rPr>
          <w:rFonts w:ascii="Arial" w:hAnsi="Arial" w:cs="Arial"/>
          <w:b/>
          <w:bCs/>
          <w:noProof/>
          <w:color w:val="000000"/>
          <w:sz w:val="22"/>
          <w:szCs w:val="22"/>
        </w:rPr>
        <w:t>a předsedkyně Rady pro výkum, vývoj a inovace</w:t>
      </w:r>
      <w:r w:rsidRPr="00A168A6">
        <w:rPr>
          <w:rFonts w:ascii="Arial" w:hAnsi="Arial" w:cs="Arial"/>
          <w:b/>
          <w:bCs/>
          <w:noProof/>
          <w:color w:val="000000"/>
          <w:sz w:val="22"/>
          <w:szCs w:val="22"/>
        </w:rPr>
        <w:t xml:space="preserve"> </w:t>
      </w:r>
    </w:p>
    <w:p w:rsidR="005F1094" w:rsidRPr="00223A5C" w:rsidRDefault="0046268D" w:rsidP="00A168A6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r w:rsidRPr="006757CA">
        <w:rPr>
          <w:rFonts w:ascii="Arial" w:hAnsi="Arial" w:cs="Arial"/>
          <w:color w:val="000000"/>
          <w:sz w:val="22"/>
          <w:szCs w:val="22"/>
        </w:rPr>
        <w:t xml:space="preserve">Čj.: </w:t>
      </w:r>
      <w:r w:rsidR="00A168A6" w:rsidRPr="00A168A6">
        <w:rPr>
          <w:rFonts w:ascii="Arial" w:hAnsi="Arial" w:cs="Arial"/>
          <w:color w:val="000000"/>
          <w:sz w:val="22"/>
          <w:szCs w:val="22"/>
        </w:rPr>
        <w:t>17330</w:t>
      </w:r>
      <w:r w:rsidR="006B7049" w:rsidRPr="006B7049">
        <w:rPr>
          <w:rFonts w:ascii="Arial" w:hAnsi="Arial" w:cs="Arial"/>
          <w:color w:val="000000"/>
          <w:sz w:val="22"/>
          <w:szCs w:val="22"/>
        </w:rPr>
        <w:t>/202</w:t>
      </w:r>
      <w:r w:rsidR="00A168A6">
        <w:rPr>
          <w:rFonts w:ascii="Arial" w:hAnsi="Arial" w:cs="Arial"/>
          <w:color w:val="000000"/>
          <w:sz w:val="22"/>
          <w:szCs w:val="22"/>
        </w:rPr>
        <w:t>3</w:t>
      </w:r>
      <w:r w:rsidR="001D1174" w:rsidRPr="006757CA">
        <w:rPr>
          <w:rFonts w:ascii="Arial" w:hAnsi="Arial" w:cs="Arial"/>
          <w:color w:val="000000"/>
          <w:sz w:val="22"/>
          <w:szCs w:val="22"/>
        </w:rPr>
        <w:t>-UVCR</w:t>
      </w:r>
    </w:p>
    <w:p w:rsidR="005F1094" w:rsidRPr="00223A5C" w:rsidRDefault="006B7049" w:rsidP="005F1094">
      <w:pPr>
        <w:tabs>
          <w:tab w:val="left" w:pos="5940"/>
        </w:tabs>
        <w:spacing w:line="300" w:lineRule="exact"/>
        <w:ind w:left="-540" w:firstLine="540"/>
        <w:jc w:val="both"/>
        <w:rPr>
          <w:rFonts w:ascii="Arial" w:hAnsi="Arial" w:cs="Arial"/>
          <w:bCs/>
          <w:noProof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 Praze dne      </w:t>
      </w:r>
      <w:r w:rsidR="00204432">
        <w:rPr>
          <w:rFonts w:ascii="Arial" w:hAnsi="Arial" w:cs="Arial"/>
          <w:bCs/>
          <w:noProof/>
          <w:color w:val="000000"/>
          <w:sz w:val="22"/>
          <w:szCs w:val="22"/>
        </w:rPr>
        <w:t>září 202</w:t>
      </w:r>
      <w:r w:rsidR="00A168A6">
        <w:rPr>
          <w:rFonts w:ascii="Arial" w:hAnsi="Arial" w:cs="Arial"/>
          <w:bCs/>
          <w:noProof/>
          <w:color w:val="000000"/>
          <w:sz w:val="22"/>
          <w:szCs w:val="22"/>
        </w:rPr>
        <w:t>3</w:t>
      </w:r>
    </w:p>
    <w:p w:rsidR="005F1094" w:rsidRPr="00223A5C" w:rsidRDefault="005F1094" w:rsidP="005F1094">
      <w:pPr>
        <w:tabs>
          <w:tab w:val="left" w:pos="5940"/>
        </w:tabs>
        <w:spacing w:after="600" w:line="300" w:lineRule="exact"/>
        <w:ind w:left="-540" w:firstLine="540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ab/>
      </w:r>
      <w:r w:rsidRPr="00223A5C">
        <w:rPr>
          <w:rFonts w:ascii="Arial" w:hAnsi="Arial" w:cs="Arial"/>
          <w:sz w:val="22"/>
          <w:szCs w:val="22"/>
        </w:rPr>
        <w:t xml:space="preserve">Výtisk č.: </w:t>
      </w: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 xml:space="preserve"> </w:t>
      </w:r>
    </w:p>
    <w:p w:rsidR="005F1094" w:rsidRPr="00223A5C" w:rsidRDefault="00CD2455" w:rsidP="005F1094">
      <w:pPr>
        <w:tabs>
          <w:tab w:val="left" w:pos="142"/>
        </w:tabs>
        <w:spacing w:after="360" w:line="300" w:lineRule="exact"/>
        <w:jc w:val="center"/>
        <w:rPr>
          <w:rFonts w:ascii="Arial" w:hAnsi="Arial" w:cs="Arial"/>
          <w:b/>
          <w:bCs/>
          <w:caps/>
          <w:noProof/>
          <w:color w:val="000000"/>
          <w:szCs w:val="22"/>
        </w:rPr>
      </w:pPr>
      <w:r>
        <w:rPr>
          <w:rFonts w:ascii="Arial" w:hAnsi="Arial" w:cs="Arial"/>
          <w:b/>
          <w:bCs/>
          <w:caps/>
          <w:color w:val="000000"/>
          <w:sz w:val="28"/>
          <w:szCs w:val="28"/>
        </w:rPr>
        <w:t>Pro MEZIREZ</w:t>
      </w:r>
      <w:r w:rsidR="005F1094" w:rsidRPr="00223A5C">
        <w:rPr>
          <w:rFonts w:ascii="Arial" w:hAnsi="Arial" w:cs="Arial"/>
          <w:b/>
          <w:bCs/>
          <w:caps/>
          <w:color w:val="000000"/>
          <w:sz w:val="28"/>
          <w:szCs w:val="28"/>
        </w:rPr>
        <w:t>ORTNÍ PŘIPOMÍNKOVÉ ŘÍZENÍ</w:t>
      </w:r>
    </w:p>
    <w:p w:rsidR="005F1094" w:rsidRDefault="006B7049" w:rsidP="006B7049">
      <w:pPr>
        <w:tabs>
          <w:tab w:val="left" w:pos="142"/>
        </w:tabs>
        <w:spacing w:line="300" w:lineRule="exact"/>
        <w:jc w:val="center"/>
        <w:rPr>
          <w:rFonts w:ascii="Arial" w:hAnsi="Arial" w:cs="Arial"/>
          <w:b/>
          <w:bCs/>
          <w:noProof/>
          <w:color w:val="000000"/>
          <w:szCs w:val="22"/>
        </w:rPr>
      </w:pPr>
      <w:r w:rsidRPr="006B7049">
        <w:rPr>
          <w:rFonts w:ascii="Arial" w:hAnsi="Arial" w:cs="Arial"/>
          <w:b/>
          <w:bCs/>
          <w:noProof/>
          <w:color w:val="000000"/>
          <w:szCs w:val="22"/>
        </w:rPr>
        <w:t xml:space="preserve">Návrh na udělení Národní ceny vlády </w:t>
      </w:r>
      <w:r w:rsidR="00A168A6">
        <w:rPr>
          <w:rFonts w:ascii="Arial" w:hAnsi="Arial" w:cs="Arial"/>
          <w:b/>
          <w:bCs/>
          <w:noProof/>
          <w:color w:val="000000"/>
          <w:szCs w:val="22"/>
        </w:rPr>
        <w:t>Česká hlava za rok 2023</w:t>
      </w:r>
    </w:p>
    <w:p w:rsidR="006B7049" w:rsidRDefault="006B7049" w:rsidP="006B7049">
      <w:pPr>
        <w:tabs>
          <w:tab w:val="left" w:pos="142"/>
        </w:tabs>
        <w:spacing w:line="300" w:lineRule="exact"/>
        <w:jc w:val="center"/>
        <w:rPr>
          <w:rFonts w:ascii="Arial" w:hAnsi="Arial" w:cs="Arial"/>
          <w:b/>
          <w:bCs/>
          <w:noProof/>
          <w:color w:val="000000"/>
          <w:szCs w:val="22"/>
        </w:rPr>
      </w:pPr>
    </w:p>
    <w:p w:rsidR="006B7049" w:rsidRPr="00223A5C" w:rsidRDefault="006B7049" w:rsidP="006B7049">
      <w:pPr>
        <w:tabs>
          <w:tab w:val="left" w:pos="142"/>
        </w:tabs>
        <w:spacing w:line="300" w:lineRule="exact"/>
        <w:jc w:val="center"/>
        <w:rPr>
          <w:rFonts w:ascii="Arial" w:hAnsi="Arial" w:cs="Arial"/>
          <w:b/>
          <w:bCs/>
          <w:noProof/>
          <w:color w:val="000000"/>
          <w:szCs w:val="22"/>
        </w:rPr>
      </w:pP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color w:val="000000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5F1094" w:rsidRPr="00223A5C" w:rsidTr="004A0A24">
        <w:trPr>
          <w:trHeight w:val="4041"/>
        </w:trPr>
        <w:tc>
          <w:tcPr>
            <w:tcW w:w="4176" w:type="dxa"/>
          </w:tcPr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Důvod předložení:</w:t>
            </w:r>
          </w:p>
          <w:p w:rsidR="005F1094" w:rsidRPr="00223A5C" w:rsidRDefault="006B7049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r w:rsidRPr="006B7049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se předkládá v souladu s</w:t>
            </w:r>
            <w:r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 </w:t>
            </w:r>
            <w:r w:rsidRPr="006B7049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naříze</w:t>
            </w:r>
            <w:r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-</w:t>
            </w:r>
            <w:r w:rsidRPr="006B7049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ním vlády č. 71/2013 Sb., o podmínkách pro ocenění výsledků výzkumu, experimentálního vývoje a inovac</w:t>
            </w:r>
            <w:r w:rsidR="008504B4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í,        ve znění pozdějších předpisů</w:t>
            </w:r>
            <w:r w:rsidRPr="006B7049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8504B4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               </w:t>
            </w:r>
            <w:r w:rsidRPr="006B7049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a s Plánem nelegislativních úkolů na </w:t>
            </w:r>
            <w:r w:rsidR="008504B4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    </w:t>
            </w:r>
            <w:r w:rsidRPr="006B7049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2. pololetí 202</w:t>
            </w:r>
            <w:r w:rsidR="008504B4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3</w:t>
            </w:r>
            <w:r w:rsidRPr="006B7049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.</w:t>
            </w: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97" w:type="dxa"/>
          </w:tcPr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ind w:left="279"/>
              <w:jc w:val="both"/>
              <w:outlineLvl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Obsah: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430B0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430B0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usnesení</w:t>
            </w:r>
            <w:r w:rsidR="00A323A0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430B0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430B0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Předkládací zpráva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430B0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430B05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="006B7049" w:rsidRPr="006B7049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na udělení Národní ce</w:t>
            </w:r>
            <w:r w:rsidR="00A168A6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ny vlády Česká hlava za rok 2023</w:t>
            </w:r>
          </w:p>
          <w:p w:rsidR="00A323A0" w:rsidRPr="00223A5C" w:rsidRDefault="00A323A0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IV.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762B62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Přílohy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bookmarkStart w:id="0" w:name="_GoBack"/>
            <w:bookmarkEnd w:id="0"/>
          </w:p>
        </w:tc>
      </w:tr>
    </w:tbl>
    <w:p w:rsidR="005F1094" w:rsidRPr="00223A5C" w:rsidRDefault="005F1094" w:rsidP="005F1094">
      <w:pPr>
        <w:tabs>
          <w:tab w:val="left" w:pos="142"/>
        </w:tabs>
        <w:spacing w:before="600" w:line="300" w:lineRule="exact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>Předkládá:</w:t>
      </w:r>
    </w:p>
    <w:p w:rsidR="00204432" w:rsidRPr="00204432" w:rsidRDefault="00204432" w:rsidP="00204432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04432">
        <w:rPr>
          <w:rFonts w:ascii="Arial" w:hAnsi="Arial" w:cs="Arial"/>
          <w:bCs/>
          <w:noProof/>
          <w:color w:val="000000"/>
          <w:sz w:val="22"/>
          <w:szCs w:val="22"/>
        </w:rPr>
        <w:t>Mgr. Helena Langšádlová</w:t>
      </w:r>
    </w:p>
    <w:p w:rsidR="005F1094" w:rsidRDefault="00204432" w:rsidP="00204432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04432">
        <w:rPr>
          <w:rFonts w:ascii="Arial" w:hAnsi="Arial" w:cs="Arial"/>
          <w:bCs/>
          <w:noProof/>
          <w:color w:val="000000"/>
          <w:sz w:val="22"/>
          <w:szCs w:val="22"/>
        </w:rPr>
        <w:t>ministryně pro vědu, výzkum a inovace</w:t>
      </w:r>
    </w:p>
    <w:p w:rsidR="008504B4" w:rsidRPr="00223A5C" w:rsidRDefault="008504B4" w:rsidP="00204432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>
        <w:rPr>
          <w:rFonts w:ascii="Arial" w:hAnsi="Arial" w:cs="Arial"/>
          <w:bCs/>
          <w:noProof/>
          <w:color w:val="000000"/>
          <w:sz w:val="22"/>
          <w:szCs w:val="22"/>
        </w:rPr>
        <w:t>a předsedkyně Rady pro výzkum, vývoj a inovace</w:t>
      </w: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sectPr w:rsidR="00224AD8" w:rsidRPr="00223A5C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B05" w:rsidRDefault="00430B05" w:rsidP="008F77F6">
      <w:r>
        <w:separator/>
      </w:r>
    </w:p>
  </w:endnote>
  <w:endnote w:type="continuationSeparator" w:id="0">
    <w:p w:rsidR="00430B05" w:rsidRDefault="00430B0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B05" w:rsidRDefault="00430B05" w:rsidP="008F77F6">
      <w:r>
        <w:separator/>
      </w:r>
    </w:p>
  </w:footnote>
  <w:footnote w:type="continuationSeparator" w:id="0">
    <w:p w:rsidR="00430B05" w:rsidRDefault="00430B0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4D3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398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174"/>
    <w:rsid w:val="001D15F9"/>
    <w:rsid w:val="001D30B6"/>
    <w:rsid w:val="001D3AE9"/>
    <w:rsid w:val="001E475E"/>
    <w:rsid w:val="001F2206"/>
    <w:rsid w:val="002010DA"/>
    <w:rsid w:val="0020280B"/>
    <w:rsid w:val="00204432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B215F"/>
    <w:rsid w:val="002B4C9D"/>
    <w:rsid w:val="002E398B"/>
    <w:rsid w:val="002F01DD"/>
    <w:rsid w:val="002F47AA"/>
    <w:rsid w:val="00306B70"/>
    <w:rsid w:val="0031020D"/>
    <w:rsid w:val="0031366E"/>
    <w:rsid w:val="00340B79"/>
    <w:rsid w:val="00360293"/>
    <w:rsid w:val="00365AB4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0576"/>
    <w:rsid w:val="00421DFA"/>
    <w:rsid w:val="004220D0"/>
    <w:rsid w:val="00430B05"/>
    <w:rsid w:val="0044262F"/>
    <w:rsid w:val="00445470"/>
    <w:rsid w:val="00461A40"/>
    <w:rsid w:val="0046268D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3B22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57CA"/>
    <w:rsid w:val="006771D6"/>
    <w:rsid w:val="00681D93"/>
    <w:rsid w:val="00687318"/>
    <w:rsid w:val="006A16B8"/>
    <w:rsid w:val="006B7049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504B4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23F8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168A6"/>
    <w:rsid w:val="00A21F6C"/>
    <w:rsid w:val="00A323A0"/>
    <w:rsid w:val="00A45CF5"/>
    <w:rsid w:val="00A47B65"/>
    <w:rsid w:val="00A51417"/>
    <w:rsid w:val="00A51D40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D245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87796"/>
    <w:rsid w:val="00EA16AC"/>
    <w:rsid w:val="00EA57EB"/>
    <w:rsid w:val="00EA63D9"/>
    <w:rsid w:val="00EC70A1"/>
    <w:rsid w:val="00ED4E26"/>
    <w:rsid w:val="00EF3114"/>
    <w:rsid w:val="00EF413A"/>
    <w:rsid w:val="00EF702A"/>
    <w:rsid w:val="00F031BB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3E7F"/>
    <w:rsid w:val="00F94495"/>
    <w:rsid w:val="00FA435F"/>
    <w:rsid w:val="00FC48B7"/>
    <w:rsid w:val="00FD0BAB"/>
    <w:rsid w:val="00FD7ADB"/>
    <w:rsid w:val="00FE1643"/>
    <w:rsid w:val="00FF01ED"/>
    <w:rsid w:val="00FF1A1B"/>
    <w:rsid w:val="00FF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81B4"/>
  <w15:docId w15:val="{A930C5FC-1C8F-4C4A-A809-FD27BFAA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uiPriority w:val="99"/>
    <w:unhideWhenUsed/>
    <w:rsid w:val="00CE35F0"/>
    <w:rPr>
      <w:color w:val="0000FF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E89CE-0C63-4955-9310-38B2F3AA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752</Characters>
  <Application>Microsoft Office Word</Application>
  <DocSecurity>0</DocSecurity>
  <Lines>15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Sychra</dc:creator>
  <cp:keywords/>
  <cp:lastModifiedBy>Vendula Kodetová</cp:lastModifiedBy>
  <cp:revision>3</cp:revision>
  <cp:lastPrinted>2020-08-14T10:52:00Z</cp:lastPrinted>
  <dcterms:created xsi:type="dcterms:W3CDTF">2023-08-15T12:25:00Z</dcterms:created>
  <dcterms:modified xsi:type="dcterms:W3CDTF">2023-08-15T12:26:00Z</dcterms:modified>
</cp:coreProperties>
</file>