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1B547E" w:rsidRPr="00C74D41" w:rsidRDefault="00A91770" w:rsidP="00A57956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C74D41">
        <w:rPr>
          <w:rFonts w:ascii="Arial" w:eastAsiaTheme="minorHAnsi" w:hAnsi="Arial" w:cs="Arial"/>
          <w:sz w:val="22"/>
          <w:szCs w:val="22"/>
          <w:lang w:eastAsia="en-US"/>
        </w:rPr>
        <w:t>srpen / září</w:t>
      </w:r>
      <w:r w:rsidR="00654AA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>2023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B83A2A" w:rsidRPr="00C74D41" w:rsidRDefault="00B83A2A" w:rsidP="00B83A2A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30. srpna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649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9007D4">
        <w:rPr>
          <w:rFonts w:ascii="Arial" w:hAnsi="Arial" w:cs="Arial"/>
          <w:b/>
          <w:color w:val="000000" w:themeColor="text1"/>
          <w:sz w:val="22"/>
          <w:szCs w:val="22"/>
        </w:rPr>
        <w:t>„Stanovisko Ministerstva průmyslu a obchodu ke Kontrolnímu závěru Nejvyššího kontrolního úřadu z kontrolní akce č. 21/30 „Peněžní prostředky státního rozpočtu určené na účelovou podporu průmyslového výzkumu, vývoje a inovací v rámci národních programů v gesci Ministerstva průmyslu a obchodu"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C74D41" w:rsidRDefault="00C74D41" w:rsidP="00C74D41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30. srpna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670</w:t>
      </w:r>
      <w:r w:rsidRPr="00C74D41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C74D41">
        <w:rPr>
          <w:rFonts w:ascii="Arial" w:hAnsi="Arial" w:cs="Arial"/>
          <w:b/>
          <w:color w:val="000000" w:themeColor="text1"/>
          <w:sz w:val="22"/>
          <w:szCs w:val="22"/>
        </w:rPr>
        <w:t>„Návrh programu veřejných zakázek v aplikovaném výzkumu a inovacích pro potřeby státní správy BETA3“</w:t>
      </w:r>
    </w:p>
    <w:p w:rsidR="00C74D41" w:rsidRPr="00C74D41" w:rsidRDefault="00C74D41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C43971" w:rsidP="00C43971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Default="001F489C" w:rsidP="001F489C">
      <w:pPr>
        <w:tabs>
          <w:tab w:val="left" w:pos="3583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F82F2A" w:rsidRDefault="002033DD" w:rsidP="00B1655A">
      <w:pPr>
        <w:spacing w:before="12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033DD" w:rsidRPr="00612A83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, </w:t>
      </w:r>
      <w:r w:rsidR="00F82F2A" w:rsidRPr="00612A83">
        <w:rPr>
          <w:rFonts w:ascii="Arial" w:hAnsi="Arial" w:cs="Arial"/>
          <w:b/>
          <w:color w:val="FFFFFF" w:themeColor="background1"/>
          <w:sz w:val="22"/>
          <w:szCs w:val="22"/>
        </w:rPr>
        <w:t>duben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 2023</w:t>
      </w:r>
    </w:p>
    <w:sectPr w:rsidR="002033DD" w:rsidRPr="00612A83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4C7" w:rsidRDefault="00C914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8083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8083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C914C7">
          <w:rPr>
            <w:rFonts w:ascii="Arial" w:hAnsi="Arial" w:cs="Arial"/>
            <w:sz w:val="18"/>
            <w:szCs w:val="18"/>
          </w:rPr>
          <w:t>Ing. Schäfer (</w:t>
        </w:r>
        <w:r>
          <w:rPr>
            <w:rFonts w:ascii="Arial" w:hAnsi="Arial" w:cs="Arial"/>
            <w:sz w:val="18"/>
            <w:szCs w:val="18"/>
          </w:rPr>
          <w:t>Moravcová</w:t>
        </w:r>
        <w:r w:rsidR="00C914C7">
          <w:rPr>
            <w:rFonts w:ascii="Arial" w:hAnsi="Arial" w:cs="Arial"/>
            <w:sz w:val="18"/>
            <w:szCs w:val="18"/>
          </w:rPr>
          <w:t>)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FB177F">
          <w:rPr>
            <w:rFonts w:ascii="Arial" w:hAnsi="Arial" w:cs="Arial"/>
            <w:sz w:val="18"/>
            <w:szCs w:val="18"/>
          </w:rPr>
          <w:t> 06.09</w:t>
        </w:r>
        <w:r w:rsidR="00C914C7">
          <w:rPr>
            <w:rFonts w:ascii="Arial" w:hAnsi="Arial" w:cs="Arial"/>
            <w:sz w:val="18"/>
            <w:szCs w:val="18"/>
          </w:rPr>
          <w:t>.</w:t>
        </w:r>
        <w:r w:rsidR="00F8083E">
          <w:rPr>
            <w:rFonts w:ascii="Arial" w:hAnsi="Arial" w:cs="Arial"/>
            <w:sz w:val="18"/>
            <w:szCs w:val="18"/>
          </w:rPr>
          <w:t>2</w:t>
        </w:r>
        <w:bookmarkStart w:id="0" w:name="_GoBack"/>
        <w:bookmarkEnd w:id="0"/>
        <w:r w:rsidR="00C914C7">
          <w:rPr>
            <w:rFonts w:ascii="Arial" w:hAnsi="Arial" w:cs="Arial"/>
            <w:sz w:val="18"/>
            <w:szCs w:val="18"/>
          </w:rPr>
          <w:t>023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4C7" w:rsidRDefault="00C914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7216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C74D4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C74D41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0D57"/>
    <w:rsid w:val="001A24A6"/>
    <w:rsid w:val="001A28E1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36F7"/>
    <w:rsid w:val="0067630E"/>
    <w:rsid w:val="00680BD3"/>
    <w:rsid w:val="006830AB"/>
    <w:rsid w:val="00683EBD"/>
    <w:rsid w:val="00685CA0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F019D"/>
    <w:rsid w:val="007F1BDF"/>
    <w:rsid w:val="007F3BC2"/>
    <w:rsid w:val="007F3EE3"/>
    <w:rsid w:val="007F44FD"/>
    <w:rsid w:val="007F4F3F"/>
    <w:rsid w:val="007F54A4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4141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5D79"/>
    <w:rsid w:val="00C870EE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6014"/>
    <w:rsid w:val="00DE62AD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B10B2"/>
    <w:rsid w:val="00FB177F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1C0F7687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308D7-FAF1-4FE0-B97B-267E4218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97</cp:revision>
  <cp:lastPrinted>2022-09-22T10:07:00Z</cp:lastPrinted>
  <dcterms:created xsi:type="dcterms:W3CDTF">2022-11-14T10:39:00Z</dcterms:created>
  <dcterms:modified xsi:type="dcterms:W3CDTF">2023-09-11T08:56:00Z</dcterms:modified>
</cp:coreProperties>
</file>