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099" w:rsidRPr="006C4CB9" w:rsidRDefault="007C4BEC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7C4BEC"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 w:rsidR="00B2285A">
        <w:rPr>
          <w:rFonts w:ascii="Arial" w:hAnsi="Arial" w:cs="Arial"/>
          <w:b/>
          <w:color w:val="0070C0"/>
          <w:sz w:val="28"/>
          <w:szCs w:val="28"/>
        </w:rPr>
        <w:t>o</w:t>
      </w:r>
      <w:bookmarkStart w:id="0" w:name="_GoBack"/>
      <w:bookmarkEnd w:id="0"/>
      <w:r w:rsidRPr="007C4BEC">
        <w:rPr>
          <w:rFonts w:ascii="Arial" w:hAnsi="Arial" w:cs="Arial"/>
          <w:b/>
          <w:color w:val="0070C0"/>
          <w:sz w:val="28"/>
          <w:szCs w:val="28"/>
        </w:rPr>
        <w:t xml:space="preserve"> změně složení skupiny „Lidé ve vědě“</w:t>
      </w:r>
    </w:p>
    <w:p w:rsidR="007C4BEC" w:rsidRDefault="007C4BEC" w:rsidP="00555B34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Radě pro výzkum, vývoj a inovace (dále jen „Rada“) je předložena informace o změně složení pracovní skupiny „Lidé ve vědě“, konkrétně nahrazení Mgr. et Mgr. Hany Tenglerové </w:t>
      </w:r>
      <w:r w:rsidRPr="0089646E">
        <w:rPr>
          <w:rFonts w:ascii="Arial" w:hAnsi="Arial" w:cs="Arial"/>
          <w:sz w:val="22"/>
          <w:szCs w:val="22"/>
        </w:rPr>
        <w:t xml:space="preserve">(NKC Gender a věda) </w:t>
      </w:r>
      <w:r>
        <w:rPr>
          <w:rFonts w:ascii="Arial" w:hAnsi="Arial" w:cs="Arial"/>
          <w:sz w:val="22"/>
          <w:szCs w:val="22"/>
        </w:rPr>
        <w:t xml:space="preserve">Mgr. Zuzanou </w:t>
      </w:r>
      <w:proofErr w:type="spellStart"/>
      <w:r>
        <w:rPr>
          <w:rFonts w:ascii="Arial" w:hAnsi="Arial" w:cs="Arial"/>
          <w:sz w:val="22"/>
          <w:szCs w:val="22"/>
        </w:rPr>
        <w:t>Andreska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844996">
        <w:rPr>
          <w:rFonts w:ascii="Arial" w:hAnsi="Arial" w:cs="Arial"/>
          <w:sz w:val="22"/>
          <w:szCs w:val="22"/>
        </w:rPr>
        <w:t xml:space="preserve">(NKC Gender a věda) </w:t>
      </w:r>
      <w:r>
        <w:rPr>
          <w:rFonts w:ascii="Arial" w:hAnsi="Arial" w:cs="Arial"/>
          <w:sz w:val="22"/>
          <w:szCs w:val="22"/>
        </w:rPr>
        <w:t xml:space="preserve">a nahrazení </w:t>
      </w:r>
      <w:r w:rsidRPr="0089646E">
        <w:rPr>
          <w:rFonts w:ascii="Arial" w:hAnsi="Arial" w:cs="Arial"/>
          <w:sz w:val="22"/>
          <w:szCs w:val="22"/>
        </w:rPr>
        <w:t xml:space="preserve">doc. </w:t>
      </w:r>
      <w:r>
        <w:rPr>
          <w:rFonts w:ascii="Arial" w:hAnsi="Arial" w:cs="Arial"/>
          <w:sz w:val="22"/>
          <w:szCs w:val="22"/>
        </w:rPr>
        <w:t>Ing. Vladimíry Petrákové</w:t>
      </w:r>
      <w:r w:rsidRPr="0089646E">
        <w:rPr>
          <w:rFonts w:ascii="Arial" w:hAnsi="Arial" w:cs="Arial"/>
          <w:sz w:val="22"/>
          <w:szCs w:val="22"/>
        </w:rPr>
        <w:t>, Ph.D.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Czexpats</w:t>
      </w:r>
      <w:proofErr w:type="spellEnd"/>
      <w:r>
        <w:rPr>
          <w:rFonts w:ascii="Arial" w:hAnsi="Arial" w:cs="Arial"/>
          <w:sz w:val="22"/>
          <w:szCs w:val="22"/>
        </w:rPr>
        <w:t>) panem Mgr. Matoušem Glancem, Ph.D. (</w:t>
      </w:r>
      <w:proofErr w:type="spellStart"/>
      <w:r>
        <w:rPr>
          <w:rFonts w:ascii="Arial" w:hAnsi="Arial" w:cs="Arial"/>
          <w:sz w:val="22"/>
          <w:szCs w:val="22"/>
        </w:rPr>
        <w:t>Czexpats</w:t>
      </w:r>
      <w:proofErr w:type="spellEnd"/>
      <w:r>
        <w:rPr>
          <w:rFonts w:ascii="Arial" w:hAnsi="Arial" w:cs="Arial"/>
          <w:sz w:val="22"/>
          <w:szCs w:val="22"/>
        </w:rPr>
        <w:t>).</w:t>
      </w:r>
    </w:p>
    <w:p w:rsidR="007C4BEC" w:rsidRPr="00DF7076" w:rsidRDefault="007C4BEC" w:rsidP="00555B34">
      <w:pPr>
        <w:keepNext/>
        <w:tabs>
          <w:tab w:val="left" w:pos="-26"/>
          <w:tab w:val="left" w:pos="90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52AC2">
        <w:rPr>
          <w:rFonts w:ascii="Arial" w:hAnsi="Arial" w:cs="Arial"/>
          <w:sz w:val="22"/>
          <w:szCs w:val="22"/>
        </w:rPr>
        <w:t xml:space="preserve">Usnesením vlády ze dne 23. srpna č. 633 vláda  odvolala s účinností od 23. srpna 2023 členku Rady pro výzkum, vývoj a inovace prof. JUDr. Kateřinu Ronovskou, Ph.D. Odvolání prof. Ronovské navrhla vládě </w:t>
      </w:r>
      <w:r>
        <w:rPr>
          <w:rFonts w:ascii="Arial" w:hAnsi="Arial" w:cs="Arial"/>
          <w:sz w:val="22"/>
          <w:szCs w:val="22"/>
        </w:rPr>
        <w:t>Mgr. Helena Langšádlová, ministryně pro vědu, výzkum a inovace a předsedkyně Rady na základě její vlastní žádosti čj. 36285/2023-UVCR ze dne 3. 8. 2023. Prof. Ronovská byla jednou ze zpravodajek pracovní skupiny Lidé ve vědě.</w:t>
      </w:r>
    </w:p>
    <w:p w:rsidR="000C7099" w:rsidRPr="00A658BE" w:rsidRDefault="000C7099" w:rsidP="000C7099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sectPr w:rsidR="000C7099" w:rsidRPr="00A658BE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6B" w:rsidRDefault="0056506B" w:rsidP="008F77F6">
      <w:r>
        <w:separator/>
      </w:r>
    </w:p>
  </w:endnote>
  <w:endnote w:type="continuationSeparator" w:id="0">
    <w:p w:rsidR="0056506B" w:rsidRDefault="0056506B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E2" w:rsidRDefault="00FD46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C4BEC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C4BEC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2285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B2285A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6B" w:rsidRDefault="0056506B" w:rsidP="008F77F6">
      <w:r>
        <w:separator/>
      </w:r>
    </w:p>
  </w:footnote>
  <w:footnote w:type="continuationSeparator" w:id="0">
    <w:p w:rsidR="0056506B" w:rsidRDefault="0056506B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6E2" w:rsidRDefault="00FD46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B120CD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B120CD" w:rsidRPr="009758E5" w:rsidRDefault="00B120CD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752" behindDoc="0" locked="0" layoutInCell="1" allowOverlap="1" wp14:anchorId="419188B4" wp14:editId="073645C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B120CD" w:rsidRPr="00C12F55" w:rsidRDefault="001125CD" w:rsidP="004511D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7C4BEC">
            <w:rPr>
              <w:rFonts w:ascii="Arial" w:hAnsi="Arial" w:cs="Arial"/>
              <w:b/>
              <w:color w:val="0070C0"/>
              <w:sz w:val="28"/>
              <w:szCs w:val="28"/>
            </w:rPr>
            <w:t>93</w:t>
          </w:r>
          <w:r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4511DF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F76AAD">
            <w:rPr>
              <w:rFonts w:ascii="Arial" w:hAnsi="Arial" w:cs="Arial"/>
              <w:b/>
              <w:color w:val="0070C0"/>
              <w:sz w:val="28"/>
              <w:szCs w:val="28"/>
            </w:rPr>
            <w:t>5</w:t>
          </w:r>
        </w:p>
      </w:tc>
    </w:tr>
  </w:tbl>
  <w:p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8"/>
  </w:num>
  <w:num w:numId="5">
    <w:abstractNumId w:val="15"/>
  </w:num>
  <w:num w:numId="6">
    <w:abstractNumId w:val="0"/>
  </w:num>
  <w:num w:numId="7">
    <w:abstractNumId w:val="6"/>
  </w:num>
  <w:num w:numId="8">
    <w:abstractNumId w:val="18"/>
  </w:num>
  <w:num w:numId="9">
    <w:abstractNumId w:val="9"/>
  </w:num>
  <w:num w:numId="10">
    <w:abstractNumId w:val="19"/>
  </w:num>
  <w:num w:numId="11">
    <w:abstractNumId w:val="17"/>
  </w:num>
  <w:num w:numId="12">
    <w:abstractNumId w:val="20"/>
  </w:num>
  <w:num w:numId="13">
    <w:abstractNumId w:val="16"/>
  </w:num>
  <w:num w:numId="14">
    <w:abstractNumId w:val="23"/>
  </w:num>
  <w:num w:numId="15">
    <w:abstractNumId w:val="12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</w:num>
  <w:num w:numId="18">
    <w:abstractNumId w:val="24"/>
  </w:num>
  <w:num w:numId="19">
    <w:abstractNumId w:val="2"/>
  </w:num>
  <w:num w:numId="20">
    <w:abstractNumId w:val="5"/>
  </w:num>
  <w:num w:numId="21">
    <w:abstractNumId w:val="22"/>
  </w:num>
  <w:num w:numId="22">
    <w:abstractNumId w:val="21"/>
  </w:num>
  <w:num w:numId="23">
    <w:abstractNumId w:val="4"/>
  </w:num>
  <w:num w:numId="24">
    <w:abstractNumId w:val="11"/>
  </w:num>
  <w:num w:numId="2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701B8"/>
    <w:rsid w:val="00271833"/>
    <w:rsid w:val="0027714E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41CFE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5B34"/>
    <w:rsid w:val="00556F91"/>
    <w:rsid w:val="0055771A"/>
    <w:rsid w:val="0056079B"/>
    <w:rsid w:val="0056158D"/>
    <w:rsid w:val="00562B00"/>
    <w:rsid w:val="0056506B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658C"/>
    <w:rsid w:val="007B7890"/>
    <w:rsid w:val="007C11DC"/>
    <w:rsid w:val="007C243A"/>
    <w:rsid w:val="007C36AC"/>
    <w:rsid w:val="007C4BEC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285A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2EC6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5EA9"/>
    <w:rsid w:val="00F76AAD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46E2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341263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1D853-D809-4D9A-B2DC-074979C2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Moravcová Lenka</cp:lastModifiedBy>
  <cp:revision>6</cp:revision>
  <cp:lastPrinted>2020-10-29T10:28:00Z</cp:lastPrinted>
  <dcterms:created xsi:type="dcterms:W3CDTF">2023-09-19T11:21:00Z</dcterms:created>
  <dcterms:modified xsi:type="dcterms:W3CDTF">2023-09-22T06:47:00Z</dcterms:modified>
</cp:coreProperties>
</file>