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2573"/>
        <w:gridCol w:w="2940"/>
      </w:tblGrid>
      <w:tr w:rsidR="008F77F6" w:rsidRPr="00DE2BC0" w:rsidTr="004754FB">
        <w:trPr>
          <w:trHeight w:val="1388"/>
        </w:trPr>
        <w:tc>
          <w:tcPr>
            <w:tcW w:w="61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A4121D" w:rsidRPr="004244EA" w:rsidRDefault="002E1735" w:rsidP="00CE1825">
            <w:pPr>
              <w:spacing w:before="40" w:after="4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N</w:t>
            </w:r>
            <w:r w:rsidR="00CE1825">
              <w:rPr>
                <w:rFonts w:ascii="Arial" w:hAnsi="Arial" w:cs="Arial"/>
                <w:b/>
                <w:color w:val="0070C0"/>
                <w:sz w:val="28"/>
                <w:szCs w:val="28"/>
              </w:rPr>
              <w:t>ávrh stanoviska Rady k</w:t>
            </w:r>
            <w:r w:rsidR="007A0F80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„</w:t>
            </w:r>
            <w:r w:rsidR="00CE1825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Závěrečné zprávě o realizaci Koncepce 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zdr</w:t>
            </w:r>
            <w:r w:rsidR="00CE1825">
              <w:rPr>
                <w:rFonts w:ascii="Arial" w:hAnsi="Arial" w:cs="Arial"/>
                <w:b/>
                <w:color w:val="0070C0"/>
                <w:sz w:val="28"/>
                <w:szCs w:val="28"/>
              </w:rPr>
              <w:t>avotnického výzkumu do roku 2022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“</w:t>
            </w:r>
          </w:p>
        </w:tc>
        <w:tc>
          <w:tcPr>
            <w:tcW w:w="294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0FA9" w:rsidRPr="00BD10A2" w:rsidRDefault="00220337" w:rsidP="001E57F4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  <w:highlight w:val="yellow"/>
              </w:rPr>
            </w:pPr>
            <w:r w:rsidRPr="001E57F4"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2B42D2">
              <w:rPr>
                <w:rFonts w:ascii="Arial" w:hAnsi="Arial" w:cs="Arial"/>
                <w:b/>
                <w:color w:val="0070C0"/>
                <w:sz w:val="28"/>
                <w:szCs w:val="28"/>
              </w:rPr>
              <w:t>95/A2</w:t>
            </w:r>
          </w:p>
        </w:tc>
      </w:tr>
      <w:tr w:rsidR="008F77F6" w:rsidRPr="00DE2BC0" w:rsidTr="008A7847"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BD10A2" w:rsidRDefault="00142827" w:rsidP="00DB13D0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51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42827" w:rsidRDefault="00CE1825" w:rsidP="00C13D3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prof. Lata, doc.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Hajdúch</w:t>
            </w:r>
            <w:proofErr w:type="spellEnd"/>
          </w:p>
        </w:tc>
      </w:tr>
      <w:tr w:rsidR="008F77F6" w:rsidRPr="0066382C" w:rsidTr="008A7847">
        <w:tc>
          <w:tcPr>
            <w:tcW w:w="352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BD10A2" w:rsidRDefault="008F77F6" w:rsidP="00DB13D0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51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BD10A2" w:rsidRDefault="00CE1825" w:rsidP="00CE182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Oddělení koncepcí a strategií výzkumu, vývoje a inovací</w:t>
            </w:r>
            <w:r w:rsidR="00E92CC5" w:rsidRPr="008A7847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1D2DCC">
              <w:rPr>
                <w:rFonts w:ascii="Arial" w:hAnsi="Arial" w:cs="Arial"/>
                <w:i/>
                <w:sz w:val="22"/>
                <w:szCs w:val="22"/>
              </w:rPr>
              <w:t xml:space="preserve"> 07</w:t>
            </w:r>
            <w:r w:rsidR="004A727A" w:rsidRPr="008A7847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717000">
              <w:rPr>
                <w:rFonts w:ascii="Arial" w:hAnsi="Arial" w:cs="Arial"/>
                <w:i/>
                <w:sz w:val="22"/>
                <w:szCs w:val="22"/>
              </w:rPr>
              <w:t>11</w:t>
            </w:r>
            <w:r>
              <w:rPr>
                <w:rFonts w:ascii="Arial" w:hAnsi="Arial" w:cs="Arial"/>
                <w:i/>
                <w:sz w:val="22"/>
                <w:szCs w:val="22"/>
              </w:rPr>
              <w:t>. 2023</w:t>
            </w:r>
          </w:p>
        </w:tc>
      </w:tr>
      <w:tr w:rsidR="008F77F6" w:rsidRPr="0066382C" w:rsidTr="004754FB">
        <w:trPr>
          <w:trHeight w:val="685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102028" w:rsidRPr="00102028" w:rsidRDefault="00102028" w:rsidP="00102028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786F8E" w:rsidRPr="00786F8E" w:rsidRDefault="007E3680" w:rsidP="004565E9">
            <w:pPr>
              <w:spacing w:before="60" w:after="120"/>
              <w:ind w:left="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Radě pro výzkum, v</w:t>
            </w:r>
            <w:r w:rsidR="00591D96">
              <w:rPr>
                <w:rFonts w:ascii="Arial" w:hAnsi="Arial" w:cs="Arial"/>
                <w:sz w:val="22"/>
                <w:szCs w:val="22"/>
              </w:rPr>
              <w:t>ývoj a inovace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4709">
              <w:rPr>
                <w:rFonts w:ascii="Arial" w:hAnsi="Arial" w:cs="Arial"/>
                <w:sz w:val="22"/>
                <w:szCs w:val="22"/>
              </w:rPr>
              <w:t xml:space="preserve">(dále jen „Rada“) </w:t>
            </w:r>
            <w:r>
              <w:rPr>
                <w:rFonts w:ascii="Arial" w:hAnsi="Arial" w:cs="Arial"/>
                <w:sz w:val="22"/>
                <w:szCs w:val="22"/>
              </w:rPr>
              <w:t>je předkládán</w:t>
            </w:r>
            <w:r w:rsidR="0004029B">
              <w:rPr>
                <w:rFonts w:ascii="Arial" w:hAnsi="Arial" w:cs="Arial"/>
                <w:sz w:val="22"/>
                <w:szCs w:val="22"/>
              </w:rPr>
              <w:t xml:space="preserve"> materiál</w:t>
            </w:r>
            <w:r w:rsidR="00786F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402F">
              <w:rPr>
                <w:rFonts w:ascii="Arial" w:hAnsi="Arial" w:cs="Arial"/>
                <w:sz w:val="22"/>
                <w:szCs w:val="22"/>
              </w:rPr>
              <w:t>Ministerst</w:t>
            </w:r>
            <w:r w:rsidR="00EC2FB3">
              <w:rPr>
                <w:rFonts w:ascii="Arial" w:hAnsi="Arial" w:cs="Arial"/>
                <w:sz w:val="22"/>
                <w:szCs w:val="22"/>
              </w:rPr>
              <w:t xml:space="preserve">va zdravotnictví </w:t>
            </w:r>
            <w:r w:rsidR="002D089D">
              <w:rPr>
                <w:rFonts w:ascii="Arial" w:hAnsi="Arial" w:cs="Arial"/>
                <w:sz w:val="22"/>
                <w:szCs w:val="22"/>
              </w:rPr>
              <w:t>s názvem „Závěrečná zpráva o realizaci K</w:t>
            </w:r>
            <w:r w:rsidR="00786F8E">
              <w:rPr>
                <w:rFonts w:ascii="Arial" w:hAnsi="Arial" w:cs="Arial"/>
                <w:sz w:val="22"/>
                <w:szCs w:val="22"/>
              </w:rPr>
              <w:t>oncepce zdr</w:t>
            </w:r>
            <w:r w:rsidR="002D089D">
              <w:rPr>
                <w:rFonts w:ascii="Arial" w:hAnsi="Arial" w:cs="Arial"/>
                <w:sz w:val="22"/>
                <w:szCs w:val="22"/>
              </w:rPr>
              <w:t>avotnického vý</w:t>
            </w:r>
            <w:r w:rsidR="00CA5A8E">
              <w:rPr>
                <w:rFonts w:ascii="Arial" w:hAnsi="Arial" w:cs="Arial"/>
                <w:sz w:val="22"/>
                <w:szCs w:val="22"/>
              </w:rPr>
              <w:t>zkumu do roku 2022“ (dále jen „Závěrečná z</w:t>
            </w:r>
            <w:r w:rsidR="002D089D">
              <w:rPr>
                <w:rFonts w:ascii="Arial" w:hAnsi="Arial" w:cs="Arial"/>
                <w:sz w:val="22"/>
                <w:szCs w:val="22"/>
              </w:rPr>
              <w:t>práva</w:t>
            </w:r>
            <w:r w:rsidR="00CD7F87" w:rsidRPr="001E57F4">
              <w:rPr>
                <w:rFonts w:ascii="Arial" w:hAnsi="Arial" w:cs="Arial"/>
                <w:sz w:val="22"/>
                <w:szCs w:val="22"/>
              </w:rPr>
              <w:t>“).</w:t>
            </w:r>
            <w:r w:rsidR="008264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089D">
              <w:rPr>
                <w:rFonts w:ascii="Arial" w:hAnsi="Arial" w:cs="Arial"/>
                <w:sz w:val="22"/>
                <w:szCs w:val="22"/>
              </w:rPr>
              <w:t>Zpráva</w:t>
            </w:r>
            <w:r w:rsidR="00786F8E" w:rsidRPr="00786F8E">
              <w:rPr>
                <w:rFonts w:ascii="Arial" w:hAnsi="Arial" w:cs="Arial"/>
                <w:sz w:val="22"/>
                <w:szCs w:val="22"/>
              </w:rPr>
              <w:t xml:space="preserve"> byla zaslána ministryni pro vědu, výzkum a</w:t>
            </w:r>
            <w:r w:rsidR="00C370A7">
              <w:rPr>
                <w:rFonts w:ascii="Arial" w:hAnsi="Arial" w:cs="Arial"/>
                <w:sz w:val="22"/>
                <w:szCs w:val="22"/>
              </w:rPr>
              <w:t> </w:t>
            </w:r>
            <w:r w:rsidR="00786F8E" w:rsidRPr="00786F8E">
              <w:rPr>
                <w:rFonts w:ascii="Arial" w:hAnsi="Arial" w:cs="Arial"/>
                <w:sz w:val="22"/>
                <w:szCs w:val="22"/>
              </w:rPr>
              <w:t>inovace a předsedk</w:t>
            </w:r>
            <w:r w:rsidR="00DB7C6D">
              <w:rPr>
                <w:rFonts w:ascii="Arial" w:hAnsi="Arial" w:cs="Arial"/>
                <w:sz w:val="22"/>
                <w:szCs w:val="22"/>
              </w:rPr>
              <w:t xml:space="preserve">yni </w:t>
            </w:r>
            <w:r w:rsidR="003647F7">
              <w:rPr>
                <w:rFonts w:ascii="Arial" w:hAnsi="Arial" w:cs="Arial"/>
                <w:sz w:val="22"/>
                <w:szCs w:val="22"/>
              </w:rPr>
              <w:t xml:space="preserve">Rady pro výzkum, vývoj a inovace </w:t>
            </w:r>
            <w:r w:rsidR="00E9405C">
              <w:rPr>
                <w:rFonts w:ascii="Arial" w:hAnsi="Arial" w:cs="Arial"/>
                <w:sz w:val="22"/>
                <w:szCs w:val="22"/>
              </w:rPr>
              <w:t xml:space="preserve">ke stanovisku </w:t>
            </w:r>
            <w:r w:rsidR="0004029B">
              <w:rPr>
                <w:rFonts w:ascii="Arial" w:hAnsi="Arial" w:cs="Arial"/>
                <w:sz w:val="22"/>
                <w:szCs w:val="22"/>
              </w:rPr>
              <w:t>dopisem místopředsedy vlády a</w:t>
            </w:r>
            <w:r w:rsidR="00CA5A8E">
              <w:rPr>
                <w:rFonts w:ascii="Arial" w:hAnsi="Arial" w:cs="Arial"/>
                <w:sz w:val="22"/>
                <w:szCs w:val="22"/>
              </w:rPr>
              <w:t> </w:t>
            </w:r>
            <w:r w:rsidR="00786F8E" w:rsidRPr="00786F8E">
              <w:rPr>
                <w:rFonts w:ascii="Arial" w:hAnsi="Arial" w:cs="Arial"/>
                <w:sz w:val="22"/>
                <w:szCs w:val="22"/>
              </w:rPr>
              <w:t>ministra</w:t>
            </w:r>
            <w:r w:rsidR="002D089D">
              <w:rPr>
                <w:rFonts w:ascii="Arial" w:hAnsi="Arial" w:cs="Arial"/>
                <w:sz w:val="22"/>
                <w:szCs w:val="22"/>
              </w:rPr>
              <w:t xml:space="preserve"> zdravotnictví ze</w:t>
            </w:r>
            <w:r w:rsidR="00C370A7">
              <w:rPr>
                <w:rFonts w:ascii="Arial" w:hAnsi="Arial" w:cs="Arial"/>
                <w:sz w:val="22"/>
                <w:szCs w:val="22"/>
              </w:rPr>
              <w:t> </w:t>
            </w:r>
            <w:r w:rsidR="002D089D">
              <w:rPr>
                <w:rFonts w:ascii="Arial" w:hAnsi="Arial" w:cs="Arial"/>
                <w:sz w:val="22"/>
                <w:szCs w:val="22"/>
              </w:rPr>
              <w:t>dne 17. 10</w:t>
            </w:r>
            <w:r w:rsidR="00CD12E1">
              <w:rPr>
                <w:rFonts w:ascii="Arial" w:hAnsi="Arial" w:cs="Arial"/>
                <w:sz w:val="22"/>
                <w:szCs w:val="22"/>
              </w:rPr>
              <w:t>.</w:t>
            </w:r>
            <w:r w:rsidR="002D089D">
              <w:rPr>
                <w:rFonts w:ascii="Arial" w:hAnsi="Arial" w:cs="Arial"/>
                <w:sz w:val="22"/>
                <w:szCs w:val="22"/>
              </w:rPr>
              <w:t xml:space="preserve"> 2023</w:t>
            </w:r>
            <w:r w:rsidR="00786F8E" w:rsidRPr="00786F8E">
              <w:rPr>
                <w:rFonts w:ascii="Arial" w:hAnsi="Arial" w:cs="Arial"/>
                <w:sz w:val="22"/>
                <w:szCs w:val="22"/>
              </w:rPr>
              <w:t xml:space="preserve"> čj.</w:t>
            </w:r>
            <w:r w:rsidR="001E0201">
              <w:rPr>
                <w:rFonts w:ascii="Arial" w:hAnsi="Arial" w:cs="Arial"/>
                <w:sz w:val="22"/>
                <w:szCs w:val="22"/>
              </w:rPr>
              <w:t> </w:t>
            </w:r>
            <w:r w:rsidR="00D82D5E">
              <w:rPr>
                <w:rFonts w:ascii="Arial" w:hAnsi="Arial" w:cs="Arial"/>
                <w:sz w:val="22"/>
                <w:szCs w:val="22"/>
              </w:rPr>
              <w:t>MZDR 28564/2023-1/VVD</w:t>
            </w:r>
            <w:r w:rsidR="0004029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92CC5" w:rsidRDefault="0011599A" w:rsidP="00C370A7">
            <w:pPr>
              <w:spacing w:before="60" w:after="120"/>
              <w:ind w:left="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Koncepce zdravotnického výzkumu do roku 2022 (dále jen „Koncepce“) byla schválena usnesením vlády ze dne 22. 01. 2014 č. 58.</w:t>
            </w:r>
            <w:r w:rsidR="00A740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405C">
              <w:rPr>
                <w:rFonts w:ascii="Arial" w:hAnsi="Arial" w:cs="Arial"/>
                <w:sz w:val="22"/>
                <w:szCs w:val="22"/>
              </w:rPr>
              <w:t xml:space="preserve">Z uvedeného usnesení vlády vyplynul pro ministra zdravotnictví úkol předložit vládě do 30. 11. 2023 </w:t>
            </w:r>
            <w:r w:rsidR="00AC0E6E">
              <w:rPr>
                <w:rFonts w:ascii="Arial" w:hAnsi="Arial" w:cs="Arial"/>
                <w:sz w:val="22"/>
                <w:szCs w:val="22"/>
              </w:rPr>
              <w:t>po předchozím projednání Radou Z</w:t>
            </w:r>
            <w:r w:rsidR="00E9405C">
              <w:rPr>
                <w:rFonts w:ascii="Arial" w:hAnsi="Arial" w:cs="Arial"/>
                <w:sz w:val="22"/>
                <w:szCs w:val="22"/>
              </w:rPr>
              <w:t>ávěrečnou zprávu o realizaci Koncepce.</w:t>
            </w:r>
          </w:p>
          <w:p w:rsidR="003A2591" w:rsidRPr="005C0D0C" w:rsidRDefault="003A2591" w:rsidP="009A3155">
            <w:pPr>
              <w:spacing w:before="60" w:after="120"/>
              <w:ind w:left="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Hlavním cílem Koncepce bylo zajištění mezinárodně srovnatelné úrovně zdravotnického výzkumu a využití jeho výsledků pro zlepšení zdraví české populace a pro zabezpečení aktuálních potřeb zdravotnictví v České republice.</w:t>
            </w:r>
            <w:r w:rsidR="005E4325">
              <w:rPr>
                <w:rFonts w:ascii="Arial" w:hAnsi="Arial" w:cs="Arial"/>
                <w:sz w:val="22"/>
                <w:szCs w:val="22"/>
              </w:rPr>
              <w:t xml:space="preserve"> Od roku 2015 byla Koncepce naplňována zejména programy zdravotnického aplikovaného výzkumu financovanými z účelové podpory a dále prostřednictvím institucionální podpory na dlouhodobý koncepční rozvoj výzkumných organizací</w:t>
            </w:r>
            <w:r w:rsidR="009A3155">
              <w:rPr>
                <w:rFonts w:ascii="Arial" w:hAnsi="Arial" w:cs="Arial"/>
                <w:sz w:val="22"/>
                <w:szCs w:val="22"/>
              </w:rPr>
              <w:t>.</w:t>
            </w:r>
            <w:r w:rsidR="005E43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7109">
              <w:rPr>
                <w:rFonts w:ascii="Arial" w:hAnsi="Arial" w:cs="Arial"/>
                <w:sz w:val="22"/>
                <w:szCs w:val="22"/>
              </w:rPr>
              <w:t>Od roku 2015 je v běhu Program na podporu zdravotnického aplikovaného výzkumu na léta 2015-2022 a v roce 2019 byl schválen navazující Program na podporu zdravotnického aplikovaného výzkumu na léta 2020-2026.</w:t>
            </w:r>
          </w:p>
        </w:tc>
      </w:tr>
      <w:tr w:rsidR="008F77F6" w:rsidRPr="0066382C" w:rsidTr="004754FB">
        <w:trPr>
          <w:trHeight w:val="980"/>
        </w:trPr>
        <w:tc>
          <w:tcPr>
            <w:tcW w:w="9042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184DE8" w:rsidRDefault="00005C3B" w:rsidP="00BA163E">
            <w:pPr>
              <w:spacing w:before="120" w:after="6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:rsidR="003A2B6E" w:rsidRPr="00C37534" w:rsidRDefault="00C37534" w:rsidP="00C37534">
            <w:pPr>
              <w:pStyle w:val="Odstavecseseznamem"/>
              <w:numPr>
                <w:ilvl w:val="0"/>
                <w:numId w:val="40"/>
              </w:num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37534">
              <w:rPr>
                <w:rFonts w:ascii="Arial" w:eastAsia="Calibri" w:hAnsi="Arial" w:cs="Arial"/>
                <w:sz w:val="22"/>
                <w:szCs w:val="22"/>
              </w:rPr>
              <w:t>Návrh stanoviska Rady</w:t>
            </w:r>
          </w:p>
          <w:p w:rsidR="00C37534" w:rsidRPr="00C37534" w:rsidRDefault="00C37534" w:rsidP="00CA5A8E">
            <w:pPr>
              <w:pStyle w:val="Odstavecseseznamem"/>
              <w:numPr>
                <w:ilvl w:val="0"/>
                <w:numId w:val="40"/>
              </w:num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37534">
              <w:rPr>
                <w:rFonts w:ascii="Arial" w:eastAsia="Calibri" w:hAnsi="Arial" w:cs="Arial"/>
                <w:sz w:val="22"/>
                <w:szCs w:val="22"/>
              </w:rPr>
              <w:t>Materiál „Závěrečná zpráva</w:t>
            </w:r>
            <w:r w:rsidR="00DC5C0B">
              <w:rPr>
                <w:rFonts w:ascii="Arial" w:eastAsia="Calibri" w:hAnsi="Arial" w:cs="Arial"/>
                <w:sz w:val="22"/>
                <w:szCs w:val="22"/>
              </w:rPr>
              <w:t>“</w:t>
            </w:r>
          </w:p>
        </w:tc>
      </w:tr>
    </w:tbl>
    <w:p w:rsidR="00F86D54" w:rsidRDefault="009E4F7C" w:rsidP="009509E8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F7C" w:rsidRDefault="009E4F7C" w:rsidP="008F77F6">
      <w:r>
        <w:separator/>
      </w:r>
    </w:p>
  </w:endnote>
  <w:endnote w:type="continuationSeparator" w:id="0">
    <w:p w:rsidR="009E4F7C" w:rsidRDefault="009E4F7C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F7C" w:rsidRDefault="009E4F7C" w:rsidP="008F77F6">
      <w:r>
        <w:separator/>
      </w:r>
    </w:p>
  </w:footnote>
  <w:footnote w:type="continuationSeparator" w:id="0">
    <w:p w:rsidR="009E4F7C" w:rsidRDefault="009E4F7C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  <w:p w:rsidR="00D20535" w:rsidRDefault="00D2053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AA596E"/>
    <w:lvl w:ilvl="0">
      <w:numFmt w:val="bullet"/>
      <w:lvlText w:val="*"/>
      <w:lvlJc w:val="left"/>
    </w:lvl>
  </w:abstractNum>
  <w:abstractNum w:abstractNumId="1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15CCF"/>
    <w:multiLevelType w:val="hybridMultilevel"/>
    <w:tmpl w:val="F4502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D7661"/>
    <w:multiLevelType w:val="hybridMultilevel"/>
    <w:tmpl w:val="58FE5F32"/>
    <w:lvl w:ilvl="0" w:tplc="B15C8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7ACB"/>
    <w:multiLevelType w:val="hybridMultilevel"/>
    <w:tmpl w:val="FAE00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62B5"/>
    <w:multiLevelType w:val="hybridMultilevel"/>
    <w:tmpl w:val="8B3ABE2C"/>
    <w:lvl w:ilvl="0" w:tplc="C7BE6C7E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A22E7"/>
    <w:multiLevelType w:val="hybridMultilevel"/>
    <w:tmpl w:val="798688FE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CD78E8"/>
    <w:multiLevelType w:val="hybridMultilevel"/>
    <w:tmpl w:val="3946B60A"/>
    <w:lvl w:ilvl="0" w:tplc="4CCE0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5CC4"/>
    <w:multiLevelType w:val="hybridMultilevel"/>
    <w:tmpl w:val="33CA412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F2077"/>
    <w:multiLevelType w:val="hybridMultilevel"/>
    <w:tmpl w:val="A4CCB73E"/>
    <w:lvl w:ilvl="0" w:tplc="23942C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7119D"/>
    <w:multiLevelType w:val="hybridMultilevel"/>
    <w:tmpl w:val="9D1CD666"/>
    <w:lvl w:ilvl="0" w:tplc="EDFEC6D0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1010A"/>
    <w:multiLevelType w:val="hybridMultilevel"/>
    <w:tmpl w:val="4B6CCACC"/>
    <w:lvl w:ilvl="0" w:tplc="2D965DB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01A2E"/>
    <w:multiLevelType w:val="hybridMultilevel"/>
    <w:tmpl w:val="B8A65294"/>
    <w:lvl w:ilvl="0" w:tplc="4E407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65AC0"/>
    <w:multiLevelType w:val="hybridMultilevel"/>
    <w:tmpl w:val="82487230"/>
    <w:lvl w:ilvl="0" w:tplc="D910B2D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85D20"/>
    <w:multiLevelType w:val="hybridMultilevel"/>
    <w:tmpl w:val="A24A98F8"/>
    <w:lvl w:ilvl="0" w:tplc="EDDA4A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C3404"/>
    <w:multiLevelType w:val="hybridMultilevel"/>
    <w:tmpl w:val="EB1A076A"/>
    <w:lvl w:ilvl="0" w:tplc="0196575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D77839"/>
    <w:multiLevelType w:val="hybridMultilevel"/>
    <w:tmpl w:val="CCF8B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686598"/>
    <w:multiLevelType w:val="hybridMultilevel"/>
    <w:tmpl w:val="736C7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C608E"/>
    <w:multiLevelType w:val="hybridMultilevel"/>
    <w:tmpl w:val="048A59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34D59"/>
    <w:multiLevelType w:val="hybridMultilevel"/>
    <w:tmpl w:val="B4C43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0E6D6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4E407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2694C"/>
    <w:multiLevelType w:val="hybridMultilevel"/>
    <w:tmpl w:val="B6C8B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C7945"/>
    <w:multiLevelType w:val="hybridMultilevel"/>
    <w:tmpl w:val="E794D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D5795"/>
    <w:multiLevelType w:val="hybridMultilevel"/>
    <w:tmpl w:val="831678C6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6" w15:restartNumberingAfterBreak="0">
    <w:nsid w:val="5A053D3C"/>
    <w:multiLevelType w:val="hybridMultilevel"/>
    <w:tmpl w:val="539C1E10"/>
    <w:lvl w:ilvl="0" w:tplc="DBACF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A0016B"/>
    <w:multiLevelType w:val="multilevel"/>
    <w:tmpl w:val="42E80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3895575"/>
    <w:multiLevelType w:val="hybridMultilevel"/>
    <w:tmpl w:val="10248D68"/>
    <w:lvl w:ilvl="0" w:tplc="23942CB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8B4933"/>
    <w:multiLevelType w:val="hybridMultilevel"/>
    <w:tmpl w:val="3FC4A7E6"/>
    <w:lvl w:ilvl="0" w:tplc="8E945F7A">
      <w:start w:val="1"/>
      <w:numFmt w:val="upperRoman"/>
      <w:lvlText w:val="%1)"/>
      <w:lvlJc w:val="left"/>
      <w:pPr>
        <w:ind w:left="723" w:hanging="720"/>
      </w:pPr>
      <w:rPr>
        <w:rFonts w:hint="default"/>
        <w:b/>
        <w:color w:val="0070C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65C462C0"/>
    <w:multiLevelType w:val="hybridMultilevel"/>
    <w:tmpl w:val="785E51B6"/>
    <w:lvl w:ilvl="0" w:tplc="86A4AB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14A30"/>
    <w:multiLevelType w:val="hybridMultilevel"/>
    <w:tmpl w:val="EFE83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23A31"/>
    <w:multiLevelType w:val="hybridMultilevel"/>
    <w:tmpl w:val="6890E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0B81"/>
    <w:multiLevelType w:val="hybridMultilevel"/>
    <w:tmpl w:val="3CA4C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752CB"/>
    <w:multiLevelType w:val="hybridMultilevel"/>
    <w:tmpl w:val="658E9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47CC4"/>
    <w:multiLevelType w:val="hybridMultilevel"/>
    <w:tmpl w:val="B9D49EF6"/>
    <w:lvl w:ilvl="0" w:tplc="D3CA7276"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6" w15:restartNumberingAfterBreak="0">
    <w:nsid w:val="72EF0D48"/>
    <w:multiLevelType w:val="hybridMultilevel"/>
    <w:tmpl w:val="4F865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64BD"/>
    <w:multiLevelType w:val="hybridMultilevel"/>
    <w:tmpl w:val="DE3C45D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0D5773"/>
    <w:multiLevelType w:val="hybridMultilevel"/>
    <w:tmpl w:val="3CA4C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05BE2"/>
    <w:multiLevelType w:val="hybridMultilevel"/>
    <w:tmpl w:val="5F98B3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2"/>
  </w:num>
  <w:num w:numId="5">
    <w:abstractNumId w:val="14"/>
  </w:num>
  <w:num w:numId="6">
    <w:abstractNumId w:val="19"/>
  </w:num>
  <w:num w:numId="7">
    <w:abstractNumId w:val="17"/>
  </w:num>
  <w:num w:numId="8">
    <w:abstractNumId w:val="13"/>
  </w:num>
  <w:num w:numId="9">
    <w:abstractNumId w:val="9"/>
  </w:num>
  <w:num w:numId="10">
    <w:abstractNumId w:val="26"/>
  </w:num>
  <w:num w:numId="11">
    <w:abstractNumId w:val="10"/>
  </w:num>
  <w:num w:numId="12">
    <w:abstractNumId w:val="30"/>
  </w:num>
  <w:num w:numId="13">
    <w:abstractNumId w:val="21"/>
  </w:num>
  <w:num w:numId="14">
    <w:abstractNumId w:val="39"/>
  </w:num>
  <w:num w:numId="15">
    <w:abstractNumId w:val="27"/>
  </w:num>
  <w:num w:numId="16">
    <w:abstractNumId w:val="37"/>
  </w:num>
  <w:num w:numId="17">
    <w:abstractNumId w:val="29"/>
  </w:num>
  <w:num w:numId="18">
    <w:abstractNumId w:val="12"/>
  </w:num>
  <w:num w:numId="19">
    <w:abstractNumId w:val="15"/>
  </w:num>
  <w:num w:numId="20">
    <w:abstractNumId w:val="6"/>
  </w:num>
  <w:num w:numId="21">
    <w:abstractNumId w:val="28"/>
  </w:num>
  <w:num w:numId="22">
    <w:abstractNumId w:val="22"/>
  </w:num>
  <w:num w:numId="23">
    <w:abstractNumId w:val="34"/>
  </w:num>
  <w:num w:numId="24">
    <w:abstractNumId w:val="35"/>
  </w:num>
  <w:num w:numId="25">
    <w:abstractNumId w:val="32"/>
  </w:num>
  <w:num w:numId="26">
    <w:abstractNumId w:val="20"/>
  </w:num>
  <w:num w:numId="27">
    <w:abstractNumId w:val="23"/>
  </w:num>
  <w:num w:numId="28">
    <w:abstractNumId w:val="33"/>
  </w:num>
  <w:num w:numId="29">
    <w:abstractNumId w:val="24"/>
  </w:num>
  <w:num w:numId="30">
    <w:abstractNumId w:val="25"/>
  </w:num>
  <w:num w:numId="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2">
    <w:abstractNumId w:val="4"/>
  </w:num>
  <w:num w:numId="33">
    <w:abstractNumId w:val="8"/>
  </w:num>
  <w:num w:numId="34">
    <w:abstractNumId w:val="38"/>
  </w:num>
  <w:num w:numId="35">
    <w:abstractNumId w:val="31"/>
  </w:num>
  <w:num w:numId="36">
    <w:abstractNumId w:val="7"/>
  </w:num>
  <w:num w:numId="37">
    <w:abstractNumId w:val="16"/>
  </w:num>
  <w:num w:numId="38">
    <w:abstractNumId w:val="5"/>
  </w:num>
  <w:num w:numId="39">
    <w:abstractNumId w:val="3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3693"/>
    <w:rsid w:val="00005C3B"/>
    <w:rsid w:val="00015F3E"/>
    <w:rsid w:val="00016D44"/>
    <w:rsid w:val="00017C93"/>
    <w:rsid w:val="00017FA2"/>
    <w:rsid w:val="00020FD1"/>
    <w:rsid w:val="00023EF1"/>
    <w:rsid w:val="000346A6"/>
    <w:rsid w:val="00034A83"/>
    <w:rsid w:val="00035D67"/>
    <w:rsid w:val="0004029B"/>
    <w:rsid w:val="000406E4"/>
    <w:rsid w:val="00054251"/>
    <w:rsid w:val="00055AE7"/>
    <w:rsid w:val="00060A99"/>
    <w:rsid w:val="00061775"/>
    <w:rsid w:val="00062F9E"/>
    <w:rsid w:val="000703C8"/>
    <w:rsid w:val="00070DC1"/>
    <w:rsid w:val="00075091"/>
    <w:rsid w:val="00077616"/>
    <w:rsid w:val="00082A48"/>
    <w:rsid w:val="00091AA3"/>
    <w:rsid w:val="0009255B"/>
    <w:rsid w:val="00095B2C"/>
    <w:rsid w:val="00097351"/>
    <w:rsid w:val="000A4BE8"/>
    <w:rsid w:val="000B0077"/>
    <w:rsid w:val="000B181C"/>
    <w:rsid w:val="000B2133"/>
    <w:rsid w:val="000B28D1"/>
    <w:rsid w:val="000B42F6"/>
    <w:rsid w:val="000B4558"/>
    <w:rsid w:val="000B516D"/>
    <w:rsid w:val="000C22B2"/>
    <w:rsid w:val="000C4A33"/>
    <w:rsid w:val="000D54B2"/>
    <w:rsid w:val="000D5CB5"/>
    <w:rsid w:val="000D6C28"/>
    <w:rsid w:val="000E080F"/>
    <w:rsid w:val="000E1FA5"/>
    <w:rsid w:val="000E3742"/>
    <w:rsid w:val="00102028"/>
    <w:rsid w:val="00105F32"/>
    <w:rsid w:val="00107916"/>
    <w:rsid w:val="001125EB"/>
    <w:rsid w:val="00115213"/>
    <w:rsid w:val="0011599A"/>
    <w:rsid w:val="00115DD5"/>
    <w:rsid w:val="001167AF"/>
    <w:rsid w:val="0012486F"/>
    <w:rsid w:val="001254A8"/>
    <w:rsid w:val="001352DF"/>
    <w:rsid w:val="00137814"/>
    <w:rsid w:val="001401F5"/>
    <w:rsid w:val="001422D7"/>
    <w:rsid w:val="00142827"/>
    <w:rsid w:val="00142A2B"/>
    <w:rsid w:val="001455C5"/>
    <w:rsid w:val="00151C81"/>
    <w:rsid w:val="001521C9"/>
    <w:rsid w:val="00152223"/>
    <w:rsid w:val="001576B7"/>
    <w:rsid w:val="00170FEF"/>
    <w:rsid w:val="0017100E"/>
    <w:rsid w:val="00173F8A"/>
    <w:rsid w:val="0017744B"/>
    <w:rsid w:val="00177EEA"/>
    <w:rsid w:val="00177F6B"/>
    <w:rsid w:val="001813EF"/>
    <w:rsid w:val="00184DE8"/>
    <w:rsid w:val="00185CC8"/>
    <w:rsid w:val="001919AE"/>
    <w:rsid w:val="0019417D"/>
    <w:rsid w:val="00194F9C"/>
    <w:rsid w:val="00195452"/>
    <w:rsid w:val="001A021E"/>
    <w:rsid w:val="001A2E56"/>
    <w:rsid w:val="001A3CE2"/>
    <w:rsid w:val="001A4BB6"/>
    <w:rsid w:val="001A511F"/>
    <w:rsid w:val="001A701B"/>
    <w:rsid w:val="001B2D15"/>
    <w:rsid w:val="001B3C56"/>
    <w:rsid w:val="001B51A3"/>
    <w:rsid w:val="001B7936"/>
    <w:rsid w:val="001C31C2"/>
    <w:rsid w:val="001C6720"/>
    <w:rsid w:val="001C69A1"/>
    <w:rsid w:val="001C7AAD"/>
    <w:rsid w:val="001D2DCC"/>
    <w:rsid w:val="001D35CE"/>
    <w:rsid w:val="001D5611"/>
    <w:rsid w:val="001D7D36"/>
    <w:rsid w:val="001E0201"/>
    <w:rsid w:val="001E0EC0"/>
    <w:rsid w:val="001E1E75"/>
    <w:rsid w:val="001E57F4"/>
    <w:rsid w:val="002025F0"/>
    <w:rsid w:val="002028A3"/>
    <w:rsid w:val="002055E1"/>
    <w:rsid w:val="002075BB"/>
    <w:rsid w:val="0020766C"/>
    <w:rsid w:val="002161D6"/>
    <w:rsid w:val="0021722C"/>
    <w:rsid w:val="00220337"/>
    <w:rsid w:val="00222201"/>
    <w:rsid w:val="002258F2"/>
    <w:rsid w:val="0022628C"/>
    <w:rsid w:val="002273A6"/>
    <w:rsid w:val="00233520"/>
    <w:rsid w:val="002344F6"/>
    <w:rsid w:val="00235595"/>
    <w:rsid w:val="0023589F"/>
    <w:rsid w:val="00237006"/>
    <w:rsid w:val="002376FE"/>
    <w:rsid w:val="00245132"/>
    <w:rsid w:val="002474CD"/>
    <w:rsid w:val="00251DEC"/>
    <w:rsid w:val="002538AC"/>
    <w:rsid w:val="00254045"/>
    <w:rsid w:val="00256604"/>
    <w:rsid w:val="00263138"/>
    <w:rsid w:val="00264F2B"/>
    <w:rsid w:val="00264FC4"/>
    <w:rsid w:val="00267F34"/>
    <w:rsid w:val="00273909"/>
    <w:rsid w:val="00273C1F"/>
    <w:rsid w:val="00275FC0"/>
    <w:rsid w:val="00291313"/>
    <w:rsid w:val="002930D5"/>
    <w:rsid w:val="002A0EBE"/>
    <w:rsid w:val="002A18DA"/>
    <w:rsid w:val="002B42D2"/>
    <w:rsid w:val="002B5978"/>
    <w:rsid w:val="002B5C2A"/>
    <w:rsid w:val="002B656A"/>
    <w:rsid w:val="002B6A41"/>
    <w:rsid w:val="002C1ADA"/>
    <w:rsid w:val="002C5269"/>
    <w:rsid w:val="002D0071"/>
    <w:rsid w:val="002D089D"/>
    <w:rsid w:val="002D1447"/>
    <w:rsid w:val="002D1EB4"/>
    <w:rsid w:val="002D2EE2"/>
    <w:rsid w:val="002D6EE8"/>
    <w:rsid w:val="002D7B05"/>
    <w:rsid w:val="002E1735"/>
    <w:rsid w:val="002E2DDA"/>
    <w:rsid w:val="002E638E"/>
    <w:rsid w:val="002F01DD"/>
    <w:rsid w:val="003014ED"/>
    <w:rsid w:val="00303F5D"/>
    <w:rsid w:val="00305888"/>
    <w:rsid w:val="0031020D"/>
    <w:rsid w:val="00311BBF"/>
    <w:rsid w:val="00312B55"/>
    <w:rsid w:val="003131F8"/>
    <w:rsid w:val="0031479A"/>
    <w:rsid w:val="00314DC3"/>
    <w:rsid w:val="0032189A"/>
    <w:rsid w:val="00330D17"/>
    <w:rsid w:val="003320FD"/>
    <w:rsid w:val="00332F22"/>
    <w:rsid w:val="00343536"/>
    <w:rsid w:val="0034697C"/>
    <w:rsid w:val="0034709D"/>
    <w:rsid w:val="0035534E"/>
    <w:rsid w:val="00360293"/>
    <w:rsid w:val="00363685"/>
    <w:rsid w:val="003647F7"/>
    <w:rsid w:val="00364974"/>
    <w:rsid w:val="00367E0A"/>
    <w:rsid w:val="00370227"/>
    <w:rsid w:val="00371EFB"/>
    <w:rsid w:val="00373080"/>
    <w:rsid w:val="00374043"/>
    <w:rsid w:val="0037582B"/>
    <w:rsid w:val="00381A49"/>
    <w:rsid w:val="00383EE3"/>
    <w:rsid w:val="00385AC6"/>
    <w:rsid w:val="00387B05"/>
    <w:rsid w:val="00391E69"/>
    <w:rsid w:val="0039435E"/>
    <w:rsid w:val="00396812"/>
    <w:rsid w:val="00396E34"/>
    <w:rsid w:val="00397DB9"/>
    <w:rsid w:val="003A13B4"/>
    <w:rsid w:val="003A2591"/>
    <w:rsid w:val="003A2B6E"/>
    <w:rsid w:val="003A42ED"/>
    <w:rsid w:val="003A54BC"/>
    <w:rsid w:val="003B1C0A"/>
    <w:rsid w:val="003B450F"/>
    <w:rsid w:val="003B787B"/>
    <w:rsid w:val="003C2CDC"/>
    <w:rsid w:val="003C2FDC"/>
    <w:rsid w:val="003C459A"/>
    <w:rsid w:val="003C5B7D"/>
    <w:rsid w:val="003C6B44"/>
    <w:rsid w:val="003C7163"/>
    <w:rsid w:val="003D246F"/>
    <w:rsid w:val="003D6C58"/>
    <w:rsid w:val="003D75B5"/>
    <w:rsid w:val="003E0915"/>
    <w:rsid w:val="003E1A0F"/>
    <w:rsid w:val="003E1A8E"/>
    <w:rsid w:val="003E7FA4"/>
    <w:rsid w:val="003F2028"/>
    <w:rsid w:val="003F35D2"/>
    <w:rsid w:val="003F46D8"/>
    <w:rsid w:val="003F5163"/>
    <w:rsid w:val="004010E0"/>
    <w:rsid w:val="004032EB"/>
    <w:rsid w:val="00403B34"/>
    <w:rsid w:val="00412CEF"/>
    <w:rsid w:val="00416DB1"/>
    <w:rsid w:val="0041727D"/>
    <w:rsid w:val="00421FA2"/>
    <w:rsid w:val="004224DD"/>
    <w:rsid w:val="0042314D"/>
    <w:rsid w:val="004244EA"/>
    <w:rsid w:val="00431C05"/>
    <w:rsid w:val="00431DFC"/>
    <w:rsid w:val="00431E2F"/>
    <w:rsid w:val="00432519"/>
    <w:rsid w:val="00434A65"/>
    <w:rsid w:val="00436C22"/>
    <w:rsid w:val="004420C5"/>
    <w:rsid w:val="00443DD3"/>
    <w:rsid w:val="00444A3F"/>
    <w:rsid w:val="004500A1"/>
    <w:rsid w:val="00451DDB"/>
    <w:rsid w:val="004547F3"/>
    <w:rsid w:val="004565E9"/>
    <w:rsid w:val="00457F83"/>
    <w:rsid w:val="00460631"/>
    <w:rsid w:val="00464632"/>
    <w:rsid w:val="004678DD"/>
    <w:rsid w:val="00470878"/>
    <w:rsid w:val="004709E7"/>
    <w:rsid w:val="0047342A"/>
    <w:rsid w:val="00475209"/>
    <w:rsid w:val="004754FB"/>
    <w:rsid w:val="00475529"/>
    <w:rsid w:val="00475D40"/>
    <w:rsid w:val="00487F87"/>
    <w:rsid w:val="004942D9"/>
    <w:rsid w:val="00494A1F"/>
    <w:rsid w:val="00495A04"/>
    <w:rsid w:val="00496684"/>
    <w:rsid w:val="004A4E50"/>
    <w:rsid w:val="004A727A"/>
    <w:rsid w:val="004A7B66"/>
    <w:rsid w:val="004B091E"/>
    <w:rsid w:val="004B0963"/>
    <w:rsid w:val="004B1B64"/>
    <w:rsid w:val="004B5E03"/>
    <w:rsid w:val="004C0C05"/>
    <w:rsid w:val="004C4A12"/>
    <w:rsid w:val="004C68A3"/>
    <w:rsid w:val="004D4B12"/>
    <w:rsid w:val="004D50EA"/>
    <w:rsid w:val="004D5BB3"/>
    <w:rsid w:val="004D5CB4"/>
    <w:rsid w:val="004E540E"/>
    <w:rsid w:val="004F4869"/>
    <w:rsid w:val="004F7161"/>
    <w:rsid w:val="005027F8"/>
    <w:rsid w:val="00504F03"/>
    <w:rsid w:val="00507BE9"/>
    <w:rsid w:val="00512188"/>
    <w:rsid w:val="0051255C"/>
    <w:rsid w:val="00513661"/>
    <w:rsid w:val="00515821"/>
    <w:rsid w:val="0051751C"/>
    <w:rsid w:val="0051797C"/>
    <w:rsid w:val="00522366"/>
    <w:rsid w:val="00522741"/>
    <w:rsid w:val="005239BF"/>
    <w:rsid w:val="005322C9"/>
    <w:rsid w:val="0053610A"/>
    <w:rsid w:val="00536B8D"/>
    <w:rsid w:val="00541D2D"/>
    <w:rsid w:val="0054238E"/>
    <w:rsid w:val="00542C2F"/>
    <w:rsid w:val="00544673"/>
    <w:rsid w:val="00546735"/>
    <w:rsid w:val="005478D7"/>
    <w:rsid w:val="0055214E"/>
    <w:rsid w:val="00553453"/>
    <w:rsid w:val="00553F7D"/>
    <w:rsid w:val="00555162"/>
    <w:rsid w:val="005578E2"/>
    <w:rsid w:val="00557C74"/>
    <w:rsid w:val="00564183"/>
    <w:rsid w:val="00567646"/>
    <w:rsid w:val="005707D8"/>
    <w:rsid w:val="00572684"/>
    <w:rsid w:val="00576D55"/>
    <w:rsid w:val="005778C5"/>
    <w:rsid w:val="005806E7"/>
    <w:rsid w:val="00584F40"/>
    <w:rsid w:val="005879B9"/>
    <w:rsid w:val="00590AFE"/>
    <w:rsid w:val="00591D96"/>
    <w:rsid w:val="00592452"/>
    <w:rsid w:val="00594514"/>
    <w:rsid w:val="005A2140"/>
    <w:rsid w:val="005A2FD7"/>
    <w:rsid w:val="005A62C8"/>
    <w:rsid w:val="005B001A"/>
    <w:rsid w:val="005B1AFF"/>
    <w:rsid w:val="005B1DAC"/>
    <w:rsid w:val="005B3626"/>
    <w:rsid w:val="005B612A"/>
    <w:rsid w:val="005C0D0C"/>
    <w:rsid w:val="005D62DD"/>
    <w:rsid w:val="005D6B8A"/>
    <w:rsid w:val="005E1A59"/>
    <w:rsid w:val="005E1E9A"/>
    <w:rsid w:val="005E42B2"/>
    <w:rsid w:val="005E4325"/>
    <w:rsid w:val="005E6FD9"/>
    <w:rsid w:val="005F0813"/>
    <w:rsid w:val="00600EE2"/>
    <w:rsid w:val="006119E3"/>
    <w:rsid w:val="00611C88"/>
    <w:rsid w:val="00611FA2"/>
    <w:rsid w:val="0061622F"/>
    <w:rsid w:val="00617109"/>
    <w:rsid w:val="00624F90"/>
    <w:rsid w:val="0063012F"/>
    <w:rsid w:val="00635987"/>
    <w:rsid w:val="00646D8B"/>
    <w:rsid w:val="0065010A"/>
    <w:rsid w:val="006501D2"/>
    <w:rsid w:val="006506B4"/>
    <w:rsid w:val="00650F21"/>
    <w:rsid w:val="00651248"/>
    <w:rsid w:val="0065129C"/>
    <w:rsid w:val="0065389B"/>
    <w:rsid w:val="00655C89"/>
    <w:rsid w:val="00660AAF"/>
    <w:rsid w:val="0066257E"/>
    <w:rsid w:val="0066382C"/>
    <w:rsid w:val="006643FE"/>
    <w:rsid w:val="006651E1"/>
    <w:rsid w:val="006741B4"/>
    <w:rsid w:val="00674E17"/>
    <w:rsid w:val="00676F11"/>
    <w:rsid w:val="0067702E"/>
    <w:rsid w:val="00677144"/>
    <w:rsid w:val="00681CD1"/>
    <w:rsid w:val="00681D93"/>
    <w:rsid w:val="00684D79"/>
    <w:rsid w:val="0068584F"/>
    <w:rsid w:val="00685C9E"/>
    <w:rsid w:val="006A3159"/>
    <w:rsid w:val="006A70A2"/>
    <w:rsid w:val="006D6260"/>
    <w:rsid w:val="006D70C5"/>
    <w:rsid w:val="006E36A3"/>
    <w:rsid w:val="006E518C"/>
    <w:rsid w:val="006E554A"/>
    <w:rsid w:val="006E6C88"/>
    <w:rsid w:val="006F0C21"/>
    <w:rsid w:val="006F3CA7"/>
    <w:rsid w:val="006F50E6"/>
    <w:rsid w:val="006F541D"/>
    <w:rsid w:val="0070642A"/>
    <w:rsid w:val="00713180"/>
    <w:rsid w:val="00717000"/>
    <w:rsid w:val="007241A2"/>
    <w:rsid w:val="00725E3A"/>
    <w:rsid w:val="00731BCD"/>
    <w:rsid w:val="00732C1B"/>
    <w:rsid w:val="007355EE"/>
    <w:rsid w:val="00743177"/>
    <w:rsid w:val="007462D9"/>
    <w:rsid w:val="00747777"/>
    <w:rsid w:val="00752DAE"/>
    <w:rsid w:val="00757A94"/>
    <w:rsid w:val="00757B36"/>
    <w:rsid w:val="00757CDE"/>
    <w:rsid w:val="00757EF7"/>
    <w:rsid w:val="00764DA0"/>
    <w:rsid w:val="00767246"/>
    <w:rsid w:val="00772BA5"/>
    <w:rsid w:val="00775C25"/>
    <w:rsid w:val="00776EEA"/>
    <w:rsid w:val="00780705"/>
    <w:rsid w:val="00786F8E"/>
    <w:rsid w:val="00791776"/>
    <w:rsid w:val="00795727"/>
    <w:rsid w:val="007A0F80"/>
    <w:rsid w:val="007A3736"/>
    <w:rsid w:val="007A4ECC"/>
    <w:rsid w:val="007A6A30"/>
    <w:rsid w:val="007B0D68"/>
    <w:rsid w:val="007B0DBA"/>
    <w:rsid w:val="007B3DAB"/>
    <w:rsid w:val="007C2E67"/>
    <w:rsid w:val="007C3684"/>
    <w:rsid w:val="007C498B"/>
    <w:rsid w:val="007C7449"/>
    <w:rsid w:val="007C76B9"/>
    <w:rsid w:val="007D29B1"/>
    <w:rsid w:val="007D7405"/>
    <w:rsid w:val="007E05E4"/>
    <w:rsid w:val="007E2A0A"/>
    <w:rsid w:val="007E2BEB"/>
    <w:rsid w:val="007E3680"/>
    <w:rsid w:val="007E5C61"/>
    <w:rsid w:val="007E69BC"/>
    <w:rsid w:val="007E6FC9"/>
    <w:rsid w:val="007F7F31"/>
    <w:rsid w:val="00802CC8"/>
    <w:rsid w:val="00804FFA"/>
    <w:rsid w:val="0080634F"/>
    <w:rsid w:val="00810150"/>
    <w:rsid w:val="00810AA0"/>
    <w:rsid w:val="00810C04"/>
    <w:rsid w:val="00813FAA"/>
    <w:rsid w:val="00817035"/>
    <w:rsid w:val="00817AE0"/>
    <w:rsid w:val="00824D90"/>
    <w:rsid w:val="008264D3"/>
    <w:rsid w:val="00826ECC"/>
    <w:rsid w:val="00834BBB"/>
    <w:rsid w:val="00835A5F"/>
    <w:rsid w:val="0084786B"/>
    <w:rsid w:val="00850143"/>
    <w:rsid w:val="008515E9"/>
    <w:rsid w:val="00866FDC"/>
    <w:rsid w:val="00870242"/>
    <w:rsid w:val="00871E92"/>
    <w:rsid w:val="008815AA"/>
    <w:rsid w:val="00883106"/>
    <w:rsid w:val="00883A8D"/>
    <w:rsid w:val="00885459"/>
    <w:rsid w:val="0088759A"/>
    <w:rsid w:val="008A1536"/>
    <w:rsid w:val="008A2261"/>
    <w:rsid w:val="008A7847"/>
    <w:rsid w:val="008B3C04"/>
    <w:rsid w:val="008C7255"/>
    <w:rsid w:val="008D13D9"/>
    <w:rsid w:val="008D5872"/>
    <w:rsid w:val="008D5DCF"/>
    <w:rsid w:val="008D6164"/>
    <w:rsid w:val="008D74E2"/>
    <w:rsid w:val="008D7629"/>
    <w:rsid w:val="008E3CE9"/>
    <w:rsid w:val="008E5907"/>
    <w:rsid w:val="008E5CA7"/>
    <w:rsid w:val="008F0FA9"/>
    <w:rsid w:val="008F2889"/>
    <w:rsid w:val="008F35D6"/>
    <w:rsid w:val="008F3DAF"/>
    <w:rsid w:val="008F77F6"/>
    <w:rsid w:val="008F7B87"/>
    <w:rsid w:val="009018EF"/>
    <w:rsid w:val="00907BE4"/>
    <w:rsid w:val="009149AD"/>
    <w:rsid w:val="00914E65"/>
    <w:rsid w:val="009209EA"/>
    <w:rsid w:val="00923EC3"/>
    <w:rsid w:val="00925716"/>
    <w:rsid w:val="00925EA0"/>
    <w:rsid w:val="00932EE8"/>
    <w:rsid w:val="0094197F"/>
    <w:rsid w:val="009442C4"/>
    <w:rsid w:val="009509E8"/>
    <w:rsid w:val="00950BA2"/>
    <w:rsid w:val="00952D4A"/>
    <w:rsid w:val="009615F2"/>
    <w:rsid w:val="00963367"/>
    <w:rsid w:val="00964916"/>
    <w:rsid w:val="00967B62"/>
    <w:rsid w:val="00967C86"/>
    <w:rsid w:val="009704D2"/>
    <w:rsid w:val="009729FD"/>
    <w:rsid w:val="00972F79"/>
    <w:rsid w:val="009748B1"/>
    <w:rsid w:val="00974C48"/>
    <w:rsid w:val="00974DE7"/>
    <w:rsid w:val="00974FD7"/>
    <w:rsid w:val="0098027B"/>
    <w:rsid w:val="0098262D"/>
    <w:rsid w:val="009870E8"/>
    <w:rsid w:val="00987722"/>
    <w:rsid w:val="009926BC"/>
    <w:rsid w:val="00993840"/>
    <w:rsid w:val="00996007"/>
    <w:rsid w:val="00996672"/>
    <w:rsid w:val="009A0807"/>
    <w:rsid w:val="009A0978"/>
    <w:rsid w:val="009A3155"/>
    <w:rsid w:val="009A3F0C"/>
    <w:rsid w:val="009A4A06"/>
    <w:rsid w:val="009B7AE3"/>
    <w:rsid w:val="009C1C16"/>
    <w:rsid w:val="009C1D78"/>
    <w:rsid w:val="009D1B85"/>
    <w:rsid w:val="009D2770"/>
    <w:rsid w:val="009D61D1"/>
    <w:rsid w:val="009D79A5"/>
    <w:rsid w:val="009E3D50"/>
    <w:rsid w:val="009E4F7C"/>
    <w:rsid w:val="009E5728"/>
    <w:rsid w:val="009E5E16"/>
    <w:rsid w:val="009E71E8"/>
    <w:rsid w:val="009F279B"/>
    <w:rsid w:val="009F72EE"/>
    <w:rsid w:val="00A009F8"/>
    <w:rsid w:val="00A1346D"/>
    <w:rsid w:val="00A22D7C"/>
    <w:rsid w:val="00A23D55"/>
    <w:rsid w:val="00A26BBC"/>
    <w:rsid w:val="00A31BF7"/>
    <w:rsid w:val="00A32E96"/>
    <w:rsid w:val="00A36DD6"/>
    <w:rsid w:val="00A4121D"/>
    <w:rsid w:val="00A44472"/>
    <w:rsid w:val="00A445B0"/>
    <w:rsid w:val="00A46819"/>
    <w:rsid w:val="00A51417"/>
    <w:rsid w:val="00A52552"/>
    <w:rsid w:val="00A64165"/>
    <w:rsid w:val="00A6753F"/>
    <w:rsid w:val="00A67C88"/>
    <w:rsid w:val="00A70CC7"/>
    <w:rsid w:val="00A7403E"/>
    <w:rsid w:val="00A76326"/>
    <w:rsid w:val="00A81778"/>
    <w:rsid w:val="00AA1B8F"/>
    <w:rsid w:val="00AA393B"/>
    <w:rsid w:val="00AA480B"/>
    <w:rsid w:val="00AA51BE"/>
    <w:rsid w:val="00AA5E0A"/>
    <w:rsid w:val="00AA61B8"/>
    <w:rsid w:val="00AA66A2"/>
    <w:rsid w:val="00AA7217"/>
    <w:rsid w:val="00AA7395"/>
    <w:rsid w:val="00AB0910"/>
    <w:rsid w:val="00AB24C7"/>
    <w:rsid w:val="00AB44B7"/>
    <w:rsid w:val="00AC0E6E"/>
    <w:rsid w:val="00AD3D34"/>
    <w:rsid w:val="00AE30DB"/>
    <w:rsid w:val="00AE502C"/>
    <w:rsid w:val="00AE7A6C"/>
    <w:rsid w:val="00AE7D40"/>
    <w:rsid w:val="00B01003"/>
    <w:rsid w:val="00B02FF6"/>
    <w:rsid w:val="00B1040E"/>
    <w:rsid w:val="00B10962"/>
    <w:rsid w:val="00B10C75"/>
    <w:rsid w:val="00B16D78"/>
    <w:rsid w:val="00B211C7"/>
    <w:rsid w:val="00B22448"/>
    <w:rsid w:val="00B30591"/>
    <w:rsid w:val="00B31563"/>
    <w:rsid w:val="00B352E6"/>
    <w:rsid w:val="00B37D05"/>
    <w:rsid w:val="00B37F66"/>
    <w:rsid w:val="00B37FA5"/>
    <w:rsid w:val="00B41F55"/>
    <w:rsid w:val="00B42B2D"/>
    <w:rsid w:val="00B42CD3"/>
    <w:rsid w:val="00B42EB3"/>
    <w:rsid w:val="00B43CFB"/>
    <w:rsid w:val="00B43F24"/>
    <w:rsid w:val="00B442C7"/>
    <w:rsid w:val="00B46ADB"/>
    <w:rsid w:val="00B476E7"/>
    <w:rsid w:val="00B52A61"/>
    <w:rsid w:val="00B54075"/>
    <w:rsid w:val="00B55230"/>
    <w:rsid w:val="00B5643F"/>
    <w:rsid w:val="00B57E84"/>
    <w:rsid w:val="00B6271D"/>
    <w:rsid w:val="00B64707"/>
    <w:rsid w:val="00B705A7"/>
    <w:rsid w:val="00B71939"/>
    <w:rsid w:val="00B72393"/>
    <w:rsid w:val="00B733AD"/>
    <w:rsid w:val="00B738C1"/>
    <w:rsid w:val="00B748E9"/>
    <w:rsid w:val="00B74AB8"/>
    <w:rsid w:val="00B75231"/>
    <w:rsid w:val="00B768D9"/>
    <w:rsid w:val="00B82374"/>
    <w:rsid w:val="00B82C50"/>
    <w:rsid w:val="00B92A2B"/>
    <w:rsid w:val="00B94ADB"/>
    <w:rsid w:val="00B969AB"/>
    <w:rsid w:val="00BA148D"/>
    <w:rsid w:val="00BA163E"/>
    <w:rsid w:val="00BA708D"/>
    <w:rsid w:val="00BB0768"/>
    <w:rsid w:val="00BB3611"/>
    <w:rsid w:val="00BB44C9"/>
    <w:rsid w:val="00BC1619"/>
    <w:rsid w:val="00BC65D7"/>
    <w:rsid w:val="00BD0352"/>
    <w:rsid w:val="00BD10A2"/>
    <w:rsid w:val="00BD5776"/>
    <w:rsid w:val="00BD74B7"/>
    <w:rsid w:val="00BE0298"/>
    <w:rsid w:val="00BE53C1"/>
    <w:rsid w:val="00BF0386"/>
    <w:rsid w:val="00BF0665"/>
    <w:rsid w:val="00BF1BD6"/>
    <w:rsid w:val="00BF3139"/>
    <w:rsid w:val="00C03E46"/>
    <w:rsid w:val="00C04699"/>
    <w:rsid w:val="00C063F5"/>
    <w:rsid w:val="00C12C17"/>
    <w:rsid w:val="00C12E87"/>
    <w:rsid w:val="00C13D3E"/>
    <w:rsid w:val="00C20639"/>
    <w:rsid w:val="00C21948"/>
    <w:rsid w:val="00C21D93"/>
    <w:rsid w:val="00C22B18"/>
    <w:rsid w:val="00C22CD1"/>
    <w:rsid w:val="00C2324C"/>
    <w:rsid w:val="00C23A64"/>
    <w:rsid w:val="00C31671"/>
    <w:rsid w:val="00C31ADF"/>
    <w:rsid w:val="00C370A7"/>
    <w:rsid w:val="00C37534"/>
    <w:rsid w:val="00C37866"/>
    <w:rsid w:val="00C42768"/>
    <w:rsid w:val="00C428D4"/>
    <w:rsid w:val="00C443FE"/>
    <w:rsid w:val="00C44709"/>
    <w:rsid w:val="00C45219"/>
    <w:rsid w:val="00C52BC4"/>
    <w:rsid w:val="00C53763"/>
    <w:rsid w:val="00C63CFF"/>
    <w:rsid w:val="00C65751"/>
    <w:rsid w:val="00C65F36"/>
    <w:rsid w:val="00C74E01"/>
    <w:rsid w:val="00C80112"/>
    <w:rsid w:val="00C82BD0"/>
    <w:rsid w:val="00C95ECB"/>
    <w:rsid w:val="00C96494"/>
    <w:rsid w:val="00CA2253"/>
    <w:rsid w:val="00CA3B43"/>
    <w:rsid w:val="00CA5A8E"/>
    <w:rsid w:val="00CA7105"/>
    <w:rsid w:val="00CA7F04"/>
    <w:rsid w:val="00CB2C77"/>
    <w:rsid w:val="00CB62A7"/>
    <w:rsid w:val="00CB70B3"/>
    <w:rsid w:val="00CB76B9"/>
    <w:rsid w:val="00CC015B"/>
    <w:rsid w:val="00CC7C93"/>
    <w:rsid w:val="00CC7E28"/>
    <w:rsid w:val="00CD05DD"/>
    <w:rsid w:val="00CD12E1"/>
    <w:rsid w:val="00CD15EC"/>
    <w:rsid w:val="00CD3DC7"/>
    <w:rsid w:val="00CD57F8"/>
    <w:rsid w:val="00CD7F87"/>
    <w:rsid w:val="00CE15AC"/>
    <w:rsid w:val="00CE1825"/>
    <w:rsid w:val="00CF2AB3"/>
    <w:rsid w:val="00D02BB6"/>
    <w:rsid w:val="00D1402F"/>
    <w:rsid w:val="00D1421B"/>
    <w:rsid w:val="00D145BD"/>
    <w:rsid w:val="00D1632B"/>
    <w:rsid w:val="00D16A12"/>
    <w:rsid w:val="00D20535"/>
    <w:rsid w:val="00D22735"/>
    <w:rsid w:val="00D27C56"/>
    <w:rsid w:val="00D328B5"/>
    <w:rsid w:val="00D36D6C"/>
    <w:rsid w:val="00D4055F"/>
    <w:rsid w:val="00D408ED"/>
    <w:rsid w:val="00D438AD"/>
    <w:rsid w:val="00D45987"/>
    <w:rsid w:val="00D47BB3"/>
    <w:rsid w:val="00D5514F"/>
    <w:rsid w:val="00D6111B"/>
    <w:rsid w:val="00D611B7"/>
    <w:rsid w:val="00D618BE"/>
    <w:rsid w:val="00D62BD8"/>
    <w:rsid w:val="00D67873"/>
    <w:rsid w:val="00D73012"/>
    <w:rsid w:val="00D76B94"/>
    <w:rsid w:val="00D82D5E"/>
    <w:rsid w:val="00D8427F"/>
    <w:rsid w:val="00D862DC"/>
    <w:rsid w:val="00D86C32"/>
    <w:rsid w:val="00D873F8"/>
    <w:rsid w:val="00D919B4"/>
    <w:rsid w:val="00D966E3"/>
    <w:rsid w:val="00DA4B4E"/>
    <w:rsid w:val="00DB13D0"/>
    <w:rsid w:val="00DB29BE"/>
    <w:rsid w:val="00DB2C3C"/>
    <w:rsid w:val="00DB316C"/>
    <w:rsid w:val="00DB7C6D"/>
    <w:rsid w:val="00DC0013"/>
    <w:rsid w:val="00DC2BB7"/>
    <w:rsid w:val="00DC5220"/>
    <w:rsid w:val="00DC5C0B"/>
    <w:rsid w:val="00DC5FE9"/>
    <w:rsid w:val="00DC742C"/>
    <w:rsid w:val="00DD472A"/>
    <w:rsid w:val="00DD4978"/>
    <w:rsid w:val="00DD5FBD"/>
    <w:rsid w:val="00DD6A36"/>
    <w:rsid w:val="00DE0F8A"/>
    <w:rsid w:val="00DE3F40"/>
    <w:rsid w:val="00DE7643"/>
    <w:rsid w:val="00DF7F67"/>
    <w:rsid w:val="00E03119"/>
    <w:rsid w:val="00E05F1D"/>
    <w:rsid w:val="00E10A9D"/>
    <w:rsid w:val="00E14275"/>
    <w:rsid w:val="00E15D16"/>
    <w:rsid w:val="00E2241F"/>
    <w:rsid w:val="00E251FE"/>
    <w:rsid w:val="00E41966"/>
    <w:rsid w:val="00E43BB5"/>
    <w:rsid w:val="00E46E3B"/>
    <w:rsid w:val="00E52D50"/>
    <w:rsid w:val="00E558BA"/>
    <w:rsid w:val="00E57127"/>
    <w:rsid w:val="00E57787"/>
    <w:rsid w:val="00E57DA9"/>
    <w:rsid w:val="00E60721"/>
    <w:rsid w:val="00E71501"/>
    <w:rsid w:val="00E74373"/>
    <w:rsid w:val="00E757DB"/>
    <w:rsid w:val="00E7697D"/>
    <w:rsid w:val="00E7727E"/>
    <w:rsid w:val="00E84050"/>
    <w:rsid w:val="00E86C76"/>
    <w:rsid w:val="00E91AEF"/>
    <w:rsid w:val="00E92CC5"/>
    <w:rsid w:val="00E9370D"/>
    <w:rsid w:val="00E9405C"/>
    <w:rsid w:val="00E944D1"/>
    <w:rsid w:val="00E9760D"/>
    <w:rsid w:val="00EA02B6"/>
    <w:rsid w:val="00EA2179"/>
    <w:rsid w:val="00EA2521"/>
    <w:rsid w:val="00EA3933"/>
    <w:rsid w:val="00EA5D32"/>
    <w:rsid w:val="00EA71BC"/>
    <w:rsid w:val="00EB579B"/>
    <w:rsid w:val="00EB5A6D"/>
    <w:rsid w:val="00EC07EB"/>
    <w:rsid w:val="00EC0F4C"/>
    <w:rsid w:val="00EC2AD4"/>
    <w:rsid w:val="00EC2FB3"/>
    <w:rsid w:val="00EC54BC"/>
    <w:rsid w:val="00EC602E"/>
    <w:rsid w:val="00EC70A1"/>
    <w:rsid w:val="00ED1E53"/>
    <w:rsid w:val="00ED310E"/>
    <w:rsid w:val="00EE0FEB"/>
    <w:rsid w:val="00EE1315"/>
    <w:rsid w:val="00EE429F"/>
    <w:rsid w:val="00EE5059"/>
    <w:rsid w:val="00EF0D5B"/>
    <w:rsid w:val="00EF10EF"/>
    <w:rsid w:val="00EF339A"/>
    <w:rsid w:val="00EF4102"/>
    <w:rsid w:val="00EF4E1C"/>
    <w:rsid w:val="00EF57B1"/>
    <w:rsid w:val="00F00D57"/>
    <w:rsid w:val="00F03378"/>
    <w:rsid w:val="00F042AA"/>
    <w:rsid w:val="00F07D83"/>
    <w:rsid w:val="00F13C34"/>
    <w:rsid w:val="00F13C4D"/>
    <w:rsid w:val="00F16D97"/>
    <w:rsid w:val="00F17D4C"/>
    <w:rsid w:val="00F24D60"/>
    <w:rsid w:val="00F2706B"/>
    <w:rsid w:val="00F27958"/>
    <w:rsid w:val="00F37215"/>
    <w:rsid w:val="00F4142E"/>
    <w:rsid w:val="00F457C4"/>
    <w:rsid w:val="00F473A8"/>
    <w:rsid w:val="00F55907"/>
    <w:rsid w:val="00F61DF6"/>
    <w:rsid w:val="00F645CE"/>
    <w:rsid w:val="00F66095"/>
    <w:rsid w:val="00F72B0D"/>
    <w:rsid w:val="00F73DEF"/>
    <w:rsid w:val="00F7673E"/>
    <w:rsid w:val="00F76F71"/>
    <w:rsid w:val="00F8242A"/>
    <w:rsid w:val="00F825FF"/>
    <w:rsid w:val="00F871C6"/>
    <w:rsid w:val="00F95129"/>
    <w:rsid w:val="00F953B4"/>
    <w:rsid w:val="00F96D4A"/>
    <w:rsid w:val="00FA0A9E"/>
    <w:rsid w:val="00FA32B8"/>
    <w:rsid w:val="00FB4098"/>
    <w:rsid w:val="00FB468E"/>
    <w:rsid w:val="00FB5ECA"/>
    <w:rsid w:val="00FC66B8"/>
    <w:rsid w:val="00FD093A"/>
    <w:rsid w:val="00FE0E20"/>
    <w:rsid w:val="00FE0EE7"/>
    <w:rsid w:val="00FE0F33"/>
    <w:rsid w:val="00FE1F1C"/>
    <w:rsid w:val="00FE6BB2"/>
    <w:rsid w:val="00FE7D19"/>
    <w:rsid w:val="00FF583D"/>
    <w:rsid w:val="00FF771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F97FD7-FF1A-4E34-85CA-03E95BD0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0A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A0A9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A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A0A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A0A9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5E42B2"/>
    <w:pPr>
      <w:spacing w:before="100" w:beforeAutospacing="1" w:after="100" w:afterAutospacing="1"/>
    </w:pPr>
  </w:style>
  <w:style w:type="character" w:customStyle="1" w:styleId="h1a">
    <w:name w:val="h1a"/>
    <w:basedOn w:val="Standardnpsmoodstavce"/>
    <w:rsid w:val="005E42B2"/>
  </w:style>
  <w:style w:type="character" w:styleId="Znakapoznpodarou">
    <w:name w:val="footnote reference"/>
    <w:basedOn w:val="Standardnpsmoodstavce"/>
    <w:uiPriority w:val="99"/>
    <w:unhideWhenUsed/>
    <w:rsid w:val="0066382C"/>
    <w:rPr>
      <w:vertAlign w:val="superscript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Char Char Char1,Footnote Text Char1,o"/>
    <w:basedOn w:val="Normln"/>
    <w:link w:val="TextpoznpodarouChar"/>
    <w:uiPriority w:val="99"/>
    <w:unhideWhenUsed/>
    <w:qFormat/>
    <w:rsid w:val="0066382C"/>
    <w:rPr>
      <w:rFonts w:ascii="Calibri" w:eastAsia="Calibri" w:hAnsi="Calibri" w:cs="Calibri"/>
      <w:color w:val="000000"/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66382C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uiPriority w:val="34"/>
    <w:locked/>
    <w:rsid w:val="006638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627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62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5716-C429-4F99-A511-86CDBCA7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Luboš Sychra</dc:creator>
  <cp:lastModifiedBy>Moravcová Lenka</cp:lastModifiedBy>
  <cp:revision>130</cp:revision>
  <cp:lastPrinted>2020-02-11T08:35:00Z</cp:lastPrinted>
  <dcterms:created xsi:type="dcterms:W3CDTF">2022-03-10T14:00:00Z</dcterms:created>
  <dcterms:modified xsi:type="dcterms:W3CDTF">2024-01-05T11:34:00Z</dcterms:modified>
</cp:coreProperties>
</file>