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224891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2489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Přehled 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námitek výzkumných organizací k </w:t>
            </w:r>
            <w:r w:rsidRPr="0022489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hodnocení M1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B16F8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224891">
              <w:rPr>
                <w:rFonts w:ascii="Arial" w:hAnsi="Arial" w:cs="Arial"/>
                <w:b/>
                <w:color w:val="0070C0"/>
                <w:sz w:val="28"/>
                <w:szCs w:val="28"/>
              </w:rPr>
              <w:t>95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39011D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224891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224891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K. 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>M</w:t>
            </w:r>
            <w:r>
              <w:rPr>
                <w:rFonts w:ascii="Arial" w:hAnsi="Arial" w:cs="Arial"/>
                <w:i/>
                <w:sz w:val="22"/>
                <w:szCs w:val="22"/>
              </w:rPr>
              <w:t>iholová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 xml:space="preserve">Rady, </w:t>
            </w:r>
            <w:r>
              <w:rPr>
                <w:rFonts w:ascii="Arial" w:hAnsi="Arial" w:cs="Arial"/>
                <w:i/>
                <w:sz w:val="22"/>
                <w:szCs w:val="22"/>
              </w:rPr>
              <w:t>7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>. 11. 202</w:t>
            </w:r>
            <w:r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224891" w:rsidRPr="00224891" w:rsidRDefault="00224891" w:rsidP="0022489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4891">
              <w:rPr>
                <w:rFonts w:ascii="Arial" w:hAnsi="Arial" w:cs="Arial"/>
                <w:color w:val="000000"/>
                <w:sz w:val="22"/>
                <w:szCs w:val="22"/>
              </w:rPr>
              <w:t>Rada na svém 392. zasedání dne 1. září 2023 schválila zveřejnění výstupů z Modulu 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 </w:t>
            </w:r>
            <w:r w:rsidRPr="00224891">
              <w:rPr>
                <w:rFonts w:ascii="Arial" w:hAnsi="Arial" w:cs="Arial"/>
                <w:color w:val="000000"/>
                <w:sz w:val="22"/>
                <w:szCs w:val="22"/>
              </w:rPr>
              <w:t>požádala výzkumné organizace v případě potřeby o zpětnou vazbu ke zveřejněným výstupům z hodnocení podle Metodiky 2017+ na národní úrovni, a to do 30 dnů od data jejich zpřístupnění. Lhůta pro zasílání podnětů uplynula</w:t>
            </w:r>
            <w:r w:rsidRPr="00224891" w:rsidDel="001105B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24891">
              <w:rPr>
                <w:rFonts w:ascii="Arial" w:hAnsi="Arial" w:cs="Arial"/>
                <w:color w:val="000000"/>
                <w:sz w:val="22"/>
                <w:szCs w:val="22"/>
              </w:rPr>
              <w:t xml:space="preserve">dne 6. října 2023. </w:t>
            </w:r>
          </w:p>
          <w:p w:rsidR="0073433F" w:rsidRPr="00224891" w:rsidRDefault="00224891" w:rsidP="0022489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7A14">
              <w:rPr>
                <w:rFonts w:ascii="Arial" w:hAnsi="Arial" w:cs="Arial"/>
                <w:color w:val="000000"/>
                <w:sz w:val="22"/>
                <w:szCs w:val="22"/>
              </w:rPr>
              <w:t xml:space="preserve">Podněty zaslané výzkumnými organizacemi byly evidovány Odborem </w:t>
            </w:r>
            <w:r w:rsidR="00C90A7E">
              <w:rPr>
                <w:rFonts w:ascii="Arial" w:hAnsi="Arial" w:cs="Arial"/>
                <w:color w:val="000000"/>
                <w:sz w:val="22"/>
                <w:szCs w:val="22"/>
              </w:rPr>
              <w:t>podpory Rady</w:t>
            </w:r>
            <w:r w:rsidRPr="00F97A14">
              <w:rPr>
                <w:rFonts w:ascii="Arial" w:hAnsi="Arial" w:cs="Arial"/>
                <w:color w:val="000000"/>
                <w:sz w:val="22"/>
                <w:szCs w:val="22"/>
              </w:rPr>
              <w:t xml:space="preserve"> se </w:t>
            </w:r>
            <w:r w:rsidRPr="00C90A7E">
              <w:rPr>
                <w:rFonts w:ascii="Arial" w:hAnsi="Arial" w:cs="Arial"/>
                <w:color w:val="000000"/>
                <w:sz w:val="22"/>
                <w:szCs w:val="22"/>
              </w:rPr>
              <w:t xml:space="preserve">týkají pouze </w:t>
            </w:r>
            <w:r w:rsidR="00C90A7E" w:rsidRPr="00C90A7E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C90A7E">
              <w:rPr>
                <w:rFonts w:ascii="Arial" w:hAnsi="Arial" w:cs="Arial"/>
                <w:color w:val="000000"/>
                <w:sz w:val="22"/>
                <w:szCs w:val="22"/>
              </w:rPr>
              <w:t xml:space="preserve"> % vyhodnocených</w:t>
            </w:r>
            <w:r w:rsidRPr="00F97A14">
              <w:rPr>
                <w:rFonts w:ascii="Arial" w:hAnsi="Arial" w:cs="Arial"/>
                <w:color w:val="000000"/>
                <w:sz w:val="22"/>
                <w:szCs w:val="22"/>
              </w:rPr>
              <w:t xml:space="preserve"> výsledků. Jsou zaslány příslušným předsedům Odborných panelů, kteří ve spolupráci s garanty hodnocení vybraných výsledků příslušných oborů zpracují k jednotlivým námitkám vyjádření Odborného panel</w:t>
            </w:r>
            <w:r w:rsidR="00C90A7E">
              <w:rPr>
                <w:rFonts w:ascii="Arial" w:hAnsi="Arial" w:cs="Arial"/>
                <w:color w:val="000000"/>
                <w:sz w:val="22"/>
                <w:szCs w:val="22"/>
              </w:rPr>
              <w:t xml:space="preserve">u. </w:t>
            </w:r>
            <w:r w:rsidR="000A7B40">
              <w:t xml:space="preserve"> </w:t>
            </w:r>
            <w:r w:rsidR="000A7B40">
              <w:rPr>
                <w:rFonts w:ascii="Arial" w:hAnsi="Arial" w:cs="Arial"/>
                <w:color w:val="000000"/>
                <w:sz w:val="22"/>
                <w:szCs w:val="22"/>
              </w:rPr>
              <w:t>Tato vyjádření budou spolu s </w:t>
            </w:r>
            <w:r w:rsidR="000A7B40" w:rsidRPr="000A7B40">
              <w:rPr>
                <w:rFonts w:ascii="Arial" w:hAnsi="Arial" w:cs="Arial"/>
                <w:color w:val="000000"/>
                <w:sz w:val="22"/>
                <w:szCs w:val="22"/>
              </w:rPr>
              <w:t>vyjádřením Odboru podpory Rady k procesním otázkám schválena KHV a následně předložena k projednání a schválení Radě.</w:t>
            </w:r>
          </w:p>
        </w:tc>
      </w:tr>
      <w:tr w:rsidR="008F77F6" w:rsidRPr="00DE2BC0" w:rsidTr="00941EA1">
        <w:trPr>
          <w:trHeight w:val="1322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24891" w:rsidRDefault="0039011D" w:rsidP="00224891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395 A5</w:t>
            </w:r>
            <w:r w:rsidR="0022489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224891">
              <w:rPr>
                <w:rFonts w:ascii="Arial" w:hAnsi="Arial" w:cs="Arial"/>
                <w:b/>
                <w:sz w:val="22"/>
                <w:szCs w:val="22"/>
              </w:rPr>
              <w:t>Prehled</w:t>
            </w:r>
            <w:proofErr w:type="spellEnd"/>
            <w:r w:rsidR="0022489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224891">
              <w:rPr>
                <w:rFonts w:ascii="Arial" w:hAnsi="Arial" w:cs="Arial"/>
                <w:b/>
                <w:sz w:val="22"/>
                <w:szCs w:val="22"/>
              </w:rPr>
              <w:t>namitek</w:t>
            </w:r>
            <w:proofErr w:type="spellEnd"/>
            <w:r w:rsidR="00224891">
              <w:rPr>
                <w:rFonts w:ascii="Arial" w:hAnsi="Arial" w:cs="Arial"/>
                <w:b/>
                <w:sz w:val="22"/>
                <w:szCs w:val="22"/>
              </w:rPr>
              <w:t xml:space="preserve"> k H22</w:t>
            </w:r>
            <w:r w:rsidR="00224891" w:rsidRPr="00D635EF">
              <w:rPr>
                <w:rFonts w:ascii="Arial" w:hAnsi="Arial" w:cs="Arial"/>
                <w:b/>
                <w:sz w:val="22"/>
                <w:szCs w:val="22"/>
              </w:rPr>
              <w:t>.docx</w:t>
            </w:r>
          </w:p>
          <w:p w:rsidR="002C78F4" w:rsidRPr="00224891" w:rsidRDefault="0039011D" w:rsidP="00224891">
            <w:pPr>
              <w:tabs>
                <w:tab w:val="left" w:pos="540"/>
              </w:tabs>
              <w:spacing w:after="120" w:line="48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395 A5</w:t>
            </w:r>
            <w:r w:rsidR="0022489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4D75FA">
              <w:rPr>
                <w:rFonts w:ascii="Arial" w:hAnsi="Arial" w:cs="Arial"/>
                <w:b/>
                <w:sz w:val="22"/>
                <w:szCs w:val="22"/>
              </w:rPr>
              <w:t>Prehled</w:t>
            </w:r>
            <w:proofErr w:type="spellEnd"/>
            <w:r w:rsidR="004D75F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4D75FA">
              <w:rPr>
                <w:rFonts w:ascii="Arial" w:hAnsi="Arial" w:cs="Arial"/>
                <w:b/>
                <w:sz w:val="22"/>
                <w:szCs w:val="22"/>
              </w:rPr>
              <w:t>na</w:t>
            </w:r>
            <w:r w:rsidR="00224891" w:rsidRPr="00D635EF">
              <w:rPr>
                <w:rFonts w:ascii="Arial" w:hAnsi="Arial" w:cs="Arial"/>
                <w:b/>
                <w:sz w:val="22"/>
                <w:szCs w:val="22"/>
              </w:rPr>
              <w:t>mitek</w:t>
            </w:r>
            <w:proofErr w:type="spellEnd"/>
            <w:r w:rsidR="00224891" w:rsidRPr="00D635E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24891">
              <w:rPr>
                <w:rFonts w:ascii="Arial" w:hAnsi="Arial" w:cs="Arial"/>
                <w:b/>
                <w:sz w:val="22"/>
                <w:szCs w:val="22"/>
              </w:rPr>
              <w:t>k H22</w:t>
            </w:r>
            <w:r w:rsidR="00224891" w:rsidRPr="00D635EF">
              <w:rPr>
                <w:rFonts w:ascii="Arial" w:hAnsi="Arial" w:cs="Arial"/>
                <w:b/>
                <w:sz w:val="22"/>
                <w:szCs w:val="22"/>
              </w:rPr>
              <w:t>.xlsx</w:t>
            </w:r>
          </w:p>
        </w:tc>
      </w:tr>
    </w:tbl>
    <w:p w:rsidR="00F86D54" w:rsidRDefault="00BA4311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311" w:rsidRDefault="00BA4311" w:rsidP="008F77F6">
      <w:r>
        <w:separator/>
      </w:r>
    </w:p>
  </w:endnote>
  <w:endnote w:type="continuationSeparator" w:id="0">
    <w:p w:rsidR="00BA4311" w:rsidRDefault="00BA431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311" w:rsidRDefault="00BA4311" w:rsidP="008F77F6">
      <w:r>
        <w:separator/>
      </w:r>
    </w:p>
  </w:footnote>
  <w:footnote w:type="continuationSeparator" w:id="0">
    <w:p w:rsidR="00BA4311" w:rsidRDefault="00BA431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5"/>
  </w:num>
  <w:num w:numId="5">
    <w:abstractNumId w:val="16"/>
  </w:num>
  <w:num w:numId="6">
    <w:abstractNumId w:val="7"/>
  </w:num>
  <w:num w:numId="7">
    <w:abstractNumId w:val="13"/>
  </w:num>
  <w:num w:numId="8">
    <w:abstractNumId w:val="9"/>
  </w:num>
  <w:num w:numId="9">
    <w:abstractNumId w:val="3"/>
  </w:num>
  <w:num w:numId="10">
    <w:abstractNumId w:val="11"/>
  </w:num>
  <w:num w:numId="11">
    <w:abstractNumId w:val="12"/>
  </w:num>
  <w:num w:numId="12">
    <w:abstractNumId w:val="4"/>
  </w:num>
  <w:num w:numId="13">
    <w:abstractNumId w:val="19"/>
  </w:num>
  <w:num w:numId="14">
    <w:abstractNumId w:val="1"/>
  </w:num>
  <w:num w:numId="15">
    <w:abstractNumId w:val="6"/>
  </w:num>
  <w:num w:numId="16">
    <w:abstractNumId w:val="8"/>
  </w:num>
  <w:num w:numId="17">
    <w:abstractNumId w:val="10"/>
  </w:num>
  <w:num w:numId="18">
    <w:abstractNumId w:val="17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A7B40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F03C7"/>
    <w:rsid w:val="00206A41"/>
    <w:rsid w:val="002234A7"/>
    <w:rsid w:val="0022489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2F35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011D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675"/>
    <w:rsid w:val="004A1EB6"/>
    <w:rsid w:val="004C5843"/>
    <w:rsid w:val="004D1F1A"/>
    <w:rsid w:val="004D75F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27A8C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28B"/>
    <w:rsid w:val="00911F8C"/>
    <w:rsid w:val="00925EA0"/>
    <w:rsid w:val="00926DD1"/>
    <w:rsid w:val="009271CD"/>
    <w:rsid w:val="00932DF2"/>
    <w:rsid w:val="00940EF6"/>
    <w:rsid w:val="00941EA1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22EDE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6F8E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4311"/>
    <w:rsid w:val="00BA79EA"/>
    <w:rsid w:val="00BB1C50"/>
    <w:rsid w:val="00BC66E7"/>
    <w:rsid w:val="00BF1C46"/>
    <w:rsid w:val="00C20639"/>
    <w:rsid w:val="00C341FB"/>
    <w:rsid w:val="00C720F5"/>
    <w:rsid w:val="00C760D4"/>
    <w:rsid w:val="00C90A7E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6944ABB-95B0-4B56-8AEC-116774DAD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31</cp:revision>
  <cp:lastPrinted>2019-02-07T12:43:00Z</cp:lastPrinted>
  <dcterms:created xsi:type="dcterms:W3CDTF">2020-08-28T18:09:00Z</dcterms:created>
  <dcterms:modified xsi:type="dcterms:W3CDTF">2024-01-05T11:35:00Z</dcterms:modified>
</cp:coreProperties>
</file>