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2245"/>
        <w:gridCol w:w="2946"/>
      </w:tblGrid>
      <w:tr w:rsidR="008F77F6" w:rsidRPr="00DE2BC0" w:rsidTr="00116CBD">
        <w:trPr>
          <w:trHeight w:val="1105"/>
        </w:trPr>
        <w:tc>
          <w:tcPr>
            <w:tcW w:w="609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7B07CF" w:rsidP="001C09E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B07CF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Dozorový audit IS VaVaI (ISO 27001)</w:t>
            </w:r>
          </w:p>
        </w:tc>
        <w:tc>
          <w:tcPr>
            <w:tcW w:w="294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4A16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116CBD">
              <w:rPr>
                <w:rFonts w:ascii="Arial" w:hAnsi="Arial" w:cs="Arial"/>
                <w:b/>
                <w:color w:val="0070C0"/>
                <w:sz w:val="28"/>
                <w:szCs w:val="28"/>
              </w:rPr>
              <w:t>99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151B3F">
              <w:rPr>
                <w:rFonts w:ascii="Arial" w:hAnsi="Arial" w:cs="Arial"/>
                <w:b/>
                <w:color w:val="0070C0"/>
                <w:sz w:val="28"/>
                <w:szCs w:val="28"/>
              </w:rPr>
              <w:t>B</w:t>
            </w:r>
            <w:r w:rsidR="00116CBD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8F77F6" w:rsidRPr="00DE2BC0" w:rsidTr="00116CBD">
        <w:tc>
          <w:tcPr>
            <w:tcW w:w="3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91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116CBD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6CBD">
              <w:rPr>
                <w:rFonts w:ascii="Arial" w:hAnsi="Arial" w:cs="Arial"/>
                <w:i/>
                <w:sz w:val="22"/>
                <w:szCs w:val="22"/>
              </w:rPr>
              <w:t>dr. Nič</w:t>
            </w:r>
          </w:p>
        </w:tc>
      </w:tr>
      <w:tr w:rsidR="008F77F6" w:rsidRPr="00DE2BC0" w:rsidTr="00116CBD">
        <w:tc>
          <w:tcPr>
            <w:tcW w:w="38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116CBD" w:rsidP="00116CBD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Ing. Janovský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Pr="00116CBD">
              <w:rPr>
                <w:rFonts w:ascii="Arial" w:hAnsi="Arial" w:cs="Arial"/>
                <w:i/>
                <w:sz w:val="22"/>
                <w:szCs w:val="22"/>
              </w:rPr>
              <w:t>Oddělení informačních systémů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5. 3</w:t>
            </w:r>
            <w:r w:rsidR="004A1675">
              <w:rPr>
                <w:rFonts w:ascii="Arial" w:hAnsi="Arial" w:cs="Arial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2024</w:t>
            </w:r>
            <w:r w:rsidR="00223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:rsidTr="00116CBD">
        <w:trPr>
          <w:trHeight w:val="1982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73433F" w:rsidRPr="00AB734E" w:rsidRDefault="00116CBD" w:rsidP="00153937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únoru 2024</w:t>
            </w:r>
            <w:r w:rsidRPr="00116CBD">
              <w:rPr>
                <w:rFonts w:ascii="Arial" w:hAnsi="Arial" w:cs="Arial"/>
                <w:sz w:val="22"/>
                <w:szCs w:val="22"/>
              </w:rPr>
              <w:t xml:space="preserve"> proběhl dozorový audit IS VaVaI, který měl </w:t>
            </w:r>
            <w:r w:rsidR="0092664F">
              <w:rPr>
                <w:rFonts w:ascii="Arial" w:hAnsi="Arial" w:cs="Arial"/>
                <w:sz w:val="22"/>
                <w:szCs w:val="22"/>
              </w:rPr>
              <w:t xml:space="preserve">za cíl </w:t>
            </w:r>
            <w:r w:rsidRPr="00116CBD">
              <w:rPr>
                <w:rFonts w:ascii="Arial" w:hAnsi="Arial" w:cs="Arial"/>
                <w:sz w:val="22"/>
                <w:szCs w:val="22"/>
              </w:rPr>
              <w:t>ověřit, zda IS VaVaI splňuje všechny požadavky normy ISO/IEC 27001</w:t>
            </w:r>
            <w:r w:rsidR="0092664F">
              <w:rPr>
                <w:rFonts w:ascii="Arial" w:hAnsi="Arial" w:cs="Arial"/>
                <w:sz w:val="22"/>
                <w:szCs w:val="22"/>
              </w:rPr>
              <w:t>:2013</w:t>
            </w:r>
            <w:r w:rsidR="0015393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116C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64F" w:rsidRPr="0092664F">
              <w:rPr>
                <w:rFonts w:ascii="Arial" w:hAnsi="Arial" w:cs="Arial"/>
                <w:sz w:val="22"/>
                <w:szCs w:val="22"/>
              </w:rPr>
              <w:t>Systém řízení bezpečnosti informací</w:t>
            </w:r>
            <w:r w:rsidRPr="00116CBD">
              <w:rPr>
                <w:rFonts w:ascii="Arial" w:hAnsi="Arial" w:cs="Arial"/>
                <w:sz w:val="22"/>
                <w:szCs w:val="22"/>
              </w:rPr>
              <w:t>. IS</w:t>
            </w:r>
            <w:r w:rsidR="0092664F">
              <w:rPr>
                <w:rFonts w:ascii="Arial" w:hAnsi="Arial" w:cs="Arial"/>
                <w:sz w:val="22"/>
                <w:szCs w:val="22"/>
              </w:rPr>
              <w:t> </w:t>
            </w:r>
            <w:r w:rsidRPr="00116CBD">
              <w:rPr>
                <w:rFonts w:ascii="Arial" w:hAnsi="Arial" w:cs="Arial"/>
                <w:sz w:val="22"/>
                <w:szCs w:val="22"/>
              </w:rPr>
              <w:t>VaVaI v plném rozsahu vyhověl náročným podmínkám kladeným na provoz, rozvoj, bezpečnost informací a celkové zabezpečení informačního systému. Certifik</w:t>
            </w:r>
            <w:r w:rsidR="00153937">
              <w:rPr>
                <w:rFonts w:ascii="Arial" w:hAnsi="Arial" w:cs="Arial"/>
                <w:sz w:val="22"/>
                <w:szCs w:val="22"/>
              </w:rPr>
              <w:t>aci se podařilo úspěšně obhájit (certifikace je platná do 10. 2. 2025).</w:t>
            </w:r>
          </w:p>
        </w:tc>
      </w:tr>
    </w:tbl>
    <w:p w:rsidR="00F86D54" w:rsidRDefault="00B07079" w:rsidP="008F77F6">
      <w:bookmarkStart w:id="0" w:name="_GoBack"/>
      <w:bookmarkEnd w:id="0"/>
    </w:p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7C" w:rsidRDefault="007F617C" w:rsidP="008F77F6">
      <w:r>
        <w:separator/>
      </w:r>
    </w:p>
  </w:endnote>
  <w:endnote w:type="continuationSeparator" w:id="0">
    <w:p w:rsidR="007F617C" w:rsidRDefault="007F617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7C" w:rsidRDefault="007F617C" w:rsidP="008F77F6">
      <w:r>
        <w:separator/>
      </w:r>
    </w:p>
  </w:footnote>
  <w:footnote w:type="continuationSeparator" w:id="0">
    <w:p w:rsidR="007F617C" w:rsidRDefault="007F617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1394B"/>
    <w:rsid w:val="00014803"/>
    <w:rsid w:val="0001738C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16CBD"/>
    <w:rsid w:val="00123745"/>
    <w:rsid w:val="0014301C"/>
    <w:rsid w:val="00151B3F"/>
    <w:rsid w:val="001528E0"/>
    <w:rsid w:val="00153937"/>
    <w:rsid w:val="00166727"/>
    <w:rsid w:val="00171C4D"/>
    <w:rsid w:val="001A0E30"/>
    <w:rsid w:val="001C09E0"/>
    <w:rsid w:val="001C361E"/>
    <w:rsid w:val="001D5092"/>
    <w:rsid w:val="001F03C7"/>
    <w:rsid w:val="00206A41"/>
    <w:rsid w:val="002234A7"/>
    <w:rsid w:val="00237006"/>
    <w:rsid w:val="002405C0"/>
    <w:rsid w:val="00242103"/>
    <w:rsid w:val="0026386E"/>
    <w:rsid w:val="002778BB"/>
    <w:rsid w:val="0029105A"/>
    <w:rsid w:val="00291599"/>
    <w:rsid w:val="002917C8"/>
    <w:rsid w:val="002A18DA"/>
    <w:rsid w:val="002A6EF1"/>
    <w:rsid w:val="002A7323"/>
    <w:rsid w:val="002C78F4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417A"/>
    <w:rsid w:val="00375749"/>
    <w:rsid w:val="00387B05"/>
    <w:rsid w:val="003916A7"/>
    <w:rsid w:val="00393625"/>
    <w:rsid w:val="003A2896"/>
    <w:rsid w:val="003C6FA0"/>
    <w:rsid w:val="003D2395"/>
    <w:rsid w:val="003D4229"/>
    <w:rsid w:val="003E5A9B"/>
    <w:rsid w:val="003F0A5D"/>
    <w:rsid w:val="003F17E1"/>
    <w:rsid w:val="00445353"/>
    <w:rsid w:val="00460F48"/>
    <w:rsid w:val="00492E38"/>
    <w:rsid w:val="00494A1F"/>
    <w:rsid w:val="004A1675"/>
    <w:rsid w:val="004A1EB6"/>
    <w:rsid w:val="004C5843"/>
    <w:rsid w:val="004D1F1A"/>
    <w:rsid w:val="005333AC"/>
    <w:rsid w:val="00543506"/>
    <w:rsid w:val="00553297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07CF"/>
    <w:rsid w:val="007B1248"/>
    <w:rsid w:val="007C57FF"/>
    <w:rsid w:val="007D1B2D"/>
    <w:rsid w:val="007E1E31"/>
    <w:rsid w:val="007E2E55"/>
    <w:rsid w:val="007E2E6C"/>
    <w:rsid w:val="007F617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D475C"/>
    <w:rsid w:val="008F1999"/>
    <w:rsid w:val="008F35D6"/>
    <w:rsid w:val="008F77F6"/>
    <w:rsid w:val="0090554A"/>
    <w:rsid w:val="00911F8C"/>
    <w:rsid w:val="00925EA0"/>
    <w:rsid w:val="0092664F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B577B"/>
    <w:rsid w:val="009C0869"/>
    <w:rsid w:val="009D6D4B"/>
    <w:rsid w:val="009E1C79"/>
    <w:rsid w:val="009F753F"/>
    <w:rsid w:val="00A11B06"/>
    <w:rsid w:val="00A12977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7D40"/>
    <w:rsid w:val="00B07079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79EA"/>
    <w:rsid w:val="00BC66E7"/>
    <w:rsid w:val="00BF1C46"/>
    <w:rsid w:val="00C20639"/>
    <w:rsid w:val="00C341FB"/>
    <w:rsid w:val="00C720F5"/>
    <w:rsid w:val="00C760D4"/>
    <w:rsid w:val="00C92F11"/>
    <w:rsid w:val="00CB7543"/>
    <w:rsid w:val="00CC463E"/>
    <w:rsid w:val="00CE7925"/>
    <w:rsid w:val="00D01FEB"/>
    <w:rsid w:val="00D109B0"/>
    <w:rsid w:val="00D21BA6"/>
    <w:rsid w:val="00D27C56"/>
    <w:rsid w:val="00D31C4F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F01F87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21B766-297D-4525-914D-087D9A58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7</cp:revision>
  <cp:lastPrinted>2019-02-07T12:43:00Z</cp:lastPrinted>
  <dcterms:created xsi:type="dcterms:W3CDTF">2024-03-05T16:32:00Z</dcterms:created>
  <dcterms:modified xsi:type="dcterms:W3CDTF">2024-04-15T12:28:00Z</dcterms:modified>
</cp:coreProperties>
</file>