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F3173" w14:textId="7FCDD216" w:rsidR="00611D60" w:rsidRPr="00611D60" w:rsidRDefault="00611D60" w:rsidP="00611D60">
      <w:pPr>
        <w:rPr>
          <w:b/>
          <w:sz w:val="24"/>
          <w:szCs w:val="24"/>
        </w:rPr>
      </w:pPr>
      <w:r w:rsidRPr="00611D60">
        <w:rPr>
          <w:b/>
          <w:sz w:val="24"/>
          <w:szCs w:val="24"/>
        </w:rPr>
        <w:t>RADA PRO MEZINÁRODNÍ SPOLUPRÁCI ČR VE VÝZKUMU, VÝVOJI A INOVACÍCH</w:t>
      </w:r>
    </w:p>
    <w:p w14:paraId="3086CF12" w14:textId="77777777" w:rsidR="00611D60" w:rsidRDefault="00611D60" w:rsidP="00611D60">
      <w:pPr>
        <w:jc w:val="both"/>
        <w:rPr>
          <w:rFonts w:ascii="Calibri" w:eastAsia="Calibri" w:hAnsi="Calibri" w:cs="Calibri"/>
        </w:rPr>
      </w:pPr>
    </w:p>
    <w:p w14:paraId="36E9C7B9" w14:textId="749CF9C2" w:rsidR="00611D60" w:rsidRDefault="00611D60" w:rsidP="00611D60">
      <w:pPr>
        <w:jc w:val="both"/>
      </w:pPr>
      <w:r w:rsidRPr="00611D60">
        <w:t xml:space="preserve">Rada pro mezinárodní spolupráci </w:t>
      </w:r>
      <w:r>
        <w:t>ČR</w:t>
      </w:r>
      <w:r w:rsidRPr="00611D60">
        <w:t xml:space="preserve"> ve výzkumu, vývoji a inovacích (dále jen „Rada“) byla ustavena v březnu 2023</w:t>
      </w:r>
      <w:r>
        <w:t xml:space="preserve"> </w:t>
      </w:r>
      <w:r w:rsidRPr="00611D60">
        <w:t xml:space="preserve">za účelem koordinace aktivit, jež jsou v daných oblastech vykonávány ze strany jednotlivých stakeholderů </w:t>
      </w:r>
      <w:r w:rsidR="002C3929" w:rsidRPr="00611D60">
        <w:t>výzkumu, vývoj</w:t>
      </w:r>
      <w:r w:rsidR="002C3929">
        <w:t>e</w:t>
      </w:r>
      <w:r w:rsidR="002C3929" w:rsidRPr="00611D60">
        <w:t xml:space="preserve"> a inovací (dále jen „</w:t>
      </w:r>
      <w:proofErr w:type="spellStart"/>
      <w:r w:rsidR="002C3929" w:rsidRPr="00611D60">
        <w:t>VaVaI</w:t>
      </w:r>
      <w:proofErr w:type="spellEnd"/>
      <w:r w:rsidR="002C3929" w:rsidRPr="00611D60">
        <w:t>“)</w:t>
      </w:r>
      <w:r w:rsidR="002C3929">
        <w:t xml:space="preserve"> </w:t>
      </w:r>
      <w:r w:rsidRPr="00611D60">
        <w:t xml:space="preserve">v ČR, i jako konzultační orgán ministra školství, mládeže a tělovýchovy ke spolupráci na provádění činností spočívajících v podpoře mezinárodní spolupráce ČR ve </w:t>
      </w:r>
      <w:proofErr w:type="spellStart"/>
      <w:r w:rsidRPr="00611D60">
        <w:t>VaVaI</w:t>
      </w:r>
      <w:proofErr w:type="spellEnd"/>
      <w:r w:rsidRPr="00611D60">
        <w:t xml:space="preserve"> v gesci MŠMT. </w:t>
      </w:r>
      <w:r>
        <w:t>Rada tak poskytuje fórum pro spolupráci při</w:t>
      </w:r>
      <w:r w:rsidR="00565D6D">
        <w:t> </w:t>
      </w:r>
      <w:r>
        <w:t xml:space="preserve">nastavování politik a jejich realizaci v oblasti mezinárodní spolupráce ČR ve </w:t>
      </w:r>
      <w:proofErr w:type="spellStart"/>
      <w:r>
        <w:t>VaVaI</w:t>
      </w:r>
      <w:proofErr w:type="spellEnd"/>
      <w:r>
        <w:t>.</w:t>
      </w:r>
    </w:p>
    <w:p w14:paraId="2CC007EA" w14:textId="77777777" w:rsidR="00611D60" w:rsidRDefault="00611D60" w:rsidP="00611D60">
      <w:pPr>
        <w:jc w:val="both"/>
      </w:pPr>
    </w:p>
    <w:p w14:paraId="6CA7CC9F" w14:textId="5DD11E5A" w:rsidR="002C3929" w:rsidRDefault="00611D60" w:rsidP="002C3929">
      <w:pPr>
        <w:jc w:val="both"/>
      </w:pPr>
      <w:r>
        <w:t xml:space="preserve">Předsedou Rady je ministr školství, mládeže a tělovýchovy. </w:t>
      </w:r>
      <w:r w:rsidR="002C3929">
        <w:t xml:space="preserve">Kromě zástupců MŠMT, do jejichž věcné působnosti spadá problematika mezinárodní spolupráce ČR ve </w:t>
      </w:r>
      <w:proofErr w:type="spellStart"/>
      <w:r w:rsidR="002C3929">
        <w:t>VaVaI</w:t>
      </w:r>
      <w:proofErr w:type="spellEnd"/>
      <w:r w:rsidR="002C3929">
        <w:t xml:space="preserve">, se mezi členy Rady řadí poskytovatelé podpory na </w:t>
      </w:r>
      <w:proofErr w:type="spellStart"/>
      <w:r w:rsidR="002C3929">
        <w:t>VaVaI</w:t>
      </w:r>
      <w:proofErr w:type="spellEnd"/>
      <w:r w:rsidR="002C3929">
        <w:t xml:space="preserve"> z veřejných prostředků ČR (včetně Akademie věd ČR či Rady pro výzkum, vývoj a inovace) a zástupci dalších významných stakeholderů z oblasti </w:t>
      </w:r>
      <w:proofErr w:type="spellStart"/>
      <w:r w:rsidR="002C3929">
        <w:t>VaVaI</w:t>
      </w:r>
      <w:proofErr w:type="spellEnd"/>
      <w:r w:rsidR="002C3929">
        <w:t xml:space="preserve">, jako je např. </w:t>
      </w:r>
      <w:r w:rsidR="002C3929" w:rsidRPr="000F298B">
        <w:t>Česká konference rektorů</w:t>
      </w:r>
      <w:r w:rsidR="002C3929">
        <w:t xml:space="preserve"> či </w:t>
      </w:r>
      <w:r w:rsidR="002C3929" w:rsidRPr="000F298B">
        <w:t>Česká styčná kancelář pro vzdělávání a výzkum v</w:t>
      </w:r>
      <w:r w:rsidR="002C3929">
        <w:t> </w:t>
      </w:r>
      <w:r w:rsidR="002C3929" w:rsidRPr="000F298B">
        <w:t>Bruselu</w:t>
      </w:r>
      <w:r w:rsidR="002C3929">
        <w:t xml:space="preserve">. Každá instituce zapojená do Rady je zastoupena až 2 členy s možností jejich alternace. </w:t>
      </w:r>
    </w:p>
    <w:p w14:paraId="78536B80" w14:textId="59CC07F9" w:rsidR="00611D60" w:rsidRPr="00611D60" w:rsidRDefault="00611D60" w:rsidP="00611D60">
      <w:pPr>
        <w:jc w:val="both"/>
      </w:pPr>
    </w:p>
    <w:p w14:paraId="0E7E949D" w14:textId="39FAD75A" w:rsidR="00611D60" w:rsidRPr="002C3929" w:rsidRDefault="002C3929" w:rsidP="002C3929">
      <w:pPr>
        <w:jc w:val="both"/>
      </w:pPr>
      <w:r>
        <w:t>V rámci Rady byly rovněž ustaveny</w:t>
      </w:r>
      <w:r w:rsidRPr="002C3929">
        <w:t xml:space="preserve"> čtyři pracovní skupiny za účelem řešení konkrétních otázek z agendy mezinárodní spolupráce ČR ve </w:t>
      </w:r>
      <w:proofErr w:type="spellStart"/>
      <w:r w:rsidRPr="002C3929">
        <w:t>VaVaI</w:t>
      </w:r>
      <w:proofErr w:type="spellEnd"/>
      <w:r w:rsidRPr="002C3929">
        <w:t>, konkrétně: (1) Pracovní skupina pro politickou agendu Evropského výzkumného prostoru; (2) Pracovní skupina pro 9. rámcový program EU pro výzkum a</w:t>
      </w:r>
      <w:r w:rsidR="00565D6D">
        <w:t> </w:t>
      </w:r>
      <w:r w:rsidRPr="002C3929">
        <w:t>inovace Horizont Evropa (2021–2027); (3) Pracovní skupina pro potírání nelegitimního ovlivňování ve</w:t>
      </w:r>
      <w:r w:rsidR="00565D6D">
        <w:t> </w:t>
      </w:r>
      <w:r w:rsidRPr="002C3929">
        <w:t xml:space="preserve">vysokoškolském a výzkumném prostředí; a (4) Pracovní skupina pro bilaterální a multilaterální spolupráci ČR ve </w:t>
      </w:r>
      <w:proofErr w:type="spellStart"/>
      <w:r w:rsidRPr="002C3929">
        <w:t>VaVaI</w:t>
      </w:r>
      <w:proofErr w:type="spellEnd"/>
      <w:r w:rsidRPr="002C3929">
        <w:t xml:space="preserve">. Všechny pracovní skupiny </w:t>
      </w:r>
      <w:r>
        <w:t>jsou</w:t>
      </w:r>
      <w:r w:rsidRPr="002C3929">
        <w:t xml:space="preserve">, co do členské základny, inkluzivní a členové Rady </w:t>
      </w:r>
      <w:r>
        <w:t>se jich mohou účastnit.</w:t>
      </w:r>
    </w:p>
    <w:p w14:paraId="46DCFAFA" w14:textId="77777777" w:rsidR="00611D60" w:rsidRDefault="00611D60" w:rsidP="00611D60">
      <w:pPr>
        <w:jc w:val="both"/>
      </w:pPr>
    </w:p>
    <w:p w14:paraId="0BADE30B" w14:textId="55A61152" w:rsidR="00B609F9" w:rsidRDefault="002C3929" w:rsidP="00611D60">
      <w:pPr>
        <w:jc w:val="both"/>
      </w:pPr>
      <w:r>
        <w:t xml:space="preserve">Ustavující zasedání Rady proběhlo dne </w:t>
      </w:r>
      <w:r w:rsidR="00F33935">
        <w:t>5. května 2023</w:t>
      </w:r>
      <w:r>
        <w:t xml:space="preserve">. Druhé zasedání proběhlo dne </w:t>
      </w:r>
      <w:r w:rsidR="00F33935">
        <w:t>14. prosince 2023</w:t>
      </w:r>
      <w:r>
        <w:t xml:space="preserve">. </w:t>
      </w:r>
      <w:r w:rsidR="00F33935">
        <w:t>Pracovní skupiny zasedají průběžně</w:t>
      </w:r>
      <w:r w:rsidR="00B609F9">
        <w:t xml:space="preserve"> a</w:t>
      </w:r>
      <w:r w:rsidR="00F33935">
        <w:t xml:space="preserve"> nezávisle na jednání Rady. </w:t>
      </w:r>
      <w:r w:rsidR="00F33935" w:rsidRPr="002C3929">
        <w:t>Pracovní skupina pro politickou agendu Evropského výzkumného prostoru</w:t>
      </w:r>
      <w:r w:rsidR="00F33935">
        <w:t xml:space="preserve"> projednávala poslední vývoj a stav implementace </w:t>
      </w:r>
      <w:r w:rsidR="00565D6D">
        <w:t xml:space="preserve">tzv. </w:t>
      </w:r>
      <w:r w:rsidR="00F33935">
        <w:t xml:space="preserve">Akcí ERA, </w:t>
      </w:r>
      <w:r w:rsidR="00565D6D">
        <w:t xml:space="preserve">které představují konkrétní aktivity, které přispívají k posilování Evropského výzkumného prostoru (ERA) a implementaci priorit Politické agendy ERA (2022–2024), </w:t>
      </w:r>
      <w:r w:rsidR="00F33935">
        <w:t>což je klíčové i s ohledem na</w:t>
      </w:r>
      <w:r w:rsidR="00565D6D">
        <w:t> </w:t>
      </w:r>
      <w:r w:rsidR="00F33935">
        <w:t xml:space="preserve">přípravu nové Politické </w:t>
      </w:r>
      <w:r w:rsidR="00F33935" w:rsidRPr="00C245E0">
        <w:t>agendy ERA na období 2025</w:t>
      </w:r>
      <w:r w:rsidR="00F33935">
        <w:t>–</w:t>
      </w:r>
      <w:r w:rsidR="00F33935" w:rsidRPr="00C245E0">
        <w:t>2027</w:t>
      </w:r>
      <w:r w:rsidR="00F33935">
        <w:t>.</w:t>
      </w:r>
      <w:r w:rsidR="00565D6D">
        <w:t xml:space="preserve"> </w:t>
      </w:r>
      <w:r w:rsidR="00F33935" w:rsidRPr="00F33935">
        <w:t>Pracovní skupina pro 9. rámcový program EU pro</w:t>
      </w:r>
      <w:r w:rsidR="00565D6D">
        <w:t> </w:t>
      </w:r>
      <w:r w:rsidR="00F33935" w:rsidRPr="00F33935">
        <w:t xml:space="preserve">výzkum a inovace Horizont Evropa </w:t>
      </w:r>
      <w:r w:rsidR="00B609F9">
        <w:t>projednávala</w:t>
      </w:r>
      <w:r w:rsidR="00F33935">
        <w:t xml:space="preserve"> otázky spojené se zvyšováním účasti </w:t>
      </w:r>
      <w:r w:rsidR="00F33935" w:rsidRPr="00001BB6">
        <w:t>ČR v rámcovém programu Horizont Evropa</w:t>
      </w:r>
      <w:r w:rsidR="00565D6D">
        <w:t>, konkrétně</w:t>
      </w:r>
      <w:r w:rsidR="00F33935">
        <w:t xml:space="preserve"> zapojení </w:t>
      </w:r>
      <w:r w:rsidR="00F33935" w:rsidRPr="00001BB6">
        <w:t>ČR do evropských partnerství</w:t>
      </w:r>
      <w:r w:rsidR="00F33935">
        <w:t xml:space="preserve"> a misí. </w:t>
      </w:r>
      <w:r w:rsidR="00565D6D">
        <w:t>Pracovní skupin</w:t>
      </w:r>
      <w:r w:rsidR="00884C64">
        <w:t>a</w:t>
      </w:r>
      <w:r w:rsidR="00565D6D" w:rsidRPr="00CA4616">
        <w:t xml:space="preserve"> </w:t>
      </w:r>
      <w:r w:rsidR="00565D6D">
        <w:t xml:space="preserve">pro potírání nelegitimního ovlivňování ve vysokoškolském a výzkumném prostředí </w:t>
      </w:r>
      <w:r w:rsidR="004A707B">
        <w:t xml:space="preserve">se za účasti klíčových stakeholderů včetně Ministerstva vnitra či NÚKIB věnovala primárně sdílení informací a koordinaci </w:t>
      </w:r>
      <w:r w:rsidR="004A707B">
        <w:t>korelačních aktivit</w:t>
      </w:r>
      <w:r w:rsidR="004A707B">
        <w:t xml:space="preserve"> co se týče prevence </w:t>
      </w:r>
      <w:r w:rsidR="004A707B">
        <w:t>nelegitimního ovlivňování</w:t>
      </w:r>
      <w:r w:rsidR="00B609F9">
        <w:t xml:space="preserve"> n</w:t>
      </w:r>
      <w:r w:rsidR="00236696">
        <w:t>a </w:t>
      </w:r>
      <w:r w:rsidR="00B609F9">
        <w:t>univerzitách a výzkumných institucí</w:t>
      </w:r>
      <w:r w:rsidR="00236696">
        <w:t>ch</w:t>
      </w:r>
      <w:r w:rsidR="00B609F9">
        <w:t>.</w:t>
      </w:r>
      <w:r w:rsidR="004A707B">
        <w:t xml:space="preserve"> </w:t>
      </w:r>
      <w:r w:rsidR="004A707B">
        <w:t>Pracovní skupin</w:t>
      </w:r>
      <w:r w:rsidR="004A707B">
        <w:t>a</w:t>
      </w:r>
      <w:r w:rsidR="004A707B">
        <w:t xml:space="preserve"> pro bilaterální a multilaterální spolupráci ČR ve </w:t>
      </w:r>
      <w:proofErr w:type="spellStart"/>
      <w:r w:rsidR="004A707B">
        <w:t>VaVaI</w:t>
      </w:r>
      <w:proofErr w:type="spellEnd"/>
      <w:r w:rsidR="004A707B">
        <w:t xml:space="preserve"> byla ustavena </w:t>
      </w:r>
      <w:r w:rsidR="004A707B">
        <w:t xml:space="preserve">za účelem </w:t>
      </w:r>
      <w:r w:rsidR="004A707B" w:rsidRPr="00701864">
        <w:t>koordinace aktivit v</w:t>
      </w:r>
      <w:r w:rsidR="00B609F9">
        <w:t xml:space="preserve">e vztahu k </w:t>
      </w:r>
      <w:r w:rsidR="004A707B" w:rsidRPr="00701864">
        <w:t>program</w:t>
      </w:r>
      <w:r w:rsidR="00B609F9">
        <w:t>ům</w:t>
      </w:r>
      <w:r w:rsidR="004A707B" w:rsidRPr="00701864">
        <w:t xml:space="preserve"> poskytovatelů podpory na mezinárodní </w:t>
      </w:r>
      <w:r w:rsidR="004A707B">
        <w:t xml:space="preserve">spolupráci ČR ve </w:t>
      </w:r>
      <w:proofErr w:type="spellStart"/>
      <w:r w:rsidR="004A707B" w:rsidRPr="00701864">
        <w:t>VaVaI</w:t>
      </w:r>
      <w:proofErr w:type="spellEnd"/>
      <w:r w:rsidR="004A707B">
        <w:t xml:space="preserve"> a doposud </w:t>
      </w:r>
      <w:r w:rsidR="00B609F9">
        <w:t xml:space="preserve">se mj. věnovala </w:t>
      </w:r>
      <w:proofErr w:type="gramStart"/>
      <w:r w:rsidR="00B609F9">
        <w:t>diskuzi</w:t>
      </w:r>
      <w:proofErr w:type="gramEnd"/>
      <w:r w:rsidR="00B609F9">
        <w:t xml:space="preserve"> o dotvoření kritérií pro</w:t>
      </w:r>
      <w:r w:rsidR="003F6216">
        <w:t> </w:t>
      </w:r>
      <w:r w:rsidR="00B609F9">
        <w:t>zacílení bilaterální výzkumné spolupráce či diskuzi spojené s absencí jednotné strategie.</w:t>
      </w:r>
    </w:p>
    <w:sectPr w:rsidR="00B609F9" w:rsidSect="007935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D7898" w14:textId="77777777" w:rsidR="0045564C" w:rsidRDefault="0045564C" w:rsidP="00611D60">
      <w:r>
        <w:separator/>
      </w:r>
    </w:p>
  </w:endnote>
  <w:endnote w:type="continuationSeparator" w:id="0">
    <w:p w14:paraId="61C6B89D" w14:textId="77777777" w:rsidR="0045564C" w:rsidRDefault="0045564C" w:rsidP="0061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5AB0" w14:textId="77777777" w:rsidR="00F7698E" w:rsidRDefault="00000000" w:rsidP="00F732E6">
    <w:pPr>
      <w:pStyle w:val="Zpat"/>
      <w:tabs>
        <w:tab w:val="left" w:pos="5445"/>
      </w:tabs>
    </w:pPr>
    <w:r>
      <w:tab/>
    </w:r>
    <w:sdt>
      <w:sdtPr>
        <w:id w:val="42561981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sdtContent>
    </w:sdt>
    <w:r>
      <w:tab/>
    </w:r>
  </w:p>
  <w:p w14:paraId="4B53CC75" w14:textId="77777777" w:rsidR="00F7698E" w:rsidRDefault="00F769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7064889"/>
      <w:docPartObj>
        <w:docPartGallery w:val="Page Numbers (Bottom of Page)"/>
        <w:docPartUnique/>
      </w:docPartObj>
    </w:sdtPr>
    <w:sdtContent>
      <w:p w14:paraId="4C7C2158" w14:textId="77777777" w:rsidR="00F7698E" w:rsidRDefault="000000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117FE1E" w14:textId="77777777" w:rsidR="00F7698E" w:rsidRDefault="00F769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2DD9F" w14:textId="77777777" w:rsidR="0045564C" w:rsidRDefault="0045564C" w:rsidP="00611D60">
      <w:r>
        <w:separator/>
      </w:r>
    </w:p>
  </w:footnote>
  <w:footnote w:type="continuationSeparator" w:id="0">
    <w:p w14:paraId="28DFAB83" w14:textId="77777777" w:rsidR="0045564C" w:rsidRDefault="0045564C" w:rsidP="00611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B2D7" w14:textId="77777777" w:rsidR="00F7698E" w:rsidRDefault="00000000" w:rsidP="00BD7709">
    <w:pPr>
      <w:pStyle w:val="Zhlav"/>
      <w:tabs>
        <w:tab w:val="clear" w:pos="4536"/>
        <w:tab w:val="clear" w:pos="9072"/>
        <w:tab w:val="left" w:pos="34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B0D3" w14:textId="77777777" w:rsidR="00F7698E" w:rsidRDefault="00F7698E">
    <w:pPr>
      <w:pStyle w:val="Zhlav"/>
    </w:pPr>
  </w:p>
  <w:p w14:paraId="256E59BC" w14:textId="0B4465F5" w:rsidR="00F7698E" w:rsidRDefault="00F769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D066E"/>
    <w:multiLevelType w:val="hybridMultilevel"/>
    <w:tmpl w:val="04B86E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588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60"/>
    <w:rsid w:val="00033F01"/>
    <w:rsid w:val="00080372"/>
    <w:rsid w:val="001B2DCF"/>
    <w:rsid w:val="00236696"/>
    <w:rsid w:val="002C3929"/>
    <w:rsid w:val="003F6216"/>
    <w:rsid w:val="0045564C"/>
    <w:rsid w:val="004A707B"/>
    <w:rsid w:val="00565D6D"/>
    <w:rsid w:val="005C4BB4"/>
    <w:rsid w:val="00611D60"/>
    <w:rsid w:val="00643FDB"/>
    <w:rsid w:val="00884C64"/>
    <w:rsid w:val="00B609F9"/>
    <w:rsid w:val="00C565A5"/>
    <w:rsid w:val="00D47525"/>
    <w:rsid w:val="00ED3285"/>
    <w:rsid w:val="00F33935"/>
    <w:rsid w:val="00F7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DA79"/>
  <w15:chartTrackingRefBased/>
  <w15:docId w15:val="{1A8A55F2-2043-4281-9AC3-0D6B4117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1D60"/>
    <w:pPr>
      <w:spacing w:after="0" w:line="240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1D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11D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1D60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1D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1D60"/>
    <w:rPr>
      <w:kern w:val="0"/>
      <w14:ligatures w14:val="none"/>
    </w:rPr>
  </w:style>
  <w:style w:type="paragraph" w:customStyle="1" w:styleId="Default">
    <w:name w:val="Default"/>
    <w:rsid w:val="00611D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470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Aneta</dc:creator>
  <cp:keywords/>
  <dc:description/>
  <cp:lastModifiedBy>Kučerová Aneta</cp:lastModifiedBy>
  <cp:revision>8</cp:revision>
  <dcterms:created xsi:type="dcterms:W3CDTF">2024-02-12T14:30:00Z</dcterms:created>
  <dcterms:modified xsi:type="dcterms:W3CDTF">2024-02-12T16:59:00Z</dcterms:modified>
</cp:coreProperties>
</file>