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A492F" w14:textId="77777777" w:rsidR="0050475F" w:rsidRDefault="0050475F" w:rsidP="0050475F">
      <w:pPr>
        <w:spacing w:after="120"/>
        <w:rPr>
          <w:rFonts w:ascii="Arial" w:hAnsi="Arial" w:cs="Arial"/>
          <w:b/>
        </w:rPr>
      </w:pPr>
    </w:p>
    <w:p w14:paraId="0CAB2214" w14:textId="522BB492" w:rsidR="00F62EBE" w:rsidRPr="0050475F" w:rsidRDefault="00F62EBE" w:rsidP="0050475F">
      <w:pPr>
        <w:spacing w:after="120"/>
        <w:jc w:val="center"/>
        <w:rPr>
          <w:rFonts w:ascii="Arial" w:hAnsi="Arial" w:cs="Arial"/>
          <w:b/>
          <w:color w:val="5B9BD5" w:themeColor="accent1"/>
          <w:sz w:val="28"/>
          <w:szCs w:val="28"/>
        </w:rPr>
      </w:pPr>
      <w:r w:rsidRPr="0050475F">
        <w:rPr>
          <w:rFonts w:ascii="Arial" w:hAnsi="Arial" w:cs="Arial"/>
          <w:b/>
          <w:color w:val="5B9BD5" w:themeColor="accent1"/>
          <w:sz w:val="28"/>
          <w:szCs w:val="28"/>
        </w:rPr>
        <w:t>Informace k projektu „Podpora pro Českou republiku v rámci reforem sektoru kanceláří pro transfer technologií“</w:t>
      </w:r>
    </w:p>
    <w:p w14:paraId="1C4715CF" w14:textId="77777777" w:rsidR="00F62EBE" w:rsidRPr="00F62EBE" w:rsidRDefault="00F62EBE" w:rsidP="00F62EBE"/>
    <w:p w14:paraId="33A77333" w14:textId="17600928" w:rsidR="0050475F" w:rsidRDefault="00F62EBE" w:rsidP="0050475F">
      <w:pPr>
        <w:jc w:val="both"/>
        <w:rPr>
          <w:rFonts w:ascii="Arial" w:hAnsi="Arial" w:cs="Arial"/>
          <w:color w:val="000000"/>
        </w:rPr>
      </w:pPr>
      <w:r w:rsidRPr="0050475F">
        <w:rPr>
          <w:rFonts w:ascii="Arial" w:hAnsi="Arial" w:cs="Arial"/>
          <w:color w:val="000000"/>
        </w:rPr>
        <w:t>Projekt „</w:t>
      </w:r>
      <w:r w:rsidRPr="0050475F">
        <w:rPr>
          <w:rFonts w:ascii="Arial" w:hAnsi="Arial" w:cs="Arial"/>
          <w:bCs/>
          <w:color w:val="000000"/>
        </w:rPr>
        <w:t xml:space="preserve">Podpora pro Českou republiku v rámci reforem sektoru kanceláří pro transfer technologií“ je realizován </w:t>
      </w:r>
      <w:r w:rsidRPr="0050475F">
        <w:rPr>
          <w:rFonts w:ascii="Arial" w:hAnsi="Arial" w:cs="Arial"/>
          <w:color w:val="000000"/>
        </w:rPr>
        <w:t xml:space="preserve">ve spolupráci s Evropskou komisí v rámci nástroje </w:t>
      </w:r>
      <w:proofErr w:type="spellStart"/>
      <w:r w:rsidRPr="0050475F">
        <w:rPr>
          <w:rFonts w:ascii="Arial" w:hAnsi="Arial" w:cs="Arial"/>
          <w:color w:val="000000"/>
        </w:rPr>
        <w:t>Policy</w:t>
      </w:r>
      <w:proofErr w:type="spellEnd"/>
      <w:r w:rsidRPr="0050475F">
        <w:rPr>
          <w:rFonts w:ascii="Arial" w:hAnsi="Arial" w:cs="Arial"/>
          <w:color w:val="000000"/>
        </w:rPr>
        <w:t xml:space="preserve"> Support Facility (PSF). Tento projekt analyzuje</w:t>
      </w:r>
      <w:r w:rsidR="0050475F">
        <w:rPr>
          <w:rFonts w:ascii="Arial" w:hAnsi="Arial" w:cs="Arial"/>
          <w:color w:val="000000"/>
        </w:rPr>
        <w:t xml:space="preserve"> </w:t>
      </w:r>
      <w:r w:rsidRPr="0050475F">
        <w:rPr>
          <w:rFonts w:ascii="Arial" w:hAnsi="Arial" w:cs="Arial"/>
          <w:color w:val="000000"/>
        </w:rPr>
        <w:t>transferový ekosystém a poskytne doporučení, vycházející ze zahraničních osvědčených postupů v této oblasti.</w:t>
      </w:r>
      <w:r w:rsidRPr="0050475F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95DCE5C" w14:textId="17E47D4B" w:rsidR="0050475F" w:rsidRDefault="00F62EBE" w:rsidP="0050475F">
      <w:pPr>
        <w:jc w:val="both"/>
        <w:rPr>
          <w:rFonts w:ascii="Arial" w:hAnsi="Arial" w:cs="Arial"/>
          <w:color w:val="000000"/>
        </w:rPr>
      </w:pPr>
      <w:r w:rsidRPr="0050475F">
        <w:rPr>
          <w:rFonts w:ascii="Arial" w:hAnsi="Arial" w:cs="Arial"/>
          <w:color w:val="000000"/>
        </w:rPr>
        <w:t xml:space="preserve">Evropská komise vybrala pro projekt panel nezávislých evropských expertů, který povede Barbara </w:t>
      </w:r>
      <w:proofErr w:type="spellStart"/>
      <w:r w:rsidRPr="0050475F">
        <w:rPr>
          <w:rFonts w:ascii="Arial" w:hAnsi="Arial" w:cs="Arial"/>
          <w:color w:val="000000"/>
        </w:rPr>
        <w:t>Tan</w:t>
      </w:r>
      <w:proofErr w:type="spellEnd"/>
      <w:r w:rsidRPr="0050475F">
        <w:rPr>
          <w:rFonts w:ascii="Arial" w:hAnsi="Arial" w:cs="Arial"/>
          <w:color w:val="000000"/>
        </w:rPr>
        <w:t xml:space="preserve">, společně s dalšími členy Jelenou </w:t>
      </w:r>
      <w:proofErr w:type="spellStart"/>
      <w:r w:rsidRPr="0050475F">
        <w:rPr>
          <w:rFonts w:ascii="Arial" w:hAnsi="Arial" w:cs="Arial"/>
          <w:color w:val="000000"/>
        </w:rPr>
        <w:t>Angelis</w:t>
      </w:r>
      <w:proofErr w:type="spellEnd"/>
      <w:r w:rsidRPr="0050475F">
        <w:rPr>
          <w:rFonts w:ascii="Arial" w:hAnsi="Arial" w:cs="Arial"/>
          <w:color w:val="000000"/>
        </w:rPr>
        <w:t xml:space="preserve">, </w:t>
      </w:r>
      <w:proofErr w:type="spellStart"/>
      <w:r w:rsidRPr="0050475F">
        <w:rPr>
          <w:rFonts w:ascii="Arial" w:hAnsi="Arial" w:cs="Arial"/>
          <w:color w:val="000000"/>
        </w:rPr>
        <w:t>Kimmem</w:t>
      </w:r>
      <w:proofErr w:type="spellEnd"/>
      <w:r w:rsidRPr="0050475F">
        <w:rPr>
          <w:rFonts w:ascii="Arial" w:hAnsi="Arial" w:cs="Arial"/>
          <w:color w:val="000000"/>
        </w:rPr>
        <w:t xml:space="preserve"> Halme, </w:t>
      </w:r>
      <w:proofErr w:type="spellStart"/>
      <w:r w:rsidRPr="0050475F">
        <w:rPr>
          <w:rFonts w:ascii="Arial" w:hAnsi="Arial" w:cs="Arial"/>
          <w:color w:val="000000"/>
        </w:rPr>
        <w:t>Geertem</w:t>
      </w:r>
      <w:proofErr w:type="spellEnd"/>
      <w:r w:rsidRPr="0050475F">
        <w:rPr>
          <w:rFonts w:ascii="Arial" w:hAnsi="Arial" w:cs="Arial"/>
          <w:color w:val="000000"/>
        </w:rPr>
        <w:t xml:space="preserve"> </w:t>
      </w:r>
      <w:proofErr w:type="spellStart"/>
      <w:r w:rsidRPr="0050475F">
        <w:rPr>
          <w:rFonts w:ascii="Arial" w:hAnsi="Arial" w:cs="Arial"/>
          <w:color w:val="000000"/>
        </w:rPr>
        <w:t>Dewulfem</w:t>
      </w:r>
      <w:proofErr w:type="spellEnd"/>
      <w:r w:rsidRPr="0050475F">
        <w:rPr>
          <w:rFonts w:ascii="Arial" w:hAnsi="Arial" w:cs="Arial"/>
          <w:color w:val="000000"/>
        </w:rPr>
        <w:t xml:space="preserve"> a </w:t>
      </w:r>
      <w:proofErr w:type="spellStart"/>
      <w:r w:rsidRPr="0050475F">
        <w:rPr>
          <w:rFonts w:ascii="Arial" w:hAnsi="Arial" w:cs="Arial"/>
          <w:color w:val="000000"/>
        </w:rPr>
        <w:t>Soniou</w:t>
      </w:r>
      <w:proofErr w:type="spellEnd"/>
      <w:r w:rsidRPr="0050475F">
        <w:rPr>
          <w:rFonts w:ascii="Arial" w:hAnsi="Arial" w:cs="Arial"/>
          <w:color w:val="000000"/>
        </w:rPr>
        <w:t xml:space="preserve"> Palomo.</w:t>
      </w:r>
    </w:p>
    <w:p w14:paraId="5D30D3FF" w14:textId="53EF8551" w:rsidR="00910005" w:rsidRPr="0050475F" w:rsidRDefault="00F62EBE" w:rsidP="0050475F">
      <w:pPr>
        <w:jc w:val="both"/>
        <w:rPr>
          <w:rFonts w:ascii="Arial" w:hAnsi="Arial" w:cs="Arial"/>
          <w:color w:val="000000"/>
        </w:rPr>
      </w:pPr>
      <w:r w:rsidRPr="0050475F">
        <w:rPr>
          <w:rFonts w:ascii="Arial" w:hAnsi="Arial" w:cs="Arial"/>
          <w:color w:val="000000"/>
        </w:rPr>
        <w:t xml:space="preserve"> Hlavní cíle projektu jsou následující:</w:t>
      </w:r>
      <w:r w:rsidRPr="0050475F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541B335" w14:textId="77777777" w:rsidR="00910005" w:rsidRPr="0050475F" w:rsidRDefault="00910005" w:rsidP="0050475F">
      <w:pPr>
        <w:pStyle w:val="Odstavecseseznamem"/>
        <w:jc w:val="both"/>
        <w:rPr>
          <w:rFonts w:ascii="Arial" w:hAnsi="Arial" w:cs="Arial"/>
          <w:color w:val="000000"/>
        </w:rPr>
      </w:pPr>
    </w:p>
    <w:p w14:paraId="3484BC5D" w14:textId="77777777" w:rsidR="00F62EBE" w:rsidRPr="0050475F" w:rsidRDefault="00F62EBE" w:rsidP="0050475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color w:val="000000"/>
        </w:rPr>
      </w:pPr>
      <w:r w:rsidRPr="0050475F">
        <w:rPr>
          <w:rFonts w:ascii="Arial" w:hAnsi="Arial" w:cs="Arial"/>
          <w:color w:val="000000"/>
        </w:rPr>
        <w:t xml:space="preserve">Analyzovat potřeby, na které by měly kanceláře pro transfer technologií (TTO) reagovat, a identifikovat současné nedostatky a slabá místa v jejich činnosti. </w:t>
      </w:r>
    </w:p>
    <w:p w14:paraId="633B19E5" w14:textId="1F21C214" w:rsidR="00F62EBE" w:rsidRPr="0050475F" w:rsidRDefault="00F62EBE" w:rsidP="0050475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color w:val="000000"/>
        </w:rPr>
      </w:pPr>
      <w:r w:rsidRPr="0050475F">
        <w:rPr>
          <w:rFonts w:ascii="Arial" w:hAnsi="Arial" w:cs="Arial"/>
          <w:color w:val="000000"/>
        </w:rPr>
        <w:t>Identifikovat nástroje, které mohou být využity tvůrci politik pro optimalizaci funkcí a</w:t>
      </w:r>
      <w:r w:rsidR="0050475F">
        <w:rPr>
          <w:rFonts w:ascii="Arial" w:hAnsi="Arial" w:cs="Arial"/>
          <w:color w:val="000000"/>
        </w:rPr>
        <w:t> </w:t>
      </w:r>
      <w:r w:rsidRPr="0050475F">
        <w:rPr>
          <w:rFonts w:ascii="Arial" w:hAnsi="Arial" w:cs="Arial"/>
          <w:color w:val="000000"/>
        </w:rPr>
        <w:t xml:space="preserve">výkonnosti TTO, včetně jejich lokálních a mezinárodních vazeb. </w:t>
      </w:r>
    </w:p>
    <w:p w14:paraId="6D5D456C" w14:textId="77777777" w:rsidR="00F62EBE" w:rsidRPr="0050475F" w:rsidRDefault="00F62EBE" w:rsidP="0050475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color w:val="000000"/>
        </w:rPr>
      </w:pPr>
      <w:r w:rsidRPr="0050475F">
        <w:rPr>
          <w:rFonts w:ascii="Arial" w:hAnsi="Arial" w:cs="Arial"/>
          <w:color w:val="000000"/>
        </w:rPr>
        <w:t xml:space="preserve">Stanovit vhodné institucionální uspořádání, role a funkce TTO v různých organizacích v českém prostředí. </w:t>
      </w:r>
    </w:p>
    <w:p w14:paraId="2E3D3B45" w14:textId="73B43BF3" w:rsidR="00F62EBE" w:rsidRPr="0050475F" w:rsidRDefault="00F62EBE" w:rsidP="0050475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color w:val="000000"/>
        </w:rPr>
      </w:pPr>
      <w:r w:rsidRPr="0050475F">
        <w:rPr>
          <w:rFonts w:ascii="Arial" w:hAnsi="Arial" w:cs="Arial"/>
          <w:color w:val="000000"/>
        </w:rPr>
        <w:t>Poskytnout případná doporučení týkající se možného zřízení centrální autority pro</w:t>
      </w:r>
      <w:r w:rsidR="0050475F">
        <w:rPr>
          <w:rFonts w:ascii="Arial" w:hAnsi="Arial" w:cs="Arial"/>
          <w:color w:val="000000"/>
        </w:rPr>
        <w:t> </w:t>
      </w:r>
      <w:r w:rsidRPr="0050475F">
        <w:rPr>
          <w:rFonts w:ascii="Arial" w:hAnsi="Arial" w:cs="Arial"/>
          <w:color w:val="000000"/>
        </w:rPr>
        <w:t xml:space="preserve">transfer technologií. </w:t>
      </w:r>
    </w:p>
    <w:p w14:paraId="7E17836E" w14:textId="77777777" w:rsidR="00F62EBE" w:rsidRPr="0050475F" w:rsidRDefault="00F62EBE" w:rsidP="0050475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color w:val="000000"/>
        </w:rPr>
      </w:pPr>
      <w:r w:rsidRPr="0050475F">
        <w:rPr>
          <w:rFonts w:ascii="Arial" w:hAnsi="Arial" w:cs="Arial"/>
          <w:color w:val="000000"/>
        </w:rPr>
        <w:t>Identifikovat oblasti a možnosti spolupráce mezi TTO a regionálními inovačními centry v procesu transferu technologií.</w:t>
      </w:r>
    </w:p>
    <w:p w14:paraId="671A0A18" w14:textId="77777777" w:rsidR="00910005" w:rsidRPr="0050475F" w:rsidRDefault="00910005" w:rsidP="0050475F">
      <w:pPr>
        <w:jc w:val="both"/>
        <w:rPr>
          <w:rFonts w:ascii="Arial" w:hAnsi="Arial" w:cs="Arial"/>
          <w:color w:val="000000"/>
        </w:rPr>
      </w:pPr>
    </w:p>
    <w:p w14:paraId="604663B8" w14:textId="67359FD8" w:rsidR="0050475F" w:rsidRDefault="00F62EBE" w:rsidP="0050475F">
      <w:pPr>
        <w:jc w:val="both"/>
        <w:rPr>
          <w:rFonts w:ascii="Arial" w:hAnsi="Arial" w:cs="Arial"/>
          <w:color w:val="000000"/>
        </w:rPr>
      </w:pPr>
      <w:r w:rsidRPr="0050475F">
        <w:rPr>
          <w:rFonts w:ascii="Arial" w:hAnsi="Arial" w:cs="Arial"/>
          <w:color w:val="000000"/>
        </w:rPr>
        <w:t>Další informace zde</w:t>
      </w:r>
      <w:r w:rsidR="0050475F">
        <w:rPr>
          <w:rFonts w:ascii="Arial" w:hAnsi="Arial" w:cs="Arial"/>
          <w:color w:val="000000"/>
        </w:rPr>
        <w:t>:</w:t>
      </w:r>
    </w:p>
    <w:p w14:paraId="6D0233BA" w14:textId="076C779E" w:rsidR="00F62EBE" w:rsidRPr="0050475F" w:rsidRDefault="00F62EBE" w:rsidP="0050475F">
      <w:pPr>
        <w:jc w:val="both"/>
        <w:rPr>
          <w:rFonts w:ascii="Arial" w:hAnsi="Arial" w:cs="Arial"/>
          <w:color w:val="000000"/>
        </w:rPr>
      </w:pPr>
      <w:r w:rsidRPr="0050475F">
        <w:rPr>
          <w:rFonts w:ascii="Arial" w:hAnsi="Arial" w:cs="Arial"/>
          <w:color w:val="000000"/>
        </w:rPr>
        <w:t xml:space="preserve"> </w:t>
      </w:r>
      <w:hyperlink r:id="rId7" w:history="1">
        <w:r w:rsidRPr="0050475F">
          <w:rPr>
            <w:rStyle w:val="Hypertextovodkaz"/>
            <w:rFonts w:ascii="Arial" w:hAnsi="Arial" w:cs="Arial"/>
          </w:rPr>
          <w:t>https://projects.research-and-innovation.ec.europa.eu/en/statistics/policy-support-facility/psf-country/support-czechia-its-reforms-technology-transfer-offices-sector</w:t>
        </w:r>
      </w:hyperlink>
    </w:p>
    <w:p w14:paraId="08874DD3" w14:textId="77777777" w:rsidR="00F62EBE" w:rsidRPr="0050475F" w:rsidRDefault="00F62EBE" w:rsidP="0050475F">
      <w:pPr>
        <w:jc w:val="both"/>
        <w:rPr>
          <w:rFonts w:ascii="Arial" w:hAnsi="Arial" w:cs="Arial"/>
          <w:color w:val="000000"/>
        </w:rPr>
      </w:pPr>
      <w:r w:rsidRPr="0050475F">
        <w:rPr>
          <w:rFonts w:ascii="Arial" w:hAnsi="Arial" w:cs="Arial"/>
          <w:color w:val="000000"/>
        </w:rPr>
        <w:t xml:space="preserve">Projekt byl oficiálně zahájen </w:t>
      </w:r>
      <w:proofErr w:type="spellStart"/>
      <w:r w:rsidRPr="0050475F">
        <w:rPr>
          <w:rFonts w:ascii="Arial" w:hAnsi="Arial" w:cs="Arial"/>
          <w:color w:val="000000"/>
        </w:rPr>
        <w:t>kick-off</w:t>
      </w:r>
      <w:proofErr w:type="spellEnd"/>
      <w:r w:rsidRPr="0050475F">
        <w:rPr>
          <w:rFonts w:ascii="Arial" w:hAnsi="Arial" w:cs="Arial"/>
          <w:color w:val="000000"/>
        </w:rPr>
        <w:t xml:space="preserve"> eventem dne 6. června 2024. Na něj a přípravu</w:t>
      </w:r>
      <w:r w:rsidR="00910005" w:rsidRPr="0050475F">
        <w:rPr>
          <w:rFonts w:ascii="Arial" w:hAnsi="Arial" w:cs="Arial"/>
          <w:color w:val="000000"/>
        </w:rPr>
        <w:t xml:space="preserve"> tzv. B</w:t>
      </w:r>
      <w:r w:rsidRPr="0050475F">
        <w:rPr>
          <w:rFonts w:ascii="Arial" w:hAnsi="Arial" w:cs="Arial"/>
          <w:color w:val="000000"/>
        </w:rPr>
        <w:t xml:space="preserve">ackground </w:t>
      </w:r>
      <w:r w:rsidR="00910005" w:rsidRPr="0050475F">
        <w:rPr>
          <w:rFonts w:ascii="Arial" w:hAnsi="Arial" w:cs="Arial"/>
          <w:color w:val="000000"/>
        </w:rPr>
        <w:t>R</w:t>
      </w:r>
      <w:r w:rsidRPr="0050475F">
        <w:rPr>
          <w:rFonts w:ascii="Arial" w:hAnsi="Arial" w:cs="Arial"/>
          <w:color w:val="000000"/>
        </w:rPr>
        <w:t>eport navázala „</w:t>
      </w:r>
      <w:r w:rsidR="00910005" w:rsidRPr="0050475F">
        <w:rPr>
          <w:rFonts w:ascii="Arial" w:hAnsi="Arial" w:cs="Arial"/>
          <w:color w:val="000000"/>
        </w:rPr>
        <w:t>1st</w:t>
      </w:r>
      <w:r w:rsidRPr="0050475F">
        <w:rPr>
          <w:rFonts w:ascii="Arial" w:hAnsi="Arial" w:cs="Arial"/>
          <w:color w:val="000000"/>
        </w:rPr>
        <w:t xml:space="preserve"> Country Visit“, během níž experti navštívili Českou republiku za účelem seznámení se s naším prostředím a uskutečnění intenzivních konzultací s hlavními aktéry systému. Tyto konzultace proběhly ve dnech 18. až 20. září 2024 v</w:t>
      </w:r>
      <w:r w:rsidR="00910005" w:rsidRPr="0050475F">
        <w:rPr>
          <w:rFonts w:ascii="Arial" w:hAnsi="Arial" w:cs="Arial"/>
          <w:color w:val="000000"/>
        </w:rPr>
        <w:t> </w:t>
      </w:r>
      <w:r w:rsidRPr="0050475F">
        <w:rPr>
          <w:rFonts w:ascii="Arial" w:hAnsi="Arial" w:cs="Arial"/>
          <w:color w:val="000000"/>
        </w:rPr>
        <w:t>Praze</w:t>
      </w:r>
      <w:r w:rsidR="00910005" w:rsidRPr="0050475F">
        <w:rPr>
          <w:rFonts w:ascii="Arial" w:hAnsi="Arial" w:cs="Arial"/>
          <w:color w:val="000000"/>
        </w:rPr>
        <w:t xml:space="preserve"> a v Olomouci</w:t>
      </w:r>
      <w:r w:rsidRPr="0050475F">
        <w:rPr>
          <w:rFonts w:ascii="Arial" w:hAnsi="Arial" w:cs="Arial"/>
          <w:color w:val="000000"/>
        </w:rPr>
        <w:t xml:space="preserve">. </w:t>
      </w:r>
    </w:p>
    <w:p w14:paraId="49C156D1" w14:textId="77777777" w:rsidR="00F62EBE" w:rsidRDefault="00F62EBE" w:rsidP="0050475F">
      <w:pPr>
        <w:jc w:val="both"/>
        <w:rPr>
          <w:rFonts w:ascii="Arial" w:hAnsi="Arial" w:cs="Arial"/>
          <w:color w:val="000000"/>
        </w:rPr>
      </w:pPr>
      <w:r w:rsidRPr="0050475F">
        <w:rPr>
          <w:rFonts w:ascii="Arial" w:hAnsi="Arial" w:cs="Arial"/>
          <w:color w:val="000000"/>
        </w:rPr>
        <w:t xml:space="preserve">Program první </w:t>
      </w:r>
      <w:r w:rsidR="00910005" w:rsidRPr="0050475F">
        <w:rPr>
          <w:rFonts w:ascii="Arial" w:hAnsi="Arial" w:cs="Arial"/>
          <w:color w:val="000000"/>
        </w:rPr>
        <w:t>Country V</w:t>
      </w:r>
      <w:r w:rsidRPr="0050475F">
        <w:rPr>
          <w:rFonts w:ascii="Arial" w:hAnsi="Arial" w:cs="Arial"/>
          <w:color w:val="000000"/>
        </w:rPr>
        <w:t xml:space="preserve">isit a </w:t>
      </w:r>
      <w:r w:rsidR="00910005" w:rsidRPr="0050475F">
        <w:rPr>
          <w:rFonts w:ascii="Arial" w:hAnsi="Arial" w:cs="Arial"/>
          <w:color w:val="000000"/>
        </w:rPr>
        <w:t xml:space="preserve">již zveřejněná </w:t>
      </w:r>
      <w:r w:rsidRPr="0050475F">
        <w:rPr>
          <w:rFonts w:ascii="Arial" w:hAnsi="Arial" w:cs="Arial"/>
          <w:color w:val="000000"/>
        </w:rPr>
        <w:t>Background Report jsou přiloženy.</w:t>
      </w:r>
    </w:p>
    <w:p w14:paraId="31BCBD77" w14:textId="77777777" w:rsidR="0050475F" w:rsidRDefault="0050475F" w:rsidP="0050475F">
      <w:pPr>
        <w:jc w:val="both"/>
        <w:rPr>
          <w:rFonts w:ascii="Arial" w:hAnsi="Arial" w:cs="Arial"/>
          <w:color w:val="000000"/>
        </w:rPr>
      </w:pPr>
    </w:p>
    <w:p w14:paraId="2C926BED" w14:textId="77777777" w:rsidR="0050475F" w:rsidRDefault="0050475F" w:rsidP="0050475F">
      <w:pPr>
        <w:jc w:val="both"/>
        <w:rPr>
          <w:rFonts w:ascii="Arial" w:hAnsi="Arial" w:cs="Arial"/>
          <w:b/>
          <w:bCs/>
          <w:color w:val="000000"/>
        </w:rPr>
      </w:pPr>
    </w:p>
    <w:p w14:paraId="69AC4A6F" w14:textId="60295443" w:rsidR="0050475F" w:rsidRPr="0050475F" w:rsidRDefault="0050475F" w:rsidP="0050475F">
      <w:pPr>
        <w:jc w:val="both"/>
        <w:rPr>
          <w:rFonts w:ascii="Arial" w:hAnsi="Arial" w:cs="Arial"/>
          <w:b/>
          <w:bCs/>
          <w:color w:val="000000"/>
        </w:rPr>
      </w:pPr>
      <w:r w:rsidRPr="0050475F">
        <w:rPr>
          <w:rFonts w:ascii="Arial" w:hAnsi="Arial" w:cs="Arial"/>
          <w:b/>
          <w:bCs/>
          <w:color w:val="000000"/>
        </w:rPr>
        <w:t>Přílohy:</w:t>
      </w:r>
    </w:p>
    <w:p w14:paraId="390F5D5A" w14:textId="22DC124E" w:rsidR="0050475F" w:rsidRDefault="0050475F" w:rsidP="0050475F">
      <w:pPr>
        <w:jc w:val="both"/>
        <w:rPr>
          <w:rFonts w:ascii="Arial" w:hAnsi="Arial" w:cs="Arial"/>
        </w:rPr>
      </w:pPr>
      <w:r w:rsidRPr="0050475F">
        <w:rPr>
          <w:rFonts w:ascii="Arial" w:hAnsi="Arial" w:cs="Arial"/>
        </w:rPr>
        <w:t xml:space="preserve">PSF CZ_1st country </w:t>
      </w:r>
      <w:proofErr w:type="gramStart"/>
      <w:r w:rsidRPr="0050475F">
        <w:rPr>
          <w:rFonts w:ascii="Arial" w:hAnsi="Arial" w:cs="Arial"/>
        </w:rPr>
        <w:t>visit</w:t>
      </w:r>
      <w:proofErr w:type="gramEnd"/>
      <w:r w:rsidRPr="0050475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50475F">
        <w:rPr>
          <w:rFonts w:ascii="Arial" w:hAnsi="Arial" w:cs="Arial"/>
        </w:rPr>
        <w:t xml:space="preserve"> program</w:t>
      </w:r>
    </w:p>
    <w:p w14:paraId="1BBC2AEB" w14:textId="2DE909CA" w:rsidR="0050475F" w:rsidRPr="0050475F" w:rsidRDefault="0050475F" w:rsidP="005047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0475F">
        <w:rPr>
          <w:rFonts w:ascii="Arial" w:hAnsi="Arial" w:cs="Arial"/>
        </w:rPr>
        <w:t xml:space="preserve">upport to </w:t>
      </w:r>
      <w:proofErr w:type="spellStart"/>
      <w:r w:rsidRPr="0050475F">
        <w:rPr>
          <w:rFonts w:ascii="Arial" w:hAnsi="Arial" w:cs="Arial"/>
        </w:rPr>
        <w:t>czechia</w:t>
      </w:r>
      <w:proofErr w:type="spellEnd"/>
      <w:r w:rsidRPr="0050475F">
        <w:rPr>
          <w:rFonts w:ascii="Arial" w:hAnsi="Arial" w:cs="Arial"/>
        </w:rPr>
        <w:t xml:space="preserve"> on </w:t>
      </w:r>
      <w:proofErr w:type="spellStart"/>
      <w:r w:rsidRPr="0050475F">
        <w:rPr>
          <w:rFonts w:ascii="Arial" w:hAnsi="Arial" w:cs="Arial"/>
        </w:rPr>
        <w:t>the</w:t>
      </w:r>
      <w:proofErr w:type="spellEnd"/>
      <w:r w:rsidRPr="0050475F">
        <w:rPr>
          <w:rFonts w:ascii="Arial" w:hAnsi="Arial" w:cs="Arial"/>
        </w:rPr>
        <w:t xml:space="preserve"> </w:t>
      </w:r>
      <w:proofErr w:type="spellStart"/>
      <w:r w:rsidRPr="0050475F">
        <w:rPr>
          <w:rFonts w:ascii="Arial" w:hAnsi="Arial" w:cs="Arial"/>
        </w:rPr>
        <w:t>reform</w:t>
      </w:r>
      <w:proofErr w:type="spellEnd"/>
      <w:r w:rsidRPr="0050475F">
        <w:rPr>
          <w:rFonts w:ascii="Arial" w:hAnsi="Arial" w:cs="Arial"/>
        </w:rPr>
        <w:t xml:space="preserve"> </w:t>
      </w:r>
      <w:proofErr w:type="spellStart"/>
      <w:r w:rsidRPr="0050475F">
        <w:rPr>
          <w:rFonts w:ascii="Arial" w:hAnsi="Arial" w:cs="Arial"/>
        </w:rPr>
        <w:t>of</w:t>
      </w:r>
      <w:proofErr w:type="spellEnd"/>
      <w:r w:rsidRPr="0050475F">
        <w:rPr>
          <w:rFonts w:ascii="Arial" w:hAnsi="Arial" w:cs="Arial"/>
        </w:rPr>
        <w:t xml:space="preserve"> </w:t>
      </w:r>
      <w:proofErr w:type="spellStart"/>
      <w:r w:rsidRPr="0050475F">
        <w:rPr>
          <w:rFonts w:ascii="Arial" w:hAnsi="Arial" w:cs="Arial"/>
        </w:rPr>
        <w:t>the</w:t>
      </w:r>
      <w:proofErr w:type="spellEnd"/>
      <w:r w:rsidRPr="0050475F">
        <w:rPr>
          <w:rFonts w:ascii="Arial" w:hAnsi="Arial" w:cs="Arial"/>
        </w:rPr>
        <w:t xml:space="preserve"> technology-background report</w:t>
      </w:r>
    </w:p>
    <w:p w14:paraId="192C6E7D" w14:textId="77777777" w:rsidR="00291743" w:rsidRPr="0050475F" w:rsidRDefault="00291743" w:rsidP="0050475F">
      <w:pPr>
        <w:jc w:val="both"/>
        <w:rPr>
          <w:rFonts w:ascii="Arial" w:hAnsi="Arial" w:cs="Arial"/>
        </w:rPr>
      </w:pPr>
    </w:p>
    <w:sectPr w:rsidR="00291743" w:rsidRPr="005047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E0239" w14:textId="77777777" w:rsidR="0050475F" w:rsidRDefault="0050475F" w:rsidP="0050475F">
      <w:pPr>
        <w:spacing w:after="0" w:line="240" w:lineRule="auto"/>
      </w:pPr>
      <w:r>
        <w:separator/>
      </w:r>
    </w:p>
  </w:endnote>
  <w:endnote w:type="continuationSeparator" w:id="0">
    <w:p w14:paraId="238FCE2E" w14:textId="77777777" w:rsidR="0050475F" w:rsidRDefault="0050475F" w:rsidP="00504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CA370" w14:textId="77777777" w:rsidR="0050475F" w:rsidRDefault="0050475F" w:rsidP="0050475F">
      <w:pPr>
        <w:spacing w:after="0" w:line="240" w:lineRule="auto"/>
      </w:pPr>
      <w:r>
        <w:separator/>
      </w:r>
    </w:p>
  </w:footnote>
  <w:footnote w:type="continuationSeparator" w:id="0">
    <w:p w14:paraId="7EEEB8E9" w14:textId="77777777" w:rsidR="0050475F" w:rsidRDefault="0050475F" w:rsidP="00504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50475F" w14:paraId="5B1CE6AE" w14:textId="77777777" w:rsidTr="00205C2B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6466EFAC" w14:textId="653E0B32" w:rsidR="0050475F" w:rsidRPr="009758E5" w:rsidRDefault="0050475F" w:rsidP="0050475F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ECA932C" wp14:editId="3C7D09C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14:paraId="5C05871A" w14:textId="1B91C52F" w:rsidR="0050475F" w:rsidRPr="00C12F55" w:rsidRDefault="0050475F" w:rsidP="0050475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404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/C</w:t>
          </w:r>
          <w:r w:rsidR="004E3D6F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</w:p>
      </w:tc>
    </w:tr>
  </w:tbl>
  <w:p w14:paraId="5A6F8F2A" w14:textId="77777777" w:rsidR="0050475F" w:rsidRDefault="005047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C586C"/>
    <w:multiLevelType w:val="hybridMultilevel"/>
    <w:tmpl w:val="DA0A5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91BA6"/>
    <w:multiLevelType w:val="hybridMultilevel"/>
    <w:tmpl w:val="2A9AD602"/>
    <w:lvl w:ilvl="0" w:tplc="25DE1E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F1C6A"/>
    <w:multiLevelType w:val="hybridMultilevel"/>
    <w:tmpl w:val="FF9249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526490">
    <w:abstractNumId w:val="2"/>
  </w:num>
  <w:num w:numId="2" w16cid:durableId="646593563">
    <w:abstractNumId w:val="0"/>
  </w:num>
  <w:num w:numId="3" w16cid:durableId="781605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EBE"/>
    <w:rsid w:val="00291743"/>
    <w:rsid w:val="004144B8"/>
    <w:rsid w:val="004E3D6F"/>
    <w:rsid w:val="0050475F"/>
    <w:rsid w:val="00910005"/>
    <w:rsid w:val="00F6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95AE0"/>
  <w15:chartTrackingRefBased/>
  <w15:docId w15:val="{7A70C4ED-78C7-43C9-B5FB-F1BB88D6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62E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62EBE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F62EBE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F62E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50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475F"/>
  </w:style>
  <w:style w:type="paragraph" w:styleId="Zpat">
    <w:name w:val="footer"/>
    <w:basedOn w:val="Normln"/>
    <w:link w:val="ZpatChar"/>
    <w:uiPriority w:val="99"/>
    <w:unhideWhenUsed/>
    <w:rsid w:val="0050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475F"/>
  </w:style>
  <w:style w:type="table" w:styleId="Mkatabulky">
    <w:name w:val="Table Grid"/>
    <w:basedOn w:val="Normlntabulka"/>
    <w:uiPriority w:val="59"/>
    <w:rsid w:val="00504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jects.research-and-innovation.ec.europa.eu/en/statistics/policy-support-facility/psf-country/support-czechia-its-reforms-technology-transfer-offices-sect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Doleček Pavel</dc:creator>
  <cp:keywords/>
  <dc:description/>
  <cp:lastModifiedBy>Kapucián Aleš</cp:lastModifiedBy>
  <cp:revision>4</cp:revision>
  <dcterms:created xsi:type="dcterms:W3CDTF">2024-09-20T09:11:00Z</dcterms:created>
  <dcterms:modified xsi:type="dcterms:W3CDTF">2024-09-20T13:04:00Z</dcterms:modified>
</cp:coreProperties>
</file>