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511F1" w14:textId="54BC6AF1" w:rsidR="009B7E9D" w:rsidRDefault="009B7E9D" w:rsidP="00AD5D37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9B7E9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 podávání návrhů kandidátů na 2 členky / členy předsednictva GA ČR a předsedkyni / předsedu GA ČR</w:t>
      </w:r>
    </w:p>
    <w:p w14:paraId="79E916E4" w14:textId="11F945DA" w:rsidR="00521637" w:rsidRDefault="00521637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 souvislosti s končícím funkčním obdobím členky a člena předsednictva Grantové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</w:t>
      </w:r>
      <w:r w:rsidR="00237A1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237A17" w:rsidRPr="00A846F6">
        <w:rPr>
          <w:rFonts w:ascii="Arial" w:eastAsia="Times New Roman" w:hAnsi="Arial" w:cs="Arial"/>
          <w:color w:val="000000"/>
          <w:lang w:eastAsia="cs-CZ"/>
        </w:rPr>
        <w:t>České republiky (dále jen „</w:t>
      </w:r>
      <w:r w:rsidR="00237A17">
        <w:rPr>
          <w:rFonts w:ascii="Arial" w:eastAsia="Times New Roman" w:hAnsi="Arial" w:cs="Arial"/>
          <w:color w:val="000000"/>
          <w:lang w:eastAsia="cs-CZ"/>
        </w:rPr>
        <w:t>GA</w:t>
      </w:r>
      <w:r w:rsidR="00237A17" w:rsidRPr="00A846F6">
        <w:rPr>
          <w:rFonts w:ascii="Arial" w:eastAsia="Times New Roman" w:hAnsi="Arial" w:cs="Arial"/>
          <w:color w:val="000000"/>
          <w:lang w:eastAsia="cs-CZ"/>
        </w:rPr>
        <w:t xml:space="preserve"> ČR“)</w:t>
      </w:r>
      <w:r w:rsidR="00237A17">
        <w:rPr>
          <w:rFonts w:ascii="Arial" w:eastAsia="Times New Roman" w:hAnsi="Arial" w:cs="Arial"/>
          <w:color w:val="000000"/>
          <w:lang w:eastAsia="cs-CZ"/>
        </w:rPr>
        <w:t xml:space="preserve"> a předsedy GA ČR</w:t>
      </w:r>
      <w:r w:rsidR="00716ED7">
        <w:rPr>
          <w:rFonts w:ascii="Arial" w:eastAsia="Times New Roman" w:hAnsi="Arial" w:cs="Arial"/>
          <w:color w:val="000000"/>
          <w:lang w:eastAsia="cs-CZ"/>
        </w:rPr>
        <w:t>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Rada pro výzkum, vývoj a inovace</w:t>
      </w:r>
      <w:r w:rsidR="00716ED7">
        <w:rPr>
          <w:rFonts w:ascii="Arial" w:eastAsia="Times New Roman" w:hAnsi="Arial" w:cs="Arial"/>
          <w:color w:val="000000"/>
          <w:lang w:eastAsia="cs-CZ"/>
        </w:rPr>
        <w:t xml:space="preserve"> (dále jen „Rada“)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v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souladu s příslušnými předpisy </w:t>
      </w:r>
      <w:r w:rsidR="00177EC5">
        <w:rPr>
          <w:rFonts w:ascii="Arial" w:eastAsia="Times New Roman" w:hAnsi="Arial" w:cs="Arial"/>
          <w:color w:val="000000"/>
          <w:lang w:eastAsia="cs-CZ"/>
        </w:rPr>
        <w:t>zveřejňuje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5E02AA">
        <w:rPr>
          <w:rFonts w:ascii="Arial" w:eastAsia="Times New Roman" w:hAnsi="Arial" w:cs="Arial"/>
          <w:color w:val="000000"/>
          <w:lang w:eastAsia="cs-CZ"/>
        </w:rPr>
        <w:t>„V</w:t>
      </w:r>
      <w:r w:rsidRPr="00D9239B">
        <w:rPr>
          <w:rFonts w:ascii="Arial" w:eastAsia="Times New Roman" w:hAnsi="Arial" w:cs="Arial"/>
          <w:color w:val="000000"/>
          <w:lang w:eastAsia="cs-CZ"/>
        </w:rPr>
        <w:t>ýzvu k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D9239B">
        <w:rPr>
          <w:rFonts w:ascii="Arial" w:eastAsia="Times New Roman" w:hAnsi="Arial" w:cs="Arial"/>
          <w:color w:val="000000"/>
          <w:lang w:eastAsia="cs-CZ"/>
        </w:rPr>
        <w:t>podávání návrhů</w:t>
      </w:r>
      <w:r>
        <w:rPr>
          <w:rFonts w:ascii="Arial" w:eastAsia="Times New Roman" w:hAnsi="Arial" w:cs="Arial"/>
          <w:color w:val="000000"/>
          <w:lang w:eastAsia="cs-CZ"/>
        </w:rPr>
        <w:t xml:space="preserve"> na 2 členky / členy</w:t>
      </w:r>
      <w:r w:rsidR="00716ED7">
        <w:rPr>
          <w:rFonts w:ascii="Arial" w:eastAsia="Times New Roman" w:hAnsi="Arial" w:cs="Arial"/>
          <w:color w:val="000000"/>
          <w:lang w:eastAsia="cs-CZ"/>
        </w:rPr>
        <w:t xml:space="preserve"> předsednictva GA ČR</w:t>
      </w:r>
      <w:r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620BC7">
        <w:rPr>
          <w:rFonts w:ascii="Arial" w:eastAsia="Times New Roman" w:hAnsi="Arial" w:cs="Arial"/>
          <w:color w:val="000000"/>
          <w:lang w:eastAsia="cs-CZ"/>
        </w:rPr>
        <w:t>předsedkyni / předsedu</w:t>
      </w:r>
      <w:r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="005E02AA">
        <w:rPr>
          <w:rFonts w:ascii="Arial" w:eastAsia="Times New Roman" w:hAnsi="Arial" w:cs="Arial"/>
          <w:color w:val="000000"/>
          <w:lang w:eastAsia="cs-CZ"/>
        </w:rPr>
        <w:t>“</w:t>
      </w:r>
      <w:r w:rsidR="00EB30C1">
        <w:rPr>
          <w:rFonts w:ascii="Arial" w:eastAsia="Times New Roman" w:hAnsi="Arial" w:cs="Arial"/>
          <w:color w:val="000000"/>
          <w:lang w:eastAsia="cs-CZ"/>
        </w:rPr>
        <w:t>.</w:t>
      </w:r>
    </w:p>
    <w:p w14:paraId="4B6C296A" w14:textId="6DD693A2" w:rsidR="00C41E09" w:rsidRDefault="0036425C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Podle § 36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odst.</w:t>
      </w:r>
      <w:r>
        <w:rPr>
          <w:rFonts w:ascii="Arial" w:eastAsia="Times New Roman" w:hAnsi="Arial" w:cs="Arial"/>
          <w:color w:val="000000"/>
          <w:lang w:eastAsia="cs-CZ"/>
        </w:rPr>
        <w:t xml:space="preserve"> 3</w:t>
      </w:r>
      <w:r w:rsidR="00E26AEA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a 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A17DD2">
        <w:rPr>
          <w:rFonts w:ascii="Arial" w:eastAsia="Times New Roman" w:hAnsi="Arial" w:cs="Arial"/>
          <w:color w:val="000000"/>
          <w:lang w:eastAsia="cs-CZ"/>
        </w:rPr>
        <w:t>předpisů, je </w:t>
      </w:r>
      <w:r w:rsidR="00D36BC0">
        <w:rPr>
          <w:rFonts w:ascii="Arial" w:eastAsia="Times New Roman" w:hAnsi="Arial" w:cs="Arial"/>
          <w:color w:val="000000"/>
          <w:lang w:eastAsia="cs-CZ"/>
        </w:rPr>
        <w:t>předsednictvo GA ČR výkonným orgánem GA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členů včetně předsedy, které</w:t>
      </w:r>
      <w:r w:rsidR="004244ED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jmenuje a odvolává vláda na návrh </w:t>
      </w:r>
      <w:r w:rsidR="00B06157">
        <w:rPr>
          <w:rFonts w:ascii="Arial" w:eastAsia="Times New Roman" w:hAnsi="Arial" w:cs="Arial"/>
          <w:color w:val="000000"/>
          <w:lang w:eastAsia="cs-CZ"/>
        </w:rPr>
        <w:t>Rady.</w:t>
      </w:r>
    </w:p>
    <w:p w14:paraId="6773F83C" w14:textId="4BE8B7D3" w:rsidR="00132961" w:rsidRDefault="00132961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Funkční období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 členů předsednictva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s možností jmenování nejvýše na 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období po sobě následující. 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Statutárním orgánem GA ČR je její předseda. </w:t>
      </w:r>
    </w:p>
    <w:p w14:paraId="1DF8D021" w14:textId="436F81BE" w:rsidR="00142593" w:rsidRDefault="00991C6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Předsednictvo schvaluje </w:t>
      </w:r>
      <w:r w:rsidR="00142593" w:rsidRPr="00142593">
        <w:rPr>
          <w:rFonts w:ascii="Arial" w:eastAsia="Times New Roman" w:hAnsi="Arial" w:cs="Arial"/>
          <w:color w:val="000000"/>
          <w:lang w:eastAsia="cs-CZ"/>
        </w:rPr>
        <w:t xml:space="preserve">vyhlášení veřejných soutěží ve výzkumu, vývoji a inovacích, rozhoduje o uzavření smluv o poskytnutí podpory nebo o vydání rozhodnutí o poskytnutí podpory, předkládá vládě ke schválení návrh statutu </w:t>
      </w:r>
      <w:r w:rsidR="00142593">
        <w:rPr>
          <w:rFonts w:ascii="Arial" w:eastAsia="Times New Roman" w:hAnsi="Arial" w:cs="Arial"/>
          <w:color w:val="000000"/>
          <w:lang w:eastAsia="cs-CZ"/>
        </w:rPr>
        <w:t>GA ČR</w:t>
      </w:r>
      <w:r w:rsidR="00142593" w:rsidRPr="00142593">
        <w:rPr>
          <w:rFonts w:ascii="Arial" w:eastAsia="Times New Roman" w:hAnsi="Arial" w:cs="Arial"/>
          <w:color w:val="000000"/>
          <w:lang w:eastAsia="cs-CZ"/>
        </w:rPr>
        <w:t xml:space="preserve"> a jeho změn a předkládá návrh rozpočtu </w:t>
      </w:r>
      <w:r w:rsidR="00142593">
        <w:rPr>
          <w:rFonts w:ascii="Arial" w:eastAsia="Times New Roman" w:hAnsi="Arial" w:cs="Arial"/>
          <w:color w:val="000000"/>
          <w:lang w:eastAsia="cs-CZ"/>
        </w:rPr>
        <w:t>GA ČR,</w:t>
      </w:r>
      <w:r w:rsidR="00142593" w:rsidRPr="00142593">
        <w:rPr>
          <w:rFonts w:ascii="Arial" w:eastAsia="Times New Roman" w:hAnsi="Arial" w:cs="Arial"/>
          <w:color w:val="000000"/>
          <w:lang w:eastAsia="cs-CZ"/>
        </w:rPr>
        <w:t xml:space="preserve"> koordinuje činnost oborových komisí jako poradních orgánů Grantové agentury České republiky, které posuzují a hodnotí návrhy grantových projektů s žádostmi o</w:t>
      </w:r>
      <w:r w:rsidR="00142593">
        <w:rPr>
          <w:rFonts w:ascii="Arial" w:eastAsia="Times New Roman" w:hAnsi="Arial" w:cs="Arial"/>
          <w:color w:val="000000"/>
          <w:lang w:eastAsia="cs-CZ"/>
        </w:rPr>
        <w:t> </w:t>
      </w:r>
      <w:r w:rsidR="00142593" w:rsidRPr="00142593">
        <w:rPr>
          <w:rFonts w:ascii="Arial" w:eastAsia="Times New Roman" w:hAnsi="Arial" w:cs="Arial"/>
          <w:color w:val="000000"/>
          <w:lang w:eastAsia="cs-CZ"/>
        </w:rPr>
        <w:t>udělení podpory.</w:t>
      </w:r>
    </w:p>
    <w:p w14:paraId="6706FFE5" w14:textId="0C674F6D" w:rsidR="00933B63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41E09">
        <w:rPr>
          <w:rFonts w:ascii="Arial" w:eastAsia="Times New Roman" w:hAnsi="Arial" w:cs="Arial"/>
          <w:color w:val="000000"/>
          <w:lang w:eastAsia="cs-CZ"/>
        </w:rPr>
        <w:t>Předseda</w:t>
      </w:r>
      <w:r w:rsidR="00142593"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Pr="00C41E09">
        <w:rPr>
          <w:rFonts w:ascii="Arial" w:eastAsia="Times New Roman" w:hAnsi="Arial" w:cs="Arial"/>
          <w:color w:val="000000"/>
          <w:lang w:eastAsia="cs-CZ"/>
        </w:rPr>
        <w:t xml:space="preserve"> a členové předsednictva 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>GA</w:t>
      </w:r>
      <w:r w:rsidR="00A846F6" w:rsidRPr="00C41E09">
        <w:rPr>
          <w:rFonts w:ascii="Arial" w:eastAsia="Times New Roman" w:hAnsi="Arial" w:cs="Arial"/>
          <w:color w:val="000000"/>
          <w:lang w:eastAsia="cs-CZ"/>
        </w:rPr>
        <w:t xml:space="preserve"> ČR vykonávají funkci v </w:t>
      </w:r>
      <w:r w:rsidRPr="00C41E09">
        <w:rPr>
          <w:rFonts w:ascii="Arial" w:eastAsia="Times New Roman" w:hAnsi="Arial" w:cs="Arial"/>
          <w:color w:val="000000"/>
          <w:lang w:eastAsia="cs-CZ"/>
        </w:rPr>
        <w:t>pracovním poměru. Platové poměry předsedy</w:t>
      </w:r>
      <w:r w:rsidR="00142593"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Pr="00C41E09">
        <w:rPr>
          <w:rFonts w:ascii="Arial" w:eastAsia="Times New Roman" w:hAnsi="Arial" w:cs="Arial"/>
          <w:color w:val="000000"/>
          <w:lang w:eastAsia="cs-CZ"/>
        </w:rPr>
        <w:t xml:space="preserve"> a členů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 xml:space="preserve"> předsednictva GA</w:t>
      </w:r>
      <w:r w:rsidRPr="00C41E09">
        <w:rPr>
          <w:rFonts w:ascii="Arial" w:eastAsia="Times New Roman" w:hAnsi="Arial" w:cs="Arial"/>
          <w:color w:val="000000"/>
          <w:lang w:eastAsia="cs-CZ"/>
        </w:rPr>
        <w:t xml:space="preserve"> ČR se řídí právními předpisy upravujícími platové poměry zaměstnanců v orgánech státní správy.</w:t>
      </w:r>
    </w:p>
    <w:p w14:paraId="21062ABD" w14:textId="035F0980" w:rsidR="00B72EB7" w:rsidRPr="00D65385" w:rsidRDefault="00B72EB7" w:rsidP="00D65385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9B7E9D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</w:t>
      </w:r>
      <w:r w:rsidR="009B7E9D" w:rsidRPr="009B7E9D">
        <w:rPr>
          <w:rFonts w:ascii="Arial" w:eastAsia="Times New Roman" w:hAnsi="Arial" w:cs="Arial"/>
          <w:color w:val="000000"/>
          <w:lang w:eastAsia="cs-CZ"/>
        </w:rPr>
        <w:t>prosinec 2024</w:t>
      </w:r>
      <w:r w:rsidR="009561E9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6F4CFC" w:rsidRPr="009B7E9D">
        <w:rPr>
          <w:rFonts w:ascii="Arial" w:eastAsia="Times New Roman" w:hAnsi="Arial" w:cs="Arial"/>
          <w:color w:val="000000"/>
          <w:lang w:eastAsia="cs-CZ"/>
        </w:rPr>
        <w:t>/</w:t>
      </w:r>
      <w:r w:rsidR="009B7E9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9B7E9D" w:rsidRPr="009B7E9D">
        <w:rPr>
          <w:rFonts w:ascii="Arial" w:eastAsia="Times New Roman" w:hAnsi="Arial" w:cs="Arial"/>
          <w:color w:val="000000"/>
          <w:lang w:eastAsia="cs-CZ"/>
        </w:rPr>
        <w:t>leden 2025</w:t>
      </w:r>
      <w:r w:rsidR="00EC1F8F">
        <w:rPr>
          <w:rFonts w:ascii="Arial" w:eastAsia="Times New Roman" w:hAnsi="Arial" w:cs="Arial"/>
          <w:color w:val="000000"/>
          <w:lang w:eastAsia="cs-CZ"/>
        </w:rPr>
        <w:t>.</w:t>
      </w:r>
    </w:p>
    <w:p w14:paraId="1293D5D3" w14:textId="4F3DBF3B" w:rsidR="00933B63" w:rsidRPr="00A846F6" w:rsidRDefault="00933B63" w:rsidP="00580B7A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ČR:</w:t>
      </w:r>
    </w:p>
    <w:p w14:paraId="4C7ECD21" w14:textId="04301861" w:rsidR="00933B63" w:rsidRPr="00A846F6" w:rsidRDefault="00874E13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0857C375" w:rsidR="00933B63" w:rsidRDefault="00874E13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83616E">
        <w:rPr>
          <w:rFonts w:ascii="Arial" w:eastAsia="Times New Roman" w:hAnsi="Arial" w:cs="Arial"/>
          <w:color w:val="000000"/>
          <w:lang w:eastAsia="cs-CZ"/>
        </w:rPr>
        <w:t>GA</w:t>
      </w:r>
      <w:r w:rsidR="00521637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E4598B">
        <w:rPr>
          <w:rFonts w:ascii="Arial" w:eastAsia="Times New Roman" w:hAnsi="Arial" w:cs="Arial"/>
          <w:color w:val="000000"/>
          <w:lang w:eastAsia="cs-CZ"/>
        </w:rPr>
        <w:t>;</w:t>
      </w:r>
    </w:p>
    <w:p w14:paraId="28A5D14C" w14:textId="0233F152" w:rsidR="00521637" w:rsidRPr="00521637" w:rsidRDefault="00521637" w:rsidP="00521637">
      <w:pPr>
        <w:numPr>
          <w:ilvl w:val="0"/>
          <w:numId w:val="1"/>
        </w:numPr>
        <w:spacing w:before="100" w:beforeAutospacing="1"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F347F6">
        <w:rPr>
          <w:rFonts w:ascii="Arial" w:eastAsia="Times New Roman" w:hAnsi="Arial" w:cs="Arial"/>
          <w:color w:val="000000"/>
          <w:lang w:eastAsia="cs-CZ"/>
        </w:rPr>
        <w:t>zákon č. 159/2006 Sb. o střetu zájmů, ve znění pozdějších předpisů.</w:t>
      </w:r>
    </w:p>
    <w:p w14:paraId="339F16D8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689CF161" w:rsidR="00933B63" w:rsidRPr="00A846F6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1E5491">
        <w:rPr>
          <w:rFonts w:ascii="Arial" w:eastAsia="Times New Roman" w:hAnsi="Arial" w:cs="Arial"/>
          <w:color w:val="000000"/>
          <w:lang w:eastAsia="cs-CZ"/>
        </w:rPr>
        <w:t>enstvím</w:t>
      </w:r>
      <w:r w:rsidR="00311A99">
        <w:rPr>
          <w:rFonts w:ascii="Arial" w:eastAsia="Times New Roman" w:hAnsi="Arial" w:cs="Arial"/>
          <w:color w:val="000000"/>
          <w:lang w:eastAsia="cs-CZ"/>
        </w:rPr>
        <w:t xml:space="preserve"> v předsednictvu GA ČR</w:t>
      </w:r>
      <w:r w:rsidR="006C60E7">
        <w:rPr>
          <w:rFonts w:ascii="Arial" w:eastAsia="Times New Roman" w:hAnsi="Arial" w:cs="Arial"/>
          <w:color w:val="000000"/>
          <w:lang w:eastAsia="cs-CZ"/>
        </w:rPr>
        <w:t xml:space="preserve"> a</w:t>
      </w:r>
      <w:r w:rsidR="00AD5D37">
        <w:rPr>
          <w:rFonts w:ascii="Arial" w:eastAsia="Times New Roman" w:hAnsi="Arial" w:cs="Arial"/>
          <w:color w:val="000000"/>
          <w:lang w:eastAsia="cs-CZ"/>
        </w:rPr>
        <w:t> </w:t>
      </w:r>
      <w:r w:rsidR="006C60E7">
        <w:rPr>
          <w:rFonts w:ascii="Arial" w:eastAsia="Times New Roman" w:hAnsi="Arial" w:cs="Arial"/>
          <w:color w:val="000000"/>
          <w:lang w:eastAsia="cs-CZ"/>
        </w:rPr>
        <w:t>případno</w:t>
      </w:r>
      <w:r w:rsidR="005D2997">
        <w:rPr>
          <w:rFonts w:ascii="Arial" w:eastAsia="Times New Roman" w:hAnsi="Arial" w:cs="Arial"/>
          <w:color w:val="000000"/>
          <w:lang w:eastAsia="cs-CZ"/>
        </w:rPr>
        <w:t>u kandidaturu na pozici předsedkyně / předsedy</w:t>
      </w:r>
      <w:r w:rsidR="001E5491">
        <w:rPr>
          <w:rFonts w:ascii="Arial" w:eastAsia="Times New Roman" w:hAnsi="Arial" w:cs="Arial"/>
          <w:color w:val="000000"/>
          <w:lang w:eastAsia="cs-CZ"/>
        </w:rPr>
        <w:t xml:space="preserve"> GA</w:t>
      </w:r>
      <w:r w:rsidR="00A846F6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>
        <w:rPr>
          <w:rFonts w:ascii="Arial" w:eastAsia="Times New Roman" w:hAnsi="Arial" w:cs="Arial"/>
          <w:color w:val="000000"/>
          <w:lang w:eastAsia="cs-CZ"/>
        </w:rPr>
        <w:t>vědomím, že</w:t>
      </w:r>
      <w:r w:rsidR="00AD5D37">
        <w:rPr>
          <w:rFonts w:ascii="Arial" w:eastAsia="Times New Roman" w:hAnsi="Arial" w:cs="Arial"/>
          <w:color w:val="000000"/>
          <w:lang w:eastAsia="cs-CZ"/>
        </w:rPr>
        <w:t> </w:t>
      </w:r>
      <w:r w:rsidR="001E5491">
        <w:rPr>
          <w:rFonts w:ascii="Arial" w:eastAsia="Times New Roman" w:hAnsi="Arial" w:cs="Arial"/>
          <w:color w:val="000000"/>
          <w:lang w:eastAsia="cs-CZ"/>
        </w:rPr>
        <w:t>GA</w:t>
      </w:r>
      <w:r w:rsidR="00AD5D37">
        <w:rPr>
          <w:rFonts w:ascii="Arial" w:eastAsia="Times New Roman" w:hAnsi="Arial" w:cs="Arial"/>
          <w:color w:val="000000"/>
          <w:lang w:eastAsia="cs-CZ"/>
        </w:rPr>
        <w:t>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35ECCF9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8E6ABE9" w14:textId="77777777" w:rsidR="00AB2B91" w:rsidRDefault="00AB2B91" w:rsidP="00AB2B91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</w:t>
      </w:r>
      <w:r>
        <w:rPr>
          <w:rFonts w:ascii="Arial" w:eastAsia="Times New Roman" w:hAnsi="Arial" w:cs="Arial"/>
          <w:color w:val="000000"/>
          <w:lang w:eastAsia="cs-CZ"/>
        </w:rPr>
        <w:t xml:space="preserve"> e-mailovou adresu, telefonní číslo;</w:t>
      </w:r>
    </w:p>
    <w:p w14:paraId="245DE642" w14:textId="77777777" w:rsidR="00AB2B91" w:rsidRPr="00A846F6" w:rsidRDefault="00AB2B91" w:rsidP="00AB2B91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>, adresu navrhovatele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 uvedením kontaktu;</w:t>
      </w:r>
    </w:p>
    <w:p w14:paraId="415738EF" w14:textId="77777777" w:rsidR="00AB2B91" w:rsidRPr="00A846F6" w:rsidRDefault="00AB2B91" w:rsidP="00AB2B91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lastRenderedPageBreak/>
        <w:t>životopis se zaměřením na odbornou činnost (cca na 2 stránky formátu A4);</w:t>
      </w:r>
    </w:p>
    <w:p w14:paraId="4A300330" w14:textId="39984D56" w:rsidR="00AB2B91" w:rsidRPr="008E339B" w:rsidRDefault="00AB2B91" w:rsidP="00AB2B91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>přehled</w:t>
      </w:r>
      <w:r w:rsidR="00663804">
        <w:rPr>
          <w:rFonts w:ascii="Arial" w:eastAsia="Times New Roman" w:hAnsi="Arial" w:cs="Arial"/>
          <w:lang w:eastAsia="cs-CZ"/>
        </w:rPr>
        <w:t xml:space="preserve"> </w:t>
      </w:r>
      <w:r w:rsidRPr="008E339B">
        <w:rPr>
          <w:rFonts w:ascii="Arial" w:eastAsia="Times New Roman" w:hAnsi="Arial" w:cs="Arial"/>
          <w:lang w:eastAsia="cs-CZ"/>
        </w:rPr>
        <w:t>nejvýznamnějších publikací, případně další odborné činnosti</w:t>
      </w:r>
      <w:r>
        <w:rPr>
          <w:rFonts w:ascii="Arial" w:eastAsia="Times New Roman" w:hAnsi="Arial" w:cs="Arial"/>
          <w:lang w:eastAsia="cs-CZ"/>
        </w:rPr>
        <w:t xml:space="preserve"> (cca</w:t>
      </w:r>
      <w:r w:rsidR="00F26C38">
        <w:rPr>
          <w:rFonts w:ascii="Arial" w:eastAsia="Times New Roman" w:hAnsi="Arial" w:cs="Arial"/>
          <w:lang w:eastAsia="cs-CZ"/>
        </w:rPr>
        <w:t xml:space="preserve"> na </w:t>
      </w:r>
      <w:r>
        <w:rPr>
          <w:rFonts w:ascii="Arial" w:eastAsia="Times New Roman" w:hAnsi="Arial" w:cs="Arial"/>
          <w:lang w:eastAsia="cs-CZ"/>
        </w:rPr>
        <w:t>1 </w:t>
      </w:r>
      <w:r w:rsidRPr="008E339B">
        <w:rPr>
          <w:rFonts w:ascii="Arial" w:eastAsia="Times New Roman" w:hAnsi="Arial" w:cs="Arial"/>
          <w:lang w:eastAsia="cs-CZ"/>
        </w:rPr>
        <w:t>stránku</w:t>
      </w:r>
      <w:r>
        <w:rPr>
          <w:rFonts w:ascii="Arial" w:eastAsia="Times New Roman" w:hAnsi="Arial" w:cs="Arial"/>
          <w:lang w:eastAsia="cs-CZ"/>
        </w:rPr>
        <w:t xml:space="preserve"> formátu A4</w:t>
      </w:r>
      <w:r w:rsidRPr="008E339B">
        <w:rPr>
          <w:rFonts w:ascii="Arial" w:eastAsia="Times New Roman" w:hAnsi="Arial" w:cs="Arial"/>
          <w:lang w:eastAsia="cs-CZ"/>
        </w:rPr>
        <w:t>), přehled dalších aktivit jako jsou např.: studijní pobyty, vyžádaná přednášková činnost v zahraničí, členství ve vědeckých společnostech, redakčních radách atd</w:t>
      </w:r>
      <w:r>
        <w:rPr>
          <w:rFonts w:ascii="Arial" w:eastAsia="Times New Roman" w:hAnsi="Arial" w:cs="Arial"/>
          <w:lang w:eastAsia="cs-CZ"/>
        </w:rPr>
        <w:t>. (cca na 1 stránku formátu A4)</w:t>
      </w:r>
      <w:r w:rsidRPr="008E339B">
        <w:rPr>
          <w:rFonts w:ascii="Arial" w:eastAsia="Times New Roman" w:hAnsi="Arial" w:cs="Arial"/>
          <w:lang w:eastAsia="cs-CZ"/>
        </w:rPr>
        <w:t>;</w:t>
      </w:r>
    </w:p>
    <w:p w14:paraId="2EF72487" w14:textId="77777777" w:rsidR="00AB2B91" w:rsidRPr="008E339B" w:rsidRDefault="00AB2B91" w:rsidP="00AB2B91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řízení </w:t>
      </w:r>
      <w:r>
        <w:rPr>
          <w:rFonts w:ascii="Arial" w:eastAsia="Times New Roman" w:hAnsi="Arial" w:cs="Arial"/>
          <w:lang w:eastAsia="cs-CZ"/>
        </w:rPr>
        <w:t xml:space="preserve">zejména </w:t>
      </w:r>
      <w:r w:rsidRPr="00F81045">
        <w:rPr>
          <w:rFonts w:ascii="Arial" w:eastAsia="Times New Roman" w:hAnsi="Arial" w:cs="Arial"/>
          <w:lang w:eastAsia="cs-CZ"/>
        </w:rPr>
        <w:t>základního výzkumu</w:t>
      </w:r>
      <w:r>
        <w:rPr>
          <w:rFonts w:ascii="Arial" w:eastAsia="Times New Roman" w:hAnsi="Arial" w:cs="Arial"/>
          <w:lang w:eastAsia="cs-CZ"/>
        </w:rPr>
        <w:t xml:space="preserve"> (maximálně 3 stránky formátu A4</w:t>
      </w:r>
      <w:r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5A410B95" w14:textId="56A1781F" w:rsidR="00AB2B91" w:rsidRDefault="00AB2B91" w:rsidP="00AB2B91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souhlas kandidáta s jeho členstvím</w:t>
      </w:r>
      <w:r>
        <w:rPr>
          <w:rFonts w:ascii="Arial" w:eastAsia="Times New Roman" w:hAnsi="Arial" w:cs="Arial"/>
          <w:color w:val="000000"/>
          <w:lang w:eastAsia="cs-CZ"/>
        </w:rPr>
        <w:t xml:space="preserve"> v předsednictvu GA ČR a případným výkonem funkce předsedkyně/dy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0C664A58" w14:textId="28AF28AF" w:rsidR="00AB2B91" w:rsidRPr="00A846F6" w:rsidRDefault="00AB2B91" w:rsidP="00AB2B91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doporučení vypracované navrhovatelem, ve kterém uvede důvody, pro které kandidáta na členství v předsednictvu </w:t>
      </w:r>
      <w:r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</w:t>
      </w:r>
      <w:r>
        <w:rPr>
          <w:rFonts w:ascii="Arial" w:eastAsia="Times New Roman" w:hAnsi="Arial" w:cs="Arial"/>
          <w:color w:val="000000"/>
          <w:lang w:eastAsia="cs-CZ"/>
        </w:rPr>
        <w:t xml:space="preserve"> / předsedkyně/dy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916236">
        <w:rPr>
          <w:rFonts w:ascii="Arial" w:eastAsia="Times New Roman" w:hAnsi="Arial" w:cs="Arial"/>
          <w:color w:val="000000"/>
          <w:lang w:eastAsia="cs-CZ"/>
        </w:rPr>
        <w:t xml:space="preserve">GA ČR </w:t>
      </w:r>
      <w:r w:rsidRPr="00A846F6">
        <w:rPr>
          <w:rFonts w:ascii="Arial" w:eastAsia="Times New Roman" w:hAnsi="Arial" w:cs="Arial"/>
          <w:color w:val="000000"/>
          <w:lang w:eastAsia="cs-CZ"/>
        </w:rPr>
        <w:t>navrhuje (morální vlastnosti kandidáta, zkušenosti, schopnosti apod.);</w:t>
      </w:r>
    </w:p>
    <w:p w14:paraId="4B3EC512" w14:textId="318B6322" w:rsidR="00AB2B91" w:rsidRPr="00A846F6" w:rsidRDefault="00AB2B91" w:rsidP="00AB2B91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kandidátem vypracovanou koncepci (v rozsahu do </w:t>
      </w:r>
      <w:r>
        <w:rPr>
          <w:rFonts w:ascii="Arial" w:eastAsia="Times New Roman" w:hAnsi="Arial" w:cs="Arial"/>
          <w:color w:val="000000"/>
          <w:lang w:eastAsia="cs-CZ"/>
        </w:rPr>
        <w:t>5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>
        <w:rPr>
          <w:rFonts w:ascii="Arial" w:eastAsia="Times New Roman" w:hAnsi="Arial" w:cs="Arial"/>
          <w:color w:val="000000"/>
          <w:lang w:eastAsia="cs-CZ"/>
        </w:rPr>
        <w:t>oucím působení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916236">
        <w:rPr>
          <w:rFonts w:ascii="Arial" w:eastAsia="Times New Roman" w:hAnsi="Arial" w:cs="Arial"/>
          <w:color w:val="000000"/>
          <w:lang w:eastAsia="cs-CZ"/>
        </w:rPr>
        <w:t xml:space="preserve"> / ve funkci předsedkyně/předsedy GA</w:t>
      </w:r>
      <w:r w:rsidR="00AD5D37">
        <w:rPr>
          <w:rFonts w:ascii="Arial" w:eastAsia="Times New Roman" w:hAnsi="Arial" w:cs="Arial"/>
          <w:color w:val="000000"/>
          <w:lang w:eastAsia="cs-CZ"/>
        </w:rPr>
        <w:t> </w:t>
      </w:r>
      <w:r w:rsidR="00916236">
        <w:rPr>
          <w:rFonts w:ascii="Arial" w:eastAsia="Times New Roman" w:hAnsi="Arial" w:cs="Arial"/>
          <w:color w:val="000000"/>
          <w:lang w:eastAsia="cs-CZ"/>
        </w:rPr>
        <w:t>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, vycházející </w:t>
      </w:r>
      <w:r w:rsidR="00916236">
        <w:rPr>
          <w:rFonts w:ascii="Arial" w:eastAsia="Times New Roman" w:hAnsi="Arial" w:cs="Arial"/>
          <w:color w:val="000000"/>
          <w:lang w:eastAsia="cs-CZ"/>
        </w:rPr>
        <w:t xml:space="preserve">z </w:t>
      </w:r>
      <w:r>
        <w:rPr>
          <w:rFonts w:ascii="Arial" w:eastAsia="Times New Roman" w:hAnsi="Arial" w:cs="Arial"/>
          <w:color w:val="000000"/>
          <w:lang w:eastAsia="cs-CZ"/>
        </w:rPr>
        <w:t>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1907C955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3EA22E13" w:rsidR="00933B63" w:rsidRPr="00AA0272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</w:t>
      </w:r>
      <w:r w:rsidR="006C60E7">
        <w:rPr>
          <w:rFonts w:ascii="Arial" w:eastAsia="Times New Roman" w:hAnsi="Arial" w:cs="Arial"/>
          <w:color w:val="000000"/>
          <w:lang w:eastAsia="cs-CZ"/>
        </w:rPr>
        <w:t xml:space="preserve"> (s přihlédnutím k oboru viz výše)</w:t>
      </w:r>
      <w:r w:rsidRP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189F288B" w14:textId="23A42DC1" w:rsidR="00933B63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="002F28C6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A846F6">
        <w:rPr>
          <w:rFonts w:ascii="Arial" w:eastAsia="Times New Roman" w:hAnsi="Arial" w:cs="Arial"/>
          <w:color w:val="000000"/>
          <w:lang w:eastAsia="cs-CZ"/>
        </w:rPr>
        <w:t>zkušenosti s vedením týmů;</w:t>
      </w:r>
    </w:p>
    <w:p w14:paraId="1D7F75C7" w14:textId="6CB1F9F0" w:rsidR="002E3C80" w:rsidRDefault="002E3C80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</w:t>
      </w:r>
      <w:r w:rsidR="00EB7923">
        <w:rPr>
          <w:rFonts w:ascii="Arial" w:eastAsia="Times New Roman" w:hAnsi="Arial" w:cs="Arial"/>
          <w:color w:val="000000"/>
          <w:lang w:eastAsia="cs-CZ"/>
        </w:rPr>
        <w:t>výzkumu, vývoje a inovací (dále jen „VaVaI“)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 národní a</w:t>
      </w:r>
      <w:r w:rsidR="00EB7923">
        <w:rPr>
          <w:rFonts w:ascii="Arial" w:eastAsia="Times New Roman" w:hAnsi="Arial" w:cs="Arial"/>
          <w:color w:val="000000"/>
          <w:lang w:eastAsia="cs-CZ"/>
        </w:rPr>
        <w:t>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mezinárodní úrovni a znalosti legislativy, ekonomiky </w:t>
      </w:r>
      <w:r>
        <w:rPr>
          <w:rFonts w:ascii="Arial" w:eastAsia="Times New Roman" w:hAnsi="Arial" w:cs="Arial"/>
          <w:color w:val="000000"/>
          <w:lang w:eastAsia="cs-CZ"/>
        </w:rPr>
        <w:t>a státní správy v oblasti VaVaI</w:t>
      </w:r>
      <w:r w:rsidR="00762B96">
        <w:rPr>
          <w:rFonts w:ascii="Arial" w:eastAsia="Times New Roman" w:hAnsi="Arial" w:cs="Arial"/>
          <w:color w:val="000000"/>
          <w:lang w:eastAsia="cs-CZ"/>
        </w:rPr>
        <w:t>;</w:t>
      </w:r>
    </w:p>
    <w:p w14:paraId="4CABFBE8" w14:textId="7F67D611" w:rsidR="00762B96" w:rsidRPr="00A846F6" w:rsidRDefault="00762B96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dlouhodobá zahraniční zkušenost ve VaVaI;</w:t>
      </w:r>
    </w:p>
    <w:p w14:paraId="2CE3112C" w14:textId="77777777" w:rsidR="00132961" w:rsidRPr="00A846F6" w:rsidRDefault="00132961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63148AA0" w14:textId="755ECFCC" w:rsidR="00AE1E00" w:rsidRPr="002E3C80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2E6B07">
        <w:rPr>
          <w:rFonts w:ascii="Arial" w:eastAsia="Times New Roman" w:hAnsi="Arial" w:cs="Arial"/>
          <w:color w:val="000000"/>
          <w:lang w:eastAsia="cs-CZ"/>
        </w:rPr>
        <w:t>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2E6B07">
        <w:rPr>
          <w:rFonts w:ascii="Arial" w:eastAsia="Times New Roman" w:hAnsi="Arial" w:cs="Arial"/>
          <w:color w:val="000000"/>
          <w:lang w:eastAsia="cs-CZ"/>
        </w:rPr>
        <w:t>bude při práci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4C5AF26E" w14:textId="77777777" w:rsidR="004D1229" w:rsidRPr="00FA5E40" w:rsidRDefault="004D1229" w:rsidP="004D1229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relevantní manažerské zkušenosti, komunikační schopnosti.</w:t>
      </w:r>
    </w:p>
    <w:p w14:paraId="45EEC907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8B144C9" w14:textId="1A9F6D0B" w:rsidR="00933B63" w:rsidRDefault="00FC153D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F</w:t>
      </w:r>
      <w:r w:rsidR="00092F5D">
        <w:rPr>
          <w:rFonts w:ascii="Arial" w:eastAsia="Times New Roman" w:hAnsi="Arial" w:cs="Arial"/>
          <w:color w:val="000000"/>
          <w:lang w:eastAsia="cs-CZ"/>
        </w:rPr>
        <w:t>unkce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v předsednictvu </w:t>
      </w:r>
      <w:r w:rsidR="002E6B07">
        <w:rPr>
          <w:rFonts w:ascii="Arial" w:eastAsia="Times New Roman" w:hAnsi="Arial" w:cs="Arial"/>
          <w:color w:val="000000"/>
          <w:lang w:eastAsia="cs-CZ"/>
        </w:rPr>
        <w:t>GA</w:t>
      </w:r>
      <w:r w:rsidR="00A846F6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ČR 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je podle čl. </w:t>
      </w:r>
      <w:r w:rsidR="00254AA6">
        <w:rPr>
          <w:rFonts w:ascii="Arial" w:eastAsia="Times New Roman" w:hAnsi="Arial" w:cs="Arial"/>
          <w:color w:val="000000"/>
          <w:lang w:eastAsia="cs-CZ"/>
        </w:rPr>
        <w:t>6 odst. 5 písm</w:t>
      </w:r>
      <w:r w:rsidR="00277C31">
        <w:rPr>
          <w:rFonts w:ascii="Arial" w:eastAsia="Times New Roman" w:hAnsi="Arial" w:cs="Arial"/>
          <w:color w:val="000000"/>
          <w:lang w:eastAsia="cs-CZ"/>
        </w:rPr>
        <w:t xml:space="preserve">. e) Statutu Rady </w:t>
      </w:r>
      <w:r w:rsidR="00092F5D">
        <w:rPr>
          <w:rFonts w:ascii="Arial" w:eastAsia="Times New Roman" w:hAnsi="Arial" w:cs="Arial"/>
          <w:color w:val="000000"/>
          <w:lang w:eastAsia="cs-CZ"/>
        </w:rPr>
        <w:t>neslučitelná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s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funkcí člena R</w:t>
      </w:r>
      <w:r w:rsidR="00254AA6">
        <w:rPr>
          <w:rFonts w:ascii="Arial" w:eastAsia="Times New Roman" w:hAnsi="Arial" w:cs="Arial"/>
          <w:color w:val="000000"/>
          <w:lang w:eastAsia="cs-CZ"/>
        </w:rPr>
        <w:t>ady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a dále je podle článku 5 odst. 2 Statutu GA ČR neslučitelná s činností v oborových komisích a panelech</w:t>
      </w:r>
      <w:r w:rsidR="00254AA6"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="00092F5D">
        <w:rPr>
          <w:rFonts w:ascii="Arial" w:eastAsia="Times New Roman" w:hAnsi="Arial" w:cs="Arial"/>
          <w:color w:val="000000"/>
          <w:lang w:eastAsia="cs-CZ"/>
        </w:rPr>
        <w:t>, s výkonem funkce statutárního orgánu právnické osoby zabývající se výzkumem, vývojem a inovacemi včetně statutárního orgánu vy</w:t>
      </w:r>
      <w:r w:rsidR="00254AA6">
        <w:rPr>
          <w:rFonts w:ascii="Arial" w:eastAsia="Times New Roman" w:hAnsi="Arial" w:cs="Arial"/>
          <w:color w:val="000000"/>
          <w:lang w:eastAsia="cs-CZ"/>
        </w:rPr>
        <w:t>soké školy a dále je neslučitelná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s výkonem funkce děkana fakulty vysoké školy.</w:t>
      </w:r>
    </w:p>
    <w:p w14:paraId="1CB8AEEC" w14:textId="13BFF1C4" w:rsidR="00437FB0" w:rsidRDefault="00B81B98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0362B07D" w14:textId="77777777" w:rsidR="0017362F" w:rsidRPr="00FA5E40" w:rsidRDefault="0017362F" w:rsidP="0017362F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atum doručení návrhu</w:t>
      </w: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.</w:t>
      </w:r>
    </w:p>
    <w:p w14:paraId="2AD7D485" w14:textId="77B8D596" w:rsidR="004B3E75" w:rsidRPr="00FA1533" w:rsidRDefault="004B3E75" w:rsidP="004B3E75">
      <w:pPr>
        <w:pStyle w:val="Normlnweb"/>
        <w:spacing w:before="0" w:beforeAutospacing="0" w:after="240" w:afterAutospacing="0"/>
        <w:jc w:val="both"/>
        <w:rPr>
          <w:rFonts w:ascii="Arial" w:hAnsi="Arial" w:cs="Arial"/>
          <w:color w:val="454545"/>
          <w:sz w:val="22"/>
          <w:szCs w:val="22"/>
        </w:rPr>
      </w:pPr>
      <w:bookmarkStart w:id="0" w:name="_Hlk169077758"/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č.j. </w:t>
      </w:r>
      <w:r w:rsidR="00C7478A" w:rsidRPr="00C7478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41316-2024-UVCR</w:t>
      </w:r>
      <w:r w:rsidR="00C7478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musí být doručeny nejpozději do</w:t>
      </w:r>
      <w:r w:rsidR="00036C32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  <w:r w:rsidR="0017362F" w:rsidRPr="0017362F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13.</w:t>
      </w:r>
      <w:r w:rsidR="00036C32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  <w:r w:rsidR="0017362F" w:rsidRPr="0017362F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září</w:t>
      </w:r>
      <w:r w:rsidRPr="0017362F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2024</w:t>
      </w:r>
      <w:r w:rsidR="00244C5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244C58"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elektronicky prostřednictvím datové schránky nebo </w:t>
      </w:r>
      <w:r w:rsidR="00244C5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v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listinné podobě na následující adresu:</w:t>
      </w:r>
    </w:p>
    <w:p w14:paraId="2FF0C313" w14:textId="77777777" w:rsidR="00036C32" w:rsidRDefault="00036C32" w:rsidP="00036C32">
      <w:pPr>
        <w:shd w:val="clear" w:color="auto" w:fill="FFFFFF"/>
        <w:spacing w:before="100" w:beforeAutospacing="1" w:after="100" w:afterAutospacing="1"/>
        <w:rPr>
          <w:rStyle w:val="Hypertextovodkaz"/>
          <w:rFonts w:ascii="Arial" w:eastAsia="Times New Roman" w:hAnsi="Arial" w:cs="Arial"/>
          <w:b/>
          <w:bCs/>
          <w:i/>
          <w:color w:val="570088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lastRenderedPageBreak/>
        <w:t>Rada pro výzkum, vývoj a inovace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8" w:history="1">
        <w:r w:rsidRPr="00FA5E40">
          <w:rPr>
            <w:rStyle w:val="Hypertextovodkaz"/>
            <w:rFonts w:ascii="Arial" w:eastAsia="Times New Roman" w:hAnsi="Arial" w:cs="Arial"/>
            <w:b/>
            <w:bCs/>
            <w:i/>
            <w:color w:val="570088"/>
            <w:lang w:eastAsia="cs-CZ"/>
          </w:rPr>
          <w:t>rvv@vlada.cz</w:t>
        </w:r>
      </w:hyperlink>
    </w:p>
    <w:p w14:paraId="207DAA35" w14:textId="582F8CE8" w:rsidR="00036C32" w:rsidRPr="00036C32" w:rsidRDefault="00036C32" w:rsidP="00036C3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color w:val="000000"/>
          <w:lang w:eastAsia="cs-CZ"/>
        </w:rPr>
      </w:pPr>
      <w:r w:rsidRPr="00EE3626">
        <w:rPr>
          <w:rStyle w:val="Siln"/>
          <w:rFonts w:ascii="Arial" w:hAnsi="Arial" w:cs="Arial"/>
          <w:i/>
          <w:color w:val="000000"/>
        </w:rPr>
        <w:t>Datová schránka ID: trfaa33</w:t>
      </w:r>
      <w:bookmarkEnd w:id="0"/>
    </w:p>
    <w:sectPr w:rsidR="00036C32" w:rsidRPr="00036C32" w:rsidSect="004F6D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54691" w14:textId="77777777" w:rsidR="006E78F1" w:rsidRDefault="006E78F1" w:rsidP="00923BCD">
      <w:pPr>
        <w:spacing w:after="0" w:line="240" w:lineRule="auto"/>
      </w:pPr>
      <w:r>
        <w:separator/>
      </w:r>
    </w:p>
  </w:endnote>
  <w:endnote w:type="continuationSeparator" w:id="0">
    <w:p w14:paraId="2281694C" w14:textId="77777777" w:rsidR="006E78F1" w:rsidRDefault="006E78F1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85942" w14:textId="77777777" w:rsidR="00D459C1" w:rsidRDefault="00D459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82C7" w14:textId="04F1CF17" w:rsidR="00994368" w:rsidRPr="005B001D" w:rsidRDefault="005B001D" w:rsidP="005B001D">
    <w:pPr>
      <w:pStyle w:val="Zpat"/>
      <w:rPr>
        <w:sz w:val="20"/>
        <w:szCs w:val="20"/>
      </w:rPr>
    </w:pPr>
    <w:r w:rsidRPr="005B001D">
      <w:rPr>
        <w:sz w:val="20"/>
        <w:szCs w:val="20"/>
      </w:rPr>
      <w:t>Zpracoval: Mgr. Kapucián</w:t>
    </w:r>
    <w:r w:rsidR="00D459C1">
      <w:rPr>
        <w:sz w:val="20"/>
        <w:szCs w:val="20"/>
      </w:rPr>
      <w:t>, revize dr. Cidlinová</w:t>
    </w:r>
    <w:r w:rsidRPr="005B001D">
      <w:rPr>
        <w:sz w:val="20"/>
        <w:szCs w:val="20"/>
      </w:rPr>
      <w:tab/>
    </w:r>
    <w:r w:rsidRPr="005B001D">
      <w:rPr>
        <w:sz w:val="20"/>
        <w:szCs w:val="20"/>
      </w:rPr>
      <w:tab/>
      <w:t>ver</w:t>
    </w:r>
    <w:r w:rsidR="00D459C1">
      <w:rPr>
        <w:sz w:val="20"/>
        <w:szCs w:val="20"/>
      </w:rPr>
      <w:t>14.6.2024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19003" w14:textId="77777777" w:rsidR="00D459C1" w:rsidRDefault="00D459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84115" w14:textId="77777777" w:rsidR="006E78F1" w:rsidRDefault="006E78F1" w:rsidP="00923BCD">
      <w:pPr>
        <w:spacing w:after="0" w:line="240" w:lineRule="auto"/>
      </w:pPr>
      <w:r>
        <w:separator/>
      </w:r>
    </w:p>
  </w:footnote>
  <w:footnote w:type="continuationSeparator" w:id="0">
    <w:p w14:paraId="56C54493" w14:textId="77777777" w:rsidR="006E78F1" w:rsidRDefault="006E78F1" w:rsidP="00923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2DDD" w14:textId="77777777" w:rsidR="00D459C1" w:rsidRDefault="00D459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2ADFD" w14:textId="77777777" w:rsidR="00D459C1" w:rsidRDefault="00D459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16D87" w14:textId="77777777" w:rsidR="00D459C1" w:rsidRDefault="00D459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3868992">
    <w:abstractNumId w:val="1"/>
  </w:num>
  <w:num w:numId="2" w16cid:durableId="993139458">
    <w:abstractNumId w:val="4"/>
  </w:num>
  <w:num w:numId="3" w16cid:durableId="1551305855">
    <w:abstractNumId w:val="3"/>
  </w:num>
  <w:num w:numId="4" w16cid:durableId="1369910440">
    <w:abstractNumId w:val="0"/>
  </w:num>
  <w:num w:numId="5" w16cid:durableId="341013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B63"/>
    <w:rsid w:val="00025193"/>
    <w:rsid w:val="00036C32"/>
    <w:rsid w:val="00041EC2"/>
    <w:rsid w:val="00054EA3"/>
    <w:rsid w:val="00057516"/>
    <w:rsid w:val="00065D0C"/>
    <w:rsid w:val="00090F6D"/>
    <w:rsid w:val="00092F5D"/>
    <w:rsid w:val="00096FCB"/>
    <w:rsid w:val="000A4C00"/>
    <w:rsid w:val="000A789F"/>
    <w:rsid w:val="000C0CCA"/>
    <w:rsid w:val="000F33AF"/>
    <w:rsid w:val="00105D0B"/>
    <w:rsid w:val="001127A3"/>
    <w:rsid w:val="001178B1"/>
    <w:rsid w:val="00132961"/>
    <w:rsid w:val="00135BF8"/>
    <w:rsid w:val="00142593"/>
    <w:rsid w:val="001608B9"/>
    <w:rsid w:val="0017362F"/>
    <w:rsid w:val="001775DC"/>
    <w:rsid w:val="00177EC5"/>
    <w:rsid w:val="001B66CB"/>
    <w:rsid w:val="001C030A"/>
    <w:rsid w:val="001D6A0D"/>
    <w:rsid w:val="001E5491"/>
    <w:rsid w:val="001E65CD"/>
    <w:rsid w:val="001F208D"/>
    <w:rsid w:val="001F33A4"/>
    <w:rsid w:val="002252B6"/>
    <w:rsid w:val="002273C5"/>
    <w:rsid w:val="00237A17"/>
    <w:rsid w:val="00244C58"/>
    <w:rsid w:val="00254078"/>
    <w:rsid w:val="00254AA6"/>
    <w:rsid w:val="00261764"/>
    <w:rsid w:val="00261ADB"/>
    <w:rsid w:val="00266887"/>
    <w:rsid w:val="00267D39"/>
    <w:rsid w:val="002701CA"/>
    <w:rsid w:val="00277C31"/>
    <w:rsid w:val="00283C25"/>
    <w:rsid w:val="0028553E"/>
    <w:rsid w:val="00292623"/>
    <w:rsid w:val="002A53CF"/>
    <w:rsid w:val="002E3C80"/>
    <w:rsid w:val="002E6B07"/>
    <w:rsid w:val="002F28C6"/>
    <w:rsid w:val="002F2E11"/>
    <w:rsid w:val="00311A99"/>
    <w:rsid w:val="003221FC"/>
    <w:rsid w:val="0036425C"/>
    <w:rsid w:val="00384130"/>
    <w:rsid w:val="0038549A"/>
    <w:rsid w:val="003925DA"/>
    <w:rsid w:val="00392CAC"/>
    <w:rsid w:val="003C1D01"/>
    <w:rsid w:val="003C42EF"/>
    <w:rsid w:val="003D5063"/>
    <w:rsid w:val="003E72D4"/>
    <w:rsid w:val="004002B4"/>
    <w:rsid w:val="004033DE"/>
    <w:rsid w:val="004117BC"/>
    <w:rsid w:val="004244ED"/>
    <w:rsid w:val="00437FB0"/>
    <w:rsid w:val="00447C05"/>
    <w:rsid w:val="00470819"/>
    <w:rsid w:val="00470ABD"/>
    <w:rsid w:val="004940E6"/>
    <w:rsid w:val="004A3CAE"/>
    <w:rsid w:val="004B3E75"/>
    <w:rsid w:val="004C19DE"/>
    <w:rsid w:val="004D1229"/>
    <w:rsid w:val="004F3ADF"/>
    <w:rsid w:val="004F6DA6"/>
    <w:rsid w:val="00513ADF"/>
    <w:rsid w:val="00514540"/>
    <w:rsid w:val="00517751"/>
    <w:rsid w:val="00521637"/>
    <w:rsid w:val="00526D64"/>
    <w:rsid w:val="005310B0"/>
    <w:rsid w:val="005368E8"/>
    <w:rsid w:val="005550C9"/>
    <w:rsid w:val="00580B7A"/>
    <w:rsid w:val="00592764"/>
    <w:rsid w:val="005A3477"/>
    <w:rsid w:val="005A6272"/>
    <w:rsid w:val="005B001D"/>
    <w:rsid w:val="005B7C01"/>
    <w:rsid w:val="005D2097"/>
    <w:rsid w:val="005D2997"/>
    <w:rsid w:val="005E02AA"/>
    <w:rsid w:val="005E6A1E"/>
    <w:rsid w:val="005E7E8B"/>
    <w:rsid w:val="005F6F9E"/>
    <w:rsid w:val="0061087A"/>
    <w:rsid w:val="00620BC7"/>
    <w:rsid w:val="0062572A"/>
    <w:rsid w:val="00635939"/>
    <w:rsid w:val="00636B9D"/>
    <w:rsid w:val="006550D7"/>
    <w:rsid w:val="0065548A"/>
    <w:rsid w:val="00656254"/>
    <w:rsid w:val="00657031"/>
    <w:rsid w:val="00663804"/>
    <w:rsid w:val="006907CA"/>
    <w:rsid w:val="00691A06"/>
    <w:rsid w:val="0069269D"/>
    <w:rsid w:val="006B265A"/>
    <w:rsid w:val="006C0A3A"/>
    <w:rsid w:val="006C1804"/>
    <w:rsid w:val="006C60E7"/>
    <w:rsid w:val="006D5A7B"/>
    <w:rsid w:val="006E20D3"/>
    <w:rsid w:val="006E78F1"/>
    <w:rsid w:val="006F2E44"/>
    <w:rsid w:val="006F4CFC"/>
    <w:rsid w:val="006F50BC"/>
    <w:rsid w:val="00710238"/>
    <w:rsid w:val="00716ED7"/>
    <w:rsid w:val="007323EC"/>
    <w:rsid w:val="00742DDE"/>
    <w:rsid w:val="00743234"/>
    <w:rsid w:val="00762B96"/>
    <w:rsid w:val="00786444"/>
    <w:rsid w:val="007B62E3"/>
    <w:rsid w:val="007C59D5"/>
    <w:rsid w:val="00804679"/>
    <w:rsid w:val="0083616E"/>
    <w:rsid w:val="0084471C"/>
    <w:rsid w:val="0087337D"/>
    <w:rsid w:val="00874E13"/>
    <w:rsid w:val="008A38D9"/>
    <w:rsid w:val="008C08F9"/>
    <w:rsid w:val="008D27C0"/>
    <w:rsid w:val="008E339B"/>
    <w:rsid w:val="008F2302"/>
    <w:rsid w:val="00914AAF"/>
    <w:rsid w:val="00916236"/>
    <w:rsid w:val="00923BCD"/>
    <w:rsid w:val="00927F12"/>
    <w:rsid w:val="00933B63"/>
    <w:rsid w:val="009561E9"/>
    <w:rsid w:val="00974696"/>
    <w:rsid w:val="0098173E"/>
    <w:rsid w:val="00991C6F"/>
    <w:rsid w:val="00991D67"/>
    <w:rsid w:val="0099435C"/>
    <w:rsid w:val="00994368"/>
    <w:rsid w:val="009A50CB"/>
    <w:rsid w:val="009B7E9D"/>
    <w:rsid w:val="009C0E5E"/>
    <w:rsid w:val="009E0AA0"/>
    <w:rsid w:val="009E74A0"/>
    <w:rsid w:val="009F00FB"/>
    <w:rsid w:val="009F5240"/>
    <w:rsid w:val="00A111B9"/>
    <w:rsid w:val="00A1195F"/>
    <w:rsid w:val="00A17DD2"/>
    <w:rsid w:val="00A17E6B"/>
    <w:rsid w:val="00A5489C"/>
    <w:rsid w:val="00A73175"/>
    <w:rsid w:val="00A846F6"/>
    <w:rsid w:val="00AA0272"/>
    <w:rsid w:val="00AB2B91"/>
    <w:rsid w:val="00AB51B3"/>
    <w:rsid w:val="00AD5050"/>
    <w:rsid w:val="00AD5D37"/>
    <w:rsid w:val="00AE1E00"/>
    <w:rsid w:val="00AE247F"/>
    <w:rsid w:val="00B049F7"/>
    <w:rsid w:val="00B06157"/>
    <w:rsid w:val="00B32458"/>
    <w:rsid w:val="00B46E50"/>
    <w:rsid w:val="00B56E85"/>
    <w:rsid w:val="00B610BC"/>
    <w:rsid w:val="00B72EB7"/>
    <w:rsid w:val="00B81B98"/>
    <w:rsid w:val="00BC09B4"/>
    <w:rsid w:val="00BC0BC1"/>
    <w:rsid w:val="00BC129A"/>
    <w:rsid w:val="00BD4D32"/>
    <w:rsid w:val="00C370AD"/>
    <w:rsid w:val="00C41E09"/>
    <w:rsid w:val="00C60863"/>
    <w:rsid w:val="00C631FA"/>
    <w:rsid w:val="00C7478A"/>
    <w:rsid w:val="00C8476D"/>
    <w:rsid w:val="00CA2594"/>
    <w:rsid w:val="00CC4DD7"/>
    <w:rsid w:val="00CF0156"/>
    <w:rsid w:val="00D07C18"/>
    <w:rsid w:val="00D36BC0"/>
    <w:rsid w:val="00D4509E"/>
    <w:rsid w:val="00D459C1"/>
    <w:rsid w:val="00D56FD3"/>
    <w:rsid w:val="00D65385"/>
    <w:rsid w:val="00D74482"/>
    <w:rsid w:val="00DB46D0"/>
    <w:rsid w:val="00DC7F23"/>
    <w:rsid w:val="00DD0596"/>
    <w:rsid w:val="00DD1429"/>
    <w:rsid w:val="00DE0AB3"/>
    <w:rsid w:val="00DE4A5E"/>
    <w:rsid w:val="00E06A9B"/>
    <w:rsid w:val="00E10589"/>
    <w:rsid w:val="00E26AEA"/>
    <w:rsid w:val="00E365F2"/>
    <w:rsid w:val="00E42F79"/>
    <w:rsid w:val="00E4395B"/>
    <w:rsid w:val="00E4598B"/>
    <w:rsid w:val="00E54430"/>
    <w:rsid w:val="00E606D6"/>
    <w:rsid w:val="00EB30C1"/>
    <w:rsid w:val="00EB56C7"/>
    <w:rsid w:val="00EB738E"/>
    <w:rsid w:val="00EB7923"/>
    <w:rsid w:val="00EC1F8F"/>
    <w:rsid w:val="00EE1D57"/>
    <w:rsid w:val="00EE4341"/>
    <w:rsid w:val="00EF209D"/>
    <w:rsid w:val="00EF5C6D"/>
    <w:rsid w:val="00F05092"/>
    <w:rsid w:val="00F26C38"/>
    <w:rsid w:val="00F30889"/>
    <w:rsid w:val="00F4701A"/>
    <w:rsid w:val="00F57659"/>
    <w:rsid w:val="00F725EE"/>
    <w:rsid w:val="00F764E3"/>
    <w:rsid w:val="00F81045"/>
    <w:rsid w:val="00F8539B"/>
    <w:rsid w:val="00FB700B"/>
    <w:rsid w:val="00FC153D"/>
    <w:rsid w:val="00FC36FB"/>
    <w:rsid w:val="00FC5251"/>
    <w:rsid w:val="00FE20D5"/>
    <w:rsid w:val="00FE3CFE"/>
    <w:rsid w:val="00FF1603"/>
    <w:rsid w:val="00FF26B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  <w15:docId w15:val="{F4B3DDB1-F46B-4207-8100-8A5CD7E0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9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368"/>
  </w:style>
  <w:style w:type="paragraph" w:styleId="Zpat">
    <w:name w:val="footer"/>
    <w:basedOn w:val="Normln"/>
    <w:link w:val="ZpatChar"/>
    <w:uiPriority w:val="99"/>
    <w:unhideWhenUsed/>
    <w:rsid w:val="0099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368"/>
  </w:style>
  <w:style w:type="character" w:styleId="Zdraznn">
    <w:name w:val="Emphasis"/>
    <w:basedOn w:val="Standardnpsmoodstavce"/>
    <w:uiPriority w:val="20"/>
    <w:qFormat/>
    <w:rsid w:val="004B3E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82361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79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C537F-6A2E-4FE2-AD94-B413F397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3</Pages>
  <Words>821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Cidlinová Anna</cp:lastModifiedBy>
  <cp:revision>71</cp:revision>
  <cp:lastPrinted>2018-02-13T11:43:00Z</cp:lastPrinted>
  <dcterms:created xsi:type="dcterms:W3CDTF">2018-01-11T08:00:00Z</dcterms:created>
  <dcterms:modified xsi:type="dcterms:W3CDTF">2024-06-14T10:53:00Z</dcterms:modified>
</cp:coreProperties>
</file>