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BD60" w14:textId="0168CEE7" w:rsidR="00BE09DC" w:rsidRDefault="004F2522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2D737E">
        <w:rPr>
          <w:rFonts w:ascii="Arial" w:hAnsi="Arial" w:cs="Arial"/>
          <w:b/>
          <w:color w:val="0070C0"/>
          <w:sz w:val="28"/>
          <w:szCs w:val="28"/>
        </w:rPr>
        <w:t>7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 w:rsidR="00BE09DC"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="00BE09DC"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779E6EA" w14:textId="45C513E5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2D737E">
        <w:rPr>
          <w:rFonts w:ascii="Arial" w:hAnsi="Arial" w:cs="Arial"/>
          <w:b/>
          <w:color w:val="0070C0"/>
        </w:rPr>
        <w:t>13</w:t>
      </w:r>
      <w:r w:rsidR="00B649A9">
        <w:rPr>
          <w:rFonts w:ascii="Arial" w:hAnsi="Arial" w:cs="Arial"/>
          <w:b/>
          <w:color w:val="0070C0"/>
        </w:rPr>
        <w:t xml:space="preserve">. </w:t>
      </w:r>
      <w:r w:rsidR="002D737E">
        <w:rPr>
          <w:rFonts w:ascii="Arial" w:hAnsi="Arial" w:cs="Arial"/>
          <w:b/>
          <w:color w:val="0070C0"/>
        </w:rPr>
        <w:t>prosince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4A9C7B78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703989FA" w14:textId="1F66CA16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>předsed</w:t>
      </w:r>
      <w:r w:rsidR="00C6759C">
        <w:rPr>
          <w:rFonts w:ascii="Arial" w:hAnsi="Arial" w:cs="Arial"/>
          <w:sz w:val="22"/>
          <w:szCs w:val="22"/>
        </w:rPr>
        <w:t>a</w:t>
      </w:r>
      <w:r w:rsidR="00316B14">
        <w:rPr>
          <w:rFonts w:ascii="Arial" w:hAnsi="Arial" w:cs="Arial"/>
          <w:sz w:val="22"/>
          <w:szCs w:val="22"/>
        </w:rPr>
        <w:t xml:space="preserve"> Rady </w:t>
      </w:r>
      <w:r w:rsidR="00C6759C">
        <w:rPr>
          <w:rFonts w:ascii="Arial" w:hAnsi="Arial" w:cs="Arial"/>
          <w:sz w:val="22"/>
          <w:szCs w:val="22"/>
        </w:rPr>
        <w:t xml:space="preserve">PhDr. Marek </w:t>
      </w:r>
      <w:r w:rsidR="00C6759C" w:rsidRPr="00C6759C">
        <w:rPr>
          <w:rFonts w:ascii="Arial" w:hAnsi="Arial" w:cs="Arial"/>
          <w:b/>
          <w:sz w:val="22"/>
          <w:szCs w:val="22"/>
        </w:rPr>
        <w:t>Ženíšek</w:t>
      </w:r>
      <w:r w:rsidR="00C6759C">
        <w:rPr>
          <w:rFonts w:ascii="Arial" w:hAnsi="Arial" w:cs="Arial"/>
          <w:sz w:val="22"/>
          <w:szCs w:val="22"/>
        </w:rPr>
        <w:t>, Ph.D.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1. místopředseda </w:t>
      </w:r>
      <w:r w:rsidR="00E36DB5">
        <w:rPr>
          <w:rFonts w:ascii="Arial" w:hAnsi="Arial" w:cs="Arial"/>
          <w:sz w:val="22"/>
          <w:szCs w:val="22"/>
        </w:rPr>
        <w:t xml:space="preserve">Rady 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36DB5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36DB5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36DB5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36DB5">
        <w:rPr>
          <w:rFonts w:ascii="Arial" w:hAnsi="Arial" w:cs="Arial"/>
          <w:sz w:val="22"/>
          <w:szCs w:val="22"/>
        </w:rPr>
        <w:t xml:space="preserve"> </w:t>
      </w:r>
      <w:r w:rsidR="00636D2B">
        <w:rPr>
          <w:rFonts w:ascii="Arial" w:hAnsi="Arial" w:cs="Arial"/>
          <w:sz w:val="22"/>
          <w:szCs w:val="22"/>
        </w:rPr>
        <w:t xml:space="preserve">místopředsedkyně Rady </w:t>
      </w:r>
      <w:r w:rsidR="00636D2B" w:rsidRPr="00CC1A42">
        <w:rPr>
          <w:rFonts w:ascii="Arial" w:hAnsi="Arial" w:cs="Arial"/>
          <w:sz w:val="22"/>
          <w:szCs w:val="22"/>
        </w:rPr>
        <w:t xml:space="preserve">PhDr. Adéla </w:t>
      </w:r>
      <w:r w:rsidR="00636D2B" w:rsidRPr="00CC1A42">
        <w:rPr>
          <w:rFonts w:ascii="Arial" w:hAnsi="Arial" w:cs="Arial"/>
          <w:b/>
          <w:sz w:val="22"/>
          <w:szCs w:val="22"/>
        </w:rPr>
        <w:t>Gjuričová</w:t>
      </w:r>
      <w:r w:rsidR="00636D2B">
        <w:rPr>
          <w:rFonts w:ascii="Arial" w:hAnsi="Arial" w:cs="Arial"/>
          <w:sz w:val="22"/>
          <w:szCs w:val="22"/>
        </w:rPr>
        <w:t>, Ph.D.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r w:rsidR="00F47842">
        <w:rPr>
          <w:rFonts w:ascii="Arial" w:hAnsi="Arial" w:cs="Arial"/>
          <w:sz w:val="22"/>
          <w:szCs w:val="22"/>
        </w:rPr>
        <w:t>, Ph.D.</w:t>
      </w:r>
      <w:r w:rsidR="003B154F">
        <w:rPr>
          <w:rFonts w:ascii="Arial" w:hAnsi="Arial" w:cs="Arial"/>
          <w:sz w:val="22"/>
          <w:szCs w:val="22"/>
        </w:rPr>
        <w:t xml:space="preserve"> (online)</w:t>
      </w:r>
      <w:r w:rsidR="00F47842">
        <w:rPr>
          <w:rFonts w:ascii="Arial" w:hAnsi="Arial" w:cs="Arial"/>
          <w:sz w:val="22"/>
          <w:szCs w:val="22"/>
        </w:rPr>
        <w:t xml:space="preserve">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B649A9">
        <w:rPr>
          <w:rFonts w:ascii="Arial" w:hAnsi="Arial" w:cs="Arial"/>
          <w:sz w:val="22"/>
          <w:szCs w:val="22"/>
        </w:rPr>
        <w:t>, FEng.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BA7CAA" w:rsidRPr="00CC1A42">
        <w:rPr>
          <w:rFonts w:ascii="Arial" w:hAnsi="Arial" w:cs="Arial"/>
          <w:sz w:val="22"/>
          <w:szCs w:val="22"/>
        </w:rPr>
        <w:t xml:space="preserve">Ing. Martin </w:t>
      </w:r>
      <w:r w:rsidR="00BA7CAA" w:rsidRPr="00CC1A42">
        <w:rPr>
          <w:rFonts w:ascii="Arial" w:hAnsi="Arial" w:cs="Arial"/>
          <w:b/>
          <w:sz w:val="22"/>
          <w:szCs w:val="22"/>
        </w:rPr>
        <w:t>Hrdlička</w:t>
      </w:r>
      <w:r w:rsidR="00BA7CAA" w:rsidRPr="00CC1A42">
        <w:rPr>
          <w:rFonts w:ascii="Arial" w:hAnsi="Arial" w:cs="Arial"/>
          <w:sz w:val="22"/>
          <w:szCs w:val="22"/>
        </w:rPr>
        <w:t>, Ph.D., MBA</w:t>
      </w:r>
      <w:r w:rsidR="00BA7CAA">
        <w:rPr>
          <w:rFonts w:ascii="Arial" w:hAnsi="Arial" w:cs="Arial"/>
          <w:sz w:val="22"/>
          <w:szCs w:val="22"/>
        </w:rPr>
        <w:t>;</w:t>
      </w:r>
      <w:r w:rsidR="00C46F68" w:rsidRPr="00C46F68">
        <w:rPr>
          <w:rFonts w:ascii="Arial" w:hAnsi="Arial" w:cs="Arial"/>
          <w:sz w:val="22"/>
          <w:szCs w:val="22"/>
        </w:rPr>
        <w:t xml:space="preserve"> </w:t>
      </w:r>
      <w:r w:rsidR="00C46F68">
        <w:rPr>
          <w:rFonts w:ascii="Arial" w:hAnsi="Arial" w:cs="Arial"/>
          <w:sz w:val="22"/>
          <w:szCs w:val="22"/>
        </w:rPr>
        <w:t>doc. </w:t>
      </w:r>
      <w:r w:rsidR="00C46F68" w:rsidRPr="00405EC2">
        <w:rPr>
          <w:rFonts w:ascii="Arial" w:hAnsi="Arial" w:cs="Arial"/>
          <w:sz w:val="22"/>
          <w:szCs w:val="22"/>
        </w:rPr>
        <w:t xml:space="preserve">Ing. Karel </w:t>
      </w:r>
      <w:r w:rsidR="00C46F68" w:rsidRPr="00405EC2">
        <w:rPr>
          <w:rFonts w:ascii="Arial" w:hAnsi="Arial" w:cs="Arial"/>
          <w:b/>
          <w:sz w:val="22"/>
          <w:szCs w:val="22"/>
        </w:rPr>
        <w:t>Kouřil</w:t>
      </w:r>
      <w:r w:rsidR="00C46F68">
        <w:rPr>
          <w:rFonts w:ascii="Arial" w:hAnsi="Arial" w:cs="Arial"/>
          <w:b/>
          <w:sz w:val="22"/>
          <w:szCs w:val="22"/>
        </w:rPr>
        <w:t>,</w:t>
      </w:r>
      <w:r w:rsidR="00C46F68">
        <w:rPr>
          <w:rFonts w:ascii="Arial" w:hAnsi="Arial" w:cs="Arial"/>
          <w:sz w:val="22"/>
          <w:szCs w:val="22"/>
        </w:rPr>
        <w:t xml:space="preserve"> Ph.D., MBA, FEng.;</w:t>
      </w:r>
      <w:r w:rsidR="00BA7CAA" w:rsidRPr="007C0598">
        <w:rPr>
          <w:rFonts w:ascii="Arial" w:hAnsi="Arial" w:cs="Arial"/>
          <w:sz w:val="22"/>
          <w:szCs w:val="22"/>
        </w:rPr>
        <w:t xml:space="preserve">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E6C2E">
        <w:rPr>
          <w:rFonts w:ascii="Arial" w:hAnsi="Arial" w:cs="Arial"/>
          <w:sz w:val="22"/>
          <w:szCs w:val="22"/>
        </w:rPr>
        <w:t xml:space="preserve"> (online)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>, M.Sc., Ph.D.</w:t>
      </w:r>
      <w:r w:rsidR="00B649A9">
        <w:rPr>
          <w:rFonts w:ascii="Arial" w:hAnsi="Arial" w:cs="Arial"/>
          <w:sz w:val="22"/>
          <w:szCs w:val="22"/>
        </w:rPr>
        <w:t xml:space="preserve">; </w:t>
      </w:r>
      <w:r w:rsidR="00B649A9" w:rsidRPr="00CC1A42">
        <w:rPr>
          <w:rFonts w:ascii="Arial" w:hAnsi="Arial" w:cs="Arial"/>
          <w:sz w:val="22"/>
          <w:szCs w:val="22"/>
        </w:rPr>
        <w:t xml:space="preserve">Ing. Miloslav </w:t>
      </w:r>
      <w:r w:rsidR="00B649A9" w:rsidRPr="00CC1A42">
        <w:rPr>
          <w:rFonts w:ascii="Arial" w:hAnsi="Arial" w:cs="Arial"/>
          <w:b/>
          <w:sz w:val="22"/>
          <w:szCs w:val="22"/>
        </w:rPr>
        <w:t>Nič</w:t>
      </w:r>
      <w:r w:rsidR="00B649A9">
        <w:rPr>
          <w:rFonts w:ascii="Arial" w:hAnsi="Arial" w:cs="Arial"/>
          <w:sz w:val="22"/>
          <w:szCs w:val="22"/>
        </w:rPr>
        <w:t xml:space="preserve">, Ph.D.; </w:t>
      </w:r>
      <w:r w:rsidR="00C71F86" w:rsidRPr="00C71F86">
        <w:rPr>
          <w:rFonts w:ascii="Arial" w:hAnsi="Arial" w:cs="Arial"/>
          <w:sz w:val="22"/>
          <w:szCs w:val="22"/>
        </w:rPr>
        <w:t xml:space="preserve">prof. RNDr. František </w:t>
      </w:r>
      <w:r w:rsidR="00C71F86" w:rsidRPr="00C71F86">
        <w:rPr>
          <w:rFonts w:ascii="Arial" w:hAnsi="Arial" w:cs="Arial"/>
          <w:b/>
          <w:bCs/>
          <w:sz w:val="22"/>
          <w:szCs w:val="22"/>
        </w:rPr>
        <w:t>Vácha</w:t>
      </w:r>
      <w:r w:rsidR="00C71F86" w:rsidRPr="00C71F86">
        <w:rPr>
          <w:rFonts w:ascii="Arial" w:hAnsi="Arial" w:cs="Arial"/>
          <w:sz w:val="22"/>
          <w:szCs w:val="22"/>
        </w:rPr>
        <w:t>, Ph.D.</w:t>
      </w:r>
      <w:r w:rsidR="00C71F86">
        <w:rPr>
          <w:rFonts w:ascii="Arial" w:hAnsi="Arial" w:cs="Arial"/>
          <w:sz w:val="22"/>
          <w:szCs w:val="22"/>
        </w:rPr>
        <w:t>;</w:t>
      </w:r>
      <w:r w:rsidR="00C71F86" w:rsidRPr="00C71F86">
        <w:rPr>
          <w:rFonts w:ascii="Arial" w:hAnsi="Arial" w:cs="Arial"/>
          <w:sz w:val="22"/>
          <w:szCs w:val="22"/>
        </w:rPr>
        <w:t xml:space="preserve"> </w:t>
      </w:r>
      <w:r w:rsidR="007A0B0B" w:rsidRPr="00C71F86">
        <w:rPr>
          <w:rFonts w:ascii="Arial" w:hAnsi="Arial" w:cs="Arial"/>
          <w:sz w:val="22"/>
          <w:szCs w:val="22"/>
        </w:rPr>
        <w:t xml:space="preserve">prof. PhDr. Jan </w:t>
      </w:r>
      <w:r w:rsidR="007A0B0B" w:rsidRPr="00C71F86">
        <w:rPr>
          <w:rFonts w:ascii="Arial" w:hAnsi="Arial" w:cs="Arial"/>
          <w:b/>
          <w:bCs/>
          <w:sz w:val="22"/>
          <w:szCs w:val="22"/>
        </w:rPr>
        <w:t>Váně</w:t>
      </w:r>
      <w:r w:rsidR="007A0B0B" w:rsidRPr="00C71F86">
        <w:rPr>
          <w:rFonts w:ascii="Arial" w:hAnsi="Arial" w:cs="Arial"/>
          <w:sz w:val="22"/>
          <w:szCs w:val="22"/>
        </w:rPr>
        <w:t>, Ph.D.</w:t>
      </w:r>
      <w:r w:rsidR="007A0B0B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r w:rsidRPr="00CC1A42">
        <w:rPr>
          <w:rFonts w:ascii="Arial" w:hAnsi="Arial" w:cs="Arial"/>
          <w:b/>
          <w:sz w:val="22"/>
          <w:szCs w:val="22"/>
        </w:rPr>
        <w:t>Weiter</w:t>
      </w:r>
      <w:r w:rsidRPr="00CC1A42">
        <w:rPr>
          <w:rFonts w:ascii="Arial" w:hAnsi="Arial" w:cs="Arial"/>
          <w:sz w:val="22"/>
          <w:szCs w:val="22"/>
        </w:rPr>
        <w:t>, Ph.D.</w:t>
      </w:r>
    </w:p>
    <w:p w14:paraId="6A6F1E6C" w14:textId="3DD7367F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E53D5B" w:rsidRPr="00C71F86">
        <w:rPr>
          <w:rFonts w:ascii="Arial" w:hAnsi="Arial" w:cs="Arial"/>
          <w:sz w:val="22"/>
          <w:szCs w:val="22"/>
        </w:rPr>
        <w:t xml:space="preserve">prof. Ing. Martin </w:t>
      </w:r>
      <w:r w:rsidR="00E53D5B" w:rsidRPr="00C71F86">
        <w:rPr>
          <w:rFonts w:ascii="Arial" w:hAnsi="Arial" w:cs="Arial"/>
          <w:b/>
          <w:bCs/>
          <w:sz w:val="22"/>
          <w:szCs w:val="22"/>
        </w:rPr>
        <w:t>Fusek</w:t>
      </w:r>
      <w:r w:rsidR="00E53D5B" w:rsidRPr="00C71F86">
        <w:rPr>
          <w:rFonts w:ascii="Arial" w:hAnsi="Arial" w:cs="Arial"/>
          <w:sz w:val="22"/>
          <w:szCs w:val="22"/>
        </w:rPr>
        <w:t>, CSc</w:t>
      </w:r>
      <w:r w:rsidR="007A0B0B">
        <w:rPr>
          <w:rFonts w:ascii="Arial" w:hAnsi="Arial" w:cs="Arial"/>
          <w:sz w:val="22"/>
          <w:szCs w:val="22"/>
        </w:rPr>
        <w:t>.</w:t>
      </w:r>
    </w:p>
    <w:p w14:paraId="43EF16EF" w14:textId="237EAE65" w:rsidR="00CD6E1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0321B3">
        <w:rPr>
          <w:rFonts w:ascii="Arial" w:hAnsi="Arial" w:cs="Arial"/>
          <w:sz w:val="22"/>
          <w:szCs w:val="22"/>
        </w:rPr>
        <w:t xml:space="preserve"> </w:t>
      </w:r>
      <w:r w:rsidR="00494DA4" w:rsidRPr="00A933A6">
        <w:rPr>
          <w:rFonts w:ascii="Arial" w:hAnsi="Arial" w:cs="Arial"/>
          <w:b/>
          <w:sz w:val="22"/>
          <w:szCs w:val="22"/>
        </w:rPr>
        <w:t>prof. RNDr. Petr Baldrian, Ph.D.</w:t>
      </w:r>
      <w:r w:rsidR="00494DA4">
        <w:rPr>
          <w:rFonts w:ascii="Arial" w:hAnsi="Arial" w:cs="Arial"/>
          <w:sz w:val="22"/>
          <w:szCs w:val="22"/>
        </w:rPr>
        <w:t xml:space="preserve"> – Grantová agentury České republiky; </w:t>
      </w:r>
      <w:bookmarkStart w:id="0" w:name="_GoBack"/>
      <w:r w:rsidR="00C04F02" w:rsidRPr="00C04F02">
        <w:rPr>
          <w:rFonts w:ascii="Arial" w:hAnsi="Arial" w:cs="Arial"/>
          <w:b/>
          <w:sz w:val="22"/>
          <w:szCs w:val="22"/>
        </w:rPr>
        <w:t>Mgr. Dana Bilíková</w:t>
      </w:r>
      <w:bookmarkEnd w:id="0"/>
      <w:r w:rsidR="00C04F02">
        <w:rPr>
          <w:rFonts w:ascii="Arial" w:hAnsi="Arial" w:cs="Arial"/>
          <w:sz w:val="22"/>
          <w:szCs w:val="22"/>
        </w:rPr>
        <w:t xml:space="preserve"> – Úřad vlády České republiky;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</w:t>
      </w:r>
      <w:r w:rsidR="00233C22">
        <w:rPr>
          <w:rFonts w:ascii="Arial" w:hAnsi="Arial" w:cs="Arial"/>
          <w:bCs/>
          <w:iCs/>
          <w:color w:val="000000"/>
          <w:sz w:val="22"/>
          <w:szCs w:val="22"/>
        </w:rPr>
        <w:t>eské republiky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57899" w:rsidRPr="00557899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557899" w:rsidRPr="00557899">
        <w:rPr>
          <w:rFonts w:ascii="Arial" w:hAnsi="Arial" w:cs="Arial"/>
          <w:b/>
          <w:iCs/>
          <w:color w:val="000000"/>
          <w:sz w:val="22"/>
          <w:szCs w:val="22"/>
        </w:rPr>
        <w:t>Havlíková</w:t>
      </w:r>
      <w:r w:rsidR="00557899" w:rsidRPr="0055789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557899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557899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</w:t>
      </w:r>
      <w:r w:rsidR="00662184">
        <w:rPr>
          <w:rFonts w:ascii="Arial" w:hAnsi="Arial" w:cs="Arial"/>
          <w:bCs/>
          <w:iCs/>
          <w:color w:val="000000"/>
          <w:sz w:val="22"/>
          <w:szCs w:val="22"/>
        </w:rPr>
        <w:t>eské republiky;</w:t>
      </w:r>
      <w:r w:rsidR="00233C2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33C22" w:rsidRPr="00A933A6">
        <w:rPr>
          <w:rFonts w:ascii="Arial" w:hAnsi="Arial" w:cs="Arial"/>
          <w:b/>
          <w:bCs/>
          <w:iCs/>
          <w:color w:val="000000"/>
          <w:sz w:val="22"/>
          <w:szCs w:val="22"/>
        </w:rPr>
        <w:t>Ing. Josef Kašpar, FEng.</w:t>
      </w:r>
      <w:r w:rsidR="00233C22">
        <w:rPr>
          <w:rFonts w:ascii="Arial" w:hAnsi="Arial" w:cs="Arial"/>
          <w:bCs/>
          <w:iCs/>
          <w:color w:val="000000"/>
          <w:sz w:val="22"/>
          <w:szCs w:val="22"/>
        </w:rPr>
        <w:t xml:space="preserve"> - Technologická agentura České republiky;</w:t>
      </w:r>
      <w:r w:rsidR="00662184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62184" w:rsidRPr="00A933A6">
        <w:rPr>
          <w:rFonts w:ascii="Arial" w:hAnsi="Arial" w:cs="Arial"/>
          <w:b/>
          <w:bCs/>
          <w:iCs/>
          <w:color w:val="000000"/>
          <w:sz w:val="22"/>
          <w:szCs w:val="22"/>
        </w:rPr>
        <w:t>prof. Ing. Petr Konvalinka, CSc., FEng.</w:t>
      </w:r>
      <w:r w:rsidR="00662184">
        <w:rPr>
          <w:rFonts w:ascii="Arial" w:hAnsi="Arial" w:cs="Arial"/>
          <w:bCs/>
          <w:iCs/>
          <w:color w:val="000000"/>
          <w:sz w:val="22"/>
          <w:szCs w:val="22"/>
        </w:rPr>
        <w:t xml:space="preserve"> – Technologická agentura České republiky;</w:t>
      </w:r>
      <w:r w:rsidR="0055789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91F7B" w:rsidRPr="00A933A6">
        <w:rPr>
          <w:rFonts w:ascii="Arial" w:hAnsi="Arial" w:cs="Arial"/>
          <w:b/>
          <w:bCs/>
          <w:iCs/>
          <w:color w:val="000000"/>
          <w:sz w:val="22"/>
          <w:szCs w:val="22"/>
        </w:rPr>
        <w:t>prof. RNDr. Jana Klánová, Ph.D.</w:t>
      </w:r>
      <w:r w:rsidR="00A91F7B" w:rsidRPr="00233C2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91F7B">
        <w:rPr>
          <w:rFonts w:ascii="Arial" w:hAnsi="Arial" w:cs="Arial"/>
          <w:bCs/>
          <w:iCs/>
          <w:color w:val="000000"/>
          <w:sz w:val="22"/>
          <w:szCs w:val="22"/>
        </w:rPr>
        <w:t xml:space="preserve">– Technologická agentura České republiky; </w:t>
      </w:r>
      <w:r w:rsidR="00DA7D1D" w:rsidRPr="00A933A6">
        <w:rPr>
          <w:rFonts w:ascii="Arial" w:hAnsi="Arial" w:cs="Arial"/>
          <w:b/>
          <w:bCs/>
          <w:iCs/>
          <w:color w:val="000000"/>
          <w:sz w:val="22"/>
          <w:szCs w:val="22"/>
        </w:rPr>
        <w:t>doc. Dr. Phil. Rudolf Kučera, Ph.D.</w:t>
      </w:r>
      <w:r w:rsidR="00DA7D1D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DA7D1D">
        <w:rPr>
          <w:rFonts w:ascii="Arial" w:hAnsi="Arial" w:cs="Arial"/>
          <w:sz w:val="22"/>
          <w:szCs w:val="22"/>
        </w:rPr>
        <w:t>Grantová agentury České republiky</w:t>
      </w:r>
      <w:r w:rsidR="00DA7D1D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1B2C5A" w:rsidRPr="00BF4125">
        <w:rPr>
          <w:rFonts w:ascii="Arial" w:hAnsi="Arial" w:cs="Arial"/>
          <w:b/>
          <w:iCs/>
          <w:color w:val="000000"/>
          <w:sz w:val="22"/>
          <w:szCs w:val="22"/>
        </w:rPr>
        <w:t>Očko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>, Ph.D. – Ministerstvo průmyslu a</w:t>
      </w:r>
      <w:r w:rsidR="002928FE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1B2C5A">
        <w:rPr>
          <w:rFonts w:ascii="Arial" w:hAnsi="Arial" w:cs="Arial"/>
          <w:bCs/>
          <w:iCs/>
          <w:color w:val="000000"/>
          <w:sz w:val="22"/>
          <w:szCs w:val="22"/>
        </w:rPr>
        <w:t>obchodu</w:t>
      </w:r>
      <w:r w:rsidR="00CB3065">
        <w:rPr>
          <w:rFonts w:ascii="Arial" w:hAnsi="Arial" w:cs="Arial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464FB8C6" w14:textId="18A55CC1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4636FDB5" w14:textId="77777777" w:rsidR="00302237" w:rsidRPr="00302237" w:rsidRDefault="00302237" w:rsidP="00257E3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 xml:space="preserve">0. Předání jmenovacích dekretů </w:t>
      </w:r>
    </w:p>
    <w:p w14:paraId="46AFDD33" w14:textId="77777777" w:rsidR="00302237" w:rsidRPr="00302237" w:rsidRDefault="00302237" w:rsidP="00257E3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237">
        <w:rPr>
          <w:rFonts w:ascii="Arial" w:hAnsi="Arial" w:cs="Arial"/>
          <w:b/>
          <w:sz w:val="22"/>
          <w:szCs w:val="22"/>
        </w:rPr>
        <w:t>1. Schválení programu</w:t>
      </w:r>
    </w:p>
    <w:p w14:paraId="45F47163" w14:textId="77777777" w:rsidR="00B552C0" w:rsidRPr="00B552C0" w:rsidRDefault="00B552C0" w:rsidP="00A933A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52C0">
        <w:rPr>
          <w:rFonts w:ascii="Arial" w:hAnsi="Arial" w:cs="Arial"/>
          <w:b/>
          <w:sz w:val="22"/>
          <w:szCs w:val="22"/>
        </w:rPr>
        <w:t xml:space="preserve">2. Zápis z 406. zasedání </w:t>
      </w:r>
    </w:p>
    <w:p w14:paraId="4DAEBAEE" w14:textId="77777777" w:rsidR="00B552C0" w:rsidRPr="00B552C0" w:rsidRDefault="00B552C0" w:rsidP="00A933A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52C0">
        <w:rPr>
          <w:rFonts w:ascii="Arial" w:hAnsi="Arial" w:cs="Arial"/>
          <w:b/>
          <w:sz w:val="22"/>
          <w:szCs w:val="22"/>
        </w:rPr>
        <w:t>3. Kontrola úkolů</w:t>
      </w:r>
    </w:p>
    <w:p w14:paraId="43461FBE" w14:textId="77777777" w:rsidR="00B552C0" w:rsidRPr="00B552C0" w:rsidRDefault="00B552C0" w:rsidP="00A933A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52C0">
        <w:rPr>
          <w:rFonts w:ascii="Arial" w:hAnsi="Arial" w:cs="Arial"/>
          <w:b/>
          <w:sz w:val="22"/>
          <w:szCs w:val="22"/>
        </w:rPr>
        <w:t>4. Informace o činnosti od posledního zasedání Rady a plánované aktivity</w:t>
      </w:r>
    </w:p>
    <w:p w14:paraId="743C8959" w14:textId="77777777" w:rsidR="00B552C0" w:rsidRPr="00B552C0" w:rsidRDefault="00B552C0" w:rsidP="00A933A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552C0">
        <w:rPr>
          <w:rFonts w:ascii="Arial" w:hAnsi="Arial" w:cs="Arial"/>
          <w:b/>
          <w:sz w:val="22"/>
          <w:szCs w:val="22"/>
        </w:rPr>
        <w:t>5. Informace:</w:t>
      </w:r>
    </w:p>
    <w:p w14:paraId="516E068E" w14:textId="77777777" w:rsidR="00B552C0" w:rsidRPr="000B7851" w:rsidRDefault="00B552C0" w:rsidP="005563F1">
      <w:pPr>
        <w:pStyle w:val="Odstavecseseznamem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04FE4CBB" w14:textId="233C131F" w:rsidR="00B552C0" w:rsidRPr="000B7851" w:rsidRDefault="00B552C0" w:rsidP="005563F1">
      <w:pPr>
        <w:pStyle w:val="Odstavecseseznamem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činnosti pracovních skupin</w:t>
      </w:r>
    </w:p>
    <w:p w14:paraId="576CA376" w14:textId="70C4602B" w:rsidR="00801D16" w:rsidRPr="00C7280D" w:rsidRDefault="00B552C0" w:rsidP="005563F1">
      <w:pPr>
        <w:pStyle w:val="Odstavecseseznamem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7851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08DBAA1A" w14:textId="77777777" w:rsidR="00B60904" w:rsidRDefault="00FF631F" w:rsidP="005563F1">
      <w:pPr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4E7898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BCA4148" w14:textId="15EB1FA0" w:rsidR="00DC0A8C" w:rsidRPr="00DC0A8C" w:rsidRDefault="00FF0F08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0F08">
        <w:rPr>
          <w:rFonts w:ascii="Arial" w:hAnsi="Arial" w:cs="Arial"/>
          <w:b/>
          <w:color w:val="000000"/>
          <w:sz w:val="22"/>
          <w:szCs w:val="22"/>
        </w:rPr>
        <w:t>A1)</w:t>
      </w:r>
      <w:r w:rsidRPr="00FF0F08">
        <w:rPr>
          <w:rFonts w:ascii="Arial" w:hAnsi="Arial" w:cs="Arial"/>
          <w:b/>
          <w:color w:val="000000"/>
          <w:sz w:val="22"/>
          <w:szCs w:val="22"/>
        </w:rPr>
        <w:tab/>
      </w:r>
      <w:r w:rsidR="00DC0A8C" w:rsidRPr="00DC0A8C">
        <w:rPr>
          <w:rFonts w:ascii="Arial" w:hAnsi="Arial" w:cs="Arial"/>
          <w:b/>
          <w:color w:val="000000"/>
          <w:sz w:val="22"/>
          <w:szCs w:val="22"/>
        </w:rPr>
        <w:t>Plán činnosti výzkumné rady TA ČR pro rok 2025</w:t>
      </w:r>
    </w:p>
    <w:p w14:paraId="69370C78" w14:textId="77777777" w:rsidR="00DC0A8C" w:rsidRPr="00DC0A8C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A2)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Plán činnosti vědecké rady GA ČR pro rok 2025</w:t>
      </w:r>
    </w:p>
    <w:p w14:paraId="7FE642F6" w14:textId="77777777" w:rsidR="00DC0A8C" w:rsidRPr="00DC0A8C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Příprava návrhu výdajů SR VaVaI 2026+ (Harmonogram jednání s poskytovateli o návrzích 2026+)</w:t>
      </w:r>
    </w:p>
    <w:p w14:paraId="3FA3E2BC" w14:textId="77777777" w:rsidR="00DC0A8C" w:rsidRPr="00DC0A8C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A4)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Návrh na změnu v obsazení pozice hlavního koordinátora hodnocení</w:t>
      </w:r>
    </w:p>
    <w:p w14:paraId="0D3E1A72" w14:textId="77777777" w:rsidR="00DC0A8C" w:rsidRPr="00DC0A8C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A5)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Výzkumná rada TA ČR</w:t>
      </w:r>
    </w:p>
    <w:p w14:paraId="22893A38" w14:textId="5AB718D8" w:rsidR="00DC0A8C" w:rsidRPr="00DC0A8C" w:rsidRDefault="00DC0A8C" w:rsidP="00F86AFF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a)</w:t>
      </w:r>
      <w:r w:rsidR="00780F5F">
        <w:rPr>
          <w:rFonts w:ascii="Arial" w:hAnsi="Arial" w:cs="Arial"/>
          <w:b/>
          <w:color w:val="000000"/>
          <w:sz w:val="22"/>
          <w:szCs w:val="22"/>
        </w:rPr>
        <w:tab/>
      </w:r>
      <w:r w:rsidRPr="00DC0A8C">
        <w:rPr>
          <w:rFonts w:ascii="Arial" w:hAnsi="Arial" w:cs="Arial"/>
          <w:b/>
          <w:color w:val="000000"/>
          <w:sz w:val="22"/>
          <w:szCs w:val="22"/>
        </w:rPr>
        <w:t xml:space="preserve">informace o rezignaci předsedy </w:t>
      </w:r>
    </w:p>
    <w:p w14:paraId="058B2FAB" w14:textId="77777777" w:rsidR="00DC0A8C" w:rsidRPr="00DC0A8C" w:rsidRDefault="00DC0A8C" w:rsidP="00F86AFF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b)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návrh na jmenování předsedy – VOLBY</w:t>
      </w:r>
    </w:p>
    <w:p w14:paraId="47B064E0" w14:textId="77777777" w:rsidR="00DC0A8C" w:rsidRPr="00DC0A8C" w:rsidRDefault="00DC0A8C" w:rsidP="00F86AFF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c)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návrh na jmenování místopředsedkyně – VOLBY</w:t>
      </w:r>
    </w:p>
    <w:p w14:paraId="551AB03A" w14:textId="10B3AEC2" w:rsidR="00DC0A8C" w:rsidRPr="00DC0A8C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A6)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Hodnocení výsledků programů a skupin grantových projektů výzkumu, vývoje a</w:t>
      </w:r>
      <w:r w:rsidR="00332C13">
        <w:rPr>
          <w:rFonts w:ascii="Arial" w:hAnsi="Arial" w:cs="Arial"/>
          <w:b/>
          <w:color w:val="000000"/>
          <w:sz w:val="22"/>
          <w:szCs w:val="22"/>
        </w:rPr>
        <w:t> </w:t>
      </w:r>
      <w:r w:rsidRPr="00DC0A8C">
        <w:rPr>
          <w:rFonts w:ascii="Arial" w:hAnsi="Arial" w:cs="Arial"/>
          <w:b/>
          <w:color w:val="000000"/>
          <w:sz w:val="22"/>
          <w:szCs w:val="22"/>
        </w:rPr>
        <w:t>inovací ukončených v roce 2022</w:t>
      </w:r>
    </w:p>
    <w:p w14:paraId="51773CF4" w14:textId="7BE78C84" w:rsidR="00913BE7" w:rsidRDefault="00DC0A8C" w:rsidP="00DC0A8C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C0A8C">
        <w:rPr>
          <w:rFonts w:ascii="Arial" w:hAnsi="Arial" w:cs="Arial"/>
          <w:b/>
          <w:color w:val="000000"/>
          <w:sz w:val="22"/>
          <w:szCs w:val="22"/>
        </w:rPr>
        <w:t>A7)</w:t>
      </w:r>
      <w:r w:rsidRPr="00DC0A8C">
        <w:rPr>
          <w:rFonts w:ascii="Arial" w:hAnsi="Arial" w:cs="Arial"/>
          <w:b/>
          <w:color w:val="000000"/>
          <w:sz w:val="22"/>
          <w:szCs w:val="22"/>
        </w:rPr>
        <w:tab/>
        <w:t>Aktualizace zastoupení členů Rady v orgánech a pracovních skupinách</w:t>
      </w:r>
    </w:p>
    <w:p w14:paraId="0C4A141A" w14:textId="69BBC490" w:rsidR="00620CAD" w:rsidRPr="00780F5F" w:rsidRDefault="00620CAD" w:rsidP="005563F1">
      <w:pPr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0F5F">
        <w:rPr>
          <w:rFonts w:ascii="Arial" w:hAnsi="Arial" w:cs="Arial"/>
          <w:b/>
          <w:color w:val="000000"/>
          <w:sz w:val="22"/>
          <w:szCs w:val="22"/>
          <w:u w:val="single"/>
        </w:rPr>
        <w:t>BODY KE SCHVÁLENÍ – bez rozpravy</w:t>
      </w:r>
    </w:p>
    <w:p w14:paraId="10F1E983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B1)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Informační systém výzkumu, vývoje a inovací (IS VaVaI)</w:t>
      </w:r>
    </w:p>
    <w:p w14:paraId="2B9805AE" w14:textId="00750B2F" w:rsidR="00620CAD" w:rsidRPr="00620CAD" w:rsidRDefault="00620CAD" w:rsidP="00780F5F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a)</w:t>
      </w:r>
      <w:r w:rsidR="00780F5F">
        <w:rPr>
          <w:rFonts w:ascii="Arial" w:hAnsi="Arial" w:cs="Arial"/>
          <w:b/>
          <w:color w:val="000000"/>
          <w:sz w:val="22"/>
          <w:szCs w:val="22"/>
        </w:rPr>
        <w:tab/>
      </w:r>
      <w:r w:rsidRPr="00620CAD">
        <w:rPr>
          <w:rFonts w:ascii="Arial" w:hAnsi="Arial" w:cs="Arial"/>
          <w:b/>
          <w:color w:val="000000"/>
          <w:sz w:val="22"/>
          <w:szCs w:val="22"/>
        </w:rPr>
        <w:t>Vyhodnocení plnění opatření Koncepce IS VaVaI 2021 – 2025 za rok 2024</w:t>
      </w:r>
    </w:p>
    <w:p w14:paraId="021EBBCE" w14:textId="59B499D3" w:rsidR="00620CAD" w:rsidRPr="00620CAD" w:rsidRDefault="00620CAD" w:rsidP="00780F5F">
      <w:pPr>
        <w:spacing w:before="120" w:after="120" w:line="276" w:lineRule="auto"/>
        <w:ind w:left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b)</w:t>
      </w:r>
      <w:r w:rsidR="00780F5F">
        <w:rPr>
          <w:rFonts w:ascii="Arial" w:hAnsi="Arial" w:cs="Arial"/>
          <w:b/>
          <w:color w:val="000000"/>
          <w:sz w:val="22"/>
          <w:szCs w:val="22"/>
        </w:rPr>
        <w:tab/>
      </w:r>
      <w:r w:rsidRPr="00620CAD">
        <w:rPr>
          <w:rFonts w:ascii="Arial" w:hAnsi="Arial" w:cs="Arial"/>
          <w:b/>
          <w:color w:val="000000"/>
          <w:sz w:val="22"/>
          <w:szCs w:val="22"/>
        </w:rPr>
        <w:t xml:space="preserve">Aktualizace Koncepce IS VaVaI 2021 – 2025 </w:t>
      </w:r>
    </w:p>
    <w:p w14:paraId="70178E46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B2)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Plán činnosti Rady na rok 2025</w:t>
      </w:r>
    </w:p>
    <w:p w14:paraId="52B9F55D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B3)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Interní procesní postup RVVI pro řízení Modulu 2 v projektu STRATIN+</w:t>
      </w:r>
    </w:p>
    <w:p w14:paraId="4306CAC6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B4)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Doporučení pro poskytovatele k aplikaci postupů otevřené vědy – ve spolupráci s NTK</w:t>
      </w:r>
    </w:p>
    <w:p w14:paraId="769DED89" w14:textId="3F40F673" w:rsidR="00620CAD" w:rsidRPr="00780F5F" w:rsidRDefault="00620CAD" w:rsidP="005563F1">
      <w:pPr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80F5F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23AE9848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C1)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7C14D134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C2)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Jednání tripartit M17+</w:t>
      </w:r>
    </w:p>
    <w:p w14:paraId="45AAA9EE" w14:textId="77777777" w:rsidR="00620CAD" w:rsidRPr="00620CAD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C3)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Informace o průběhu mezinárodních projektů pro posílení transferu znalostí</w:t>
      </w:r>
    </w:p>
    <w:p w14:paraId="7DC80333" w14:textId="77777777" w:rsidR="0072545C" w:rsidRDefault="00620CAD" w:rsidP="00780F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0CAD">
        <w:rPr>
          <w:rFonts w:ascii="Arial" w:hAnsi="Arial" w:cs="Arial"/>
          <w:b/>
          <w:color w:val="000000"/>
          <w:sz w:val="22"/>
          <w:szCs w:val="22"/>
        </w:rPr>
        <w:t>C4)</w:t>
      </w:r>
      <w:r w:rsidRPr="00620CAD">
        <w:rPr>
          <w:rFonts w:ascii="Arial" w:hAnsi="Arial" w:cs="Arial"/>
          <w:b/>
          <w:color w:val="000000"/>
          <w:sz w:val="22"/>
          <w:szCs w:val="22"/>
        </w:rPr>
        <w:tab/>
        <w:t>Informace o workshopu AI a etika</w:t>
      </w:r>
    </w:p>
    <w:p w14:paraId="7D2FAADE" w14:textId="77777777" w:rsidR="0072545C" w:rsidRPr="00183BD0" w:rsidRDefault="0072545C" w:rsidP="005563F1">
      <w:pPr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28BB03DB" w14:textId="77777777" w:rsidR="0072545C" w:rsidRDefault="0072545C" w:rsidP="0072545C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298FB01E" w14:textId="05591098" w:rsidR="0072545C" w:rsidRPr="00EC7690" w:rsidRDefault="0072545C" w:rsidP="00EC769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C7690">
        <w:rPr>
          <w:rFonts w:ascii="Arial" w:hAnsi="Arial" w:cs="Arial"/>
          <w:bCs/>
          <w:color w:val="000000"/>
          <w:sz w:val="22"/>
          <w:szCs w:val="22"/>
        </w:rPr>
        <w:t>Dr. Ženíšek, předseda Rady pro výzkum, vývoj a inovace (dále jen „Rada“), zahájil 40</w:t>
      </w:r>
      <w:r w:rsidR="009076A2" w:rsidRPr="00EC7690">
        <w:rPr>
          <w:rFonts w:ascii="Arial" w:hAnsi="Arial" w:cs="Arial"/>
          <w:bCs/>
          <w:color w:val="000000"/>
          <w:sz w:val="22"/>
          <w:szCs w:val="22"/>
        </w:rPr>
        <w:t>7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>.</w:t>
      </w:r>
      <w:r w:rsidR="007C3CA2">
        <w:rPr>
          <w:rFonts w:ascii="Arial" w:hAnsi="Arial" w:cs="Arial"/>
          <w:bCs/>
          <w:color w:val="000000"/>
          <w:sz w:val="22"/>
          <w:szCs w:val="22"/>
        </w:rPr>
        <w:t> 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>zasedání Rady pro výzkum, vývoj a inovace, přivítal přítomné členky a členy Rady a hosty zasedání, prof. Wildovou, vrchní ředitelku z Ministerstva školství, mládeže a tělovýchovy (dále jen „MŠMT“)</w:t>
      </w:r>
      <w:r w:rsidR="00F5726E" w:rsidRPr="00EC7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>a dr. Očka, vrchního ředitele z Ministerstva průmyslu a obchodu (dále jen „MPO“). Omluvil nepřítomné</w:t>
      </w:r>
      <w:r w:rsidR="004A2624" w:rsidRPr="00EC7690">
        <w:rPr>
          <w:rFonts w:ascii="Arial" w:hAnsi="Arial" w:cs="Arial"/>
          <w:bCs/>
          <w:color w:val="000000"/>
          <w:sz w:val="22"/>
          <w:szCs w:val="22"/>
        </w:rPr>
        <w:t>ho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člen</w:t>
      </w:r>
      <w:r w:rsidR="004A2624" w:rsidRPr="00EC7690">
        <w:rPr>
          <w:rFonts w:ascii="Arial" w:hAnsi="Arial" w:cs="Arial"/>
          <w:bCs/>
          <w:color w:val="000000"/>
          <w:sz w:val="22"/>
          <w:szCs w:val="22"/>
        </w:rPr>
        <w:t>a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Rady, informoval, že </w:t>
      </w:r>
      <w:r w:rsidR="00801D16" w:rsidRPr="00EC7690">
        <w:rPr>
          <w:rFonts w:ascii="Arial" w:hAnsi="Arial" w:cs="Arial"/>
          <w:bCs/>
          <w:color w:val="000000"/>
          <w:sz w:val="22"/>
          <w:szCs w:val="22"/>
        </w:rPr>
        <w:t>2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člen</w:t>
      </w:r>
      <w:r w:rsidR="00801D16" w:rsidRPr="00EC7690">
        <w:rPr>
          <w:rFonts w:ascii="Arial" w:hAnsi="Arial" w:cs="Arial"/>
          <w:bCs/>
          <w:color w:val="000000"/>
          <w:sz w:val="22"/>
          <w:szCs w:val="22"/>
        </w:rPr>
        <w:t>ové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Rady bud</w:t>
      </w:r>
      <w:r w:rsidR="00801D16" w:rsidRPr="00EC7690">
        <w:rPr>
          <w:rFonts w:ascii="Arial" w:hAnsi="Arial" w:cs="Arial"/>
          <w:bCs/>
          <w:color w:val="000000"/>
          <w:sz w:val="22"/>
          <w:szCs w:val="22"/>
        </w:rPr>
        <w:t>ou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připojen</w:t>
      </w:r>
      <w:r w:rsidR="00801D16" w:rsidRPr="00EC7690">
        <w:rPr>
          <w:rFonts w:ascii="Arial" w:hAnsi="Arial" w:cs="Arial"/>
          <w:bCs/>
          <w:color w:val="000000"/>
          <w:sz w:val="22"/>
          <w:szCs w:val="22"/>
        </w:rPr>
        <w:t>i</w:t>
      </w:r>
      <w:r w:rsidRPr="00EC7690">
        <w:rPr>
          <w:rFonts w:ascii="Arial" w:hAnsi="Arial" w:cs="Arial"/>
          <w:bCs/>
          <w:color w:val="000000"/>
          <w:sz w:val="22"/>
          <w:szCs w:val="22"/>
        </w:rPr>
        <w:t xml:space="preserve"> online. Následně zkonstatoval, že Rada je usnášeníschopná.</w:t>
      </w:r>
    </w:p>
    <w:p w14:paraId="54E8BBF9" w14:textId="5ECA6899" w:rsidR="00DC0A8C" w:rsidRDefault="0016607B" w:rsidP="00A933A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Poté</w:t>
      </w:r>
      <w:r w:rsidR="00910D6E" w:rsidRPr="00EC7690">
        <w:rPr>
          <w:rFonts w:ascii="Arial" w:hAnsi="Arial" w:cs="Arial"/>
          <w:bCs/>
          <w:color w:val="000000"/>
          <w:sz w:val="22"/>
          <w:szCs w:val="22"/>
        </w:rPr>
        <w:t xml:space="preserve"> předseda Rady Dr. Ženíšek předal jmenovací dekrety novému člen</w:t>
      </w:r>
      <w:r w:rsidR="009A3C17">
        <w:rPr>
          <w:rFonts w:ascii="Arial" w:hAnsi="Arial" w:cs="Arial"/>
          <w:bCs/>
          <w:color w:val="000000"/>
          <w:sz w:val="22"/>
          <w:szCs w:val="22"/>
        </w:rPr>
        <w:t>ovi</w:t>
      </w:r>
      <w:r w:rsidR="00910D6E" w:rsidRPr="00EC7690">
        <w:rPr>
          <w:rFonts w:ascii="Arial" w:hAnsi="Arial" w:cs="Arial"/>
          <w:bCs/>
          <w:color w:val="000000"/>
          <w:sz w:val="22"/>
          <w:szCs w:val="22"/>
        </w:rPr>
        <w:t xml:space="preserve"> Rady</w:t>
      </w:r>
      <w:r w:rsidR="00577F9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3298">
        <w:rPr>
          <w:rFonts w:ascii="Arial" w:hAnsi="Arial" w:cs="Arial"/>
          <w:bCs/>
          <w:color w:val="000000"/>
          <w:sz w:val="22"/>
          <w:szCs w:val="22"/>
        </w:rPr>
        <w:t xml:space="preserve">prof. </w:t>
      </w:r>
      <w:r w:rsidR="008A1E89" w:rsidRPr="00EC7690">
        <w:rPr>
          <w:rFonts w:ascii="Arial" w:hAnsi="Arial" w:cs="Arial"/>
          <w:bCs/>
          <w:color w:val="000000"/>
          <w:sz w:val="22"/>
          <w:szCs w:val="22"/>
        </w:rPr>
        <w:t>Ván</w:t>
      </w:r>
      <w:r w:rsidR="008A1E89">
        <w:rPr>
          <w:rFonts w:ascii="Arial" w:hAnsi="Arial" w:cs="Arial"/>
          <w:bCs/>
          <w:color w:val="000000"/>
          <w:sz w:val="22"/>
          <w:szCs w:val="22"/>
        </w:rPr>
        <w:t>ěmu</w:t>
      </w:r>
      <w:r w:rsidR="00910D6E" w:rsidRPr="00EC7690">
        <w:rPr>
          <w:rFonts w:ascii="Arial" w:hAnsi="Arial" w:cs="Arial"/>
          <w:bCs/>
          <w:color w:val="000000"/>
          <w:sz w:val="22"/>
          <w:szCs w:val="22"/>
        </w:rPr>
        <w:t>,</w:t>
      </w:r>
      <w:r w:rsidR="00622EDC" w:rsidRPr="00EC7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835AC" w:rsidRPr="00EC7690">
        <w:rPr>
          <w:rFonts w:ascii="Arial" w:hAnsi="Arial" w:cs="Arial"/>
          <w:bCs/>
          <w:color w:val="000000"/>
          <w:sz w:val="22"/>
          <w:szCs w:val="22"/>
        </w:rPr>
        <w:t xml:space="preserve">novému předsedovi </w:t>
      </w:r>
      <w:r w:rsidR="00D7174B">
        <w:rPr>
          <w:rFonts w:ascii="Arial" w:hAnsi="Arial" w:cs="Arial"/>
          <w:bCs/>
          <w:color w:val="000000"/>
          <w:sz w:val="22"/>
          <w:szCs w:val="22"/>
        </w:rPr>
        <w:t xml:space="preserve">vědecké </w:t>
      </w:r>
      <w:r w:rsidR="00396800">
        <w:rPr>
          <w:rFonts w:ascii="Arial" w:hAnsi="Arial" w:cs="Arial"/>
          <w:bCs/>
          <w:color w:val="000000"/>
          <w:sz w:val="22"/>
          <w:szCs w:val="22"/>
        </w:rPr>
        <w:t>rady</w:t>
      </w:r>
      <w:r w:rsidR="00B9669C">
        <w:rPr>
          <w:rFonts w:ascii="Arial" w:hAnsi="Arial" w:cs="Arial"/>
          <w:bCs/>
          <w:color w:val="000000"/>
          <w:sz w:val="22"/>
          <w:szCs w:val="22"/>
        </w:rPr>
        <w:t xml:space="preserve"> Grantové agentury České republiky (dále jen</w:t>
      </w:r>
      <w:r w:rsidR="0039680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22619">
        <w:rPr>
          <w:rFonts w:ascii="Arial" w:hAnsi="Arial" w:cs="Arial"/>
          <w:bCs/>
          <w:color w:val="000000"/>
          <w:sz w:val="22"/>
          <w:szCs w:val="22"/>
        </w:rPr>
        <w:lastRenderedPageBreak/>
        <w:t>„</w:t>
      </w:r>
      <w:r w:rsidR="007835AC" w:rsidRPr="00EC7690">
        <w:rPr>
          <w:rFonts w:ascii="Arial" w:hAnsi="Arial" w:cs="Arial"/>
          <w:bCs/>
          <w:color w:val="000000"/>
          <w:sz w:val="22"/>
          <w:szCs w:val="22"/>
        </w:rPr>
        <w:t>GA</w:t>
      </w:r>
      <w:r w:rsidR="00A76A9C">
        <w:rPr>
          <w:rFonts w:ascii="Arial" w:hAnsi="Arial" w:cs="Arial"/>
          <w:bCs/>
          <w:color w:val="000000"/>
          <w:sz w:val="22"/>
          <w:szCs w:val="22"/>
        </w:rPr>
        <w:t> </w:t>
      </w:r>
      <w:r w:rsidR="007835AC" w:rsidRPr="00EC7690">
        <w:rPr>
          <w:rFonts w:ascii="Arial" w:hAnsi="Arial" w:cs="Arial"/>
          <w:bCs/>
          <w:color w:val="000000"/>
          <w:sz w:val="22"/>
          <w:szCs w:val="22"/>
        </w:rPr>
        <w:t>ČR</w:t>
      </w:r>
      <w:r w:rsidR="00922619">
        <w:rPr>
          <w:rFonts w:ascii="Arial" w:hAnsi="Arial" w:cs="Arial"/>
          <w:bCs/>
          <w:color w:val="000000"/>
          <w:sz w:val="22"/>
          <w:szCs w:val="22"/>
        </w:rPr>
        <w:t>“)</w:t>
      </w:r>
      <w:r w:rsidR="00A76A9C">
        <w:rPr>
          <w:rFonts w:ascii="Arial" w:hAnsi="Arial" w:cs="Arial"/>
          <w:bCs/>
          <w:color w:val="000000"/>
          <w:sz w:val="22"/>
          <w:szCs w:val="22"/>
        </w:rPr>
        <w:t> </w:t>
      </w:r>
      <w:r w:rsidR="00622EDC" w:rsidRPr="00EC7690">
        <w:rPr>
          <w:rFonts w:ascii="Arial" w:hAnsi="Arial" w:cs="Arial"/>
          <w:bCs/>
          <w:color w:val="000000"/>
          <w:sz w:val="22"/>
          <w:szCs w:val="22"/>
        </w:rPr>
        <w:t>doc.</w:t>
      </w:r>
      <w:r w:rsidR="00A76A9C">
        <w:rPr>
          <w:rFonts w:ascii="Arial" w:hAnsi="Arial" w:cs="Arial"/>
          <w:bCs/>
          <w:color w:val="000000"/>
          <w:sz w:val="22"/>
          <w:szCs w:val="22"/>
        </w:rPr>
        <w:t> </w:t>
      </w:r>
      <w:r w:rsidR="00622EDC" w:rsidRPr="00EC7690">
        <w:rPr>
          <w:rFonts w:ascii="Arial" w:hAnsi="Arial" w:cs="Arial"/>
          <w:bCs/>
          <w:color w:val="000000"/>
          <w:sz w:val="22"/>
          <w:szCs w:val="22"/>
        </w:rPr>
        <w:t xml:space="preserve">Kučerovi, </w:t>
      </w:r>
      <w:r w:rsidR="00396800">
        <w:rPr>
          <w:rFonts w:ascii="Arial" w:hAnsi="Arial" w:cs="Arial"/>
          <w:bCs/>
          <w:color w:val="000000"/>
          <w:sz w:val="22"/>
          <w:szCs w:val="22"/>
        </w:rPr>
        <w:t xml:space="preserve">člence </w:t>
      </w:r>
      <w:r w:rsidR="00340720" w:rsidRPr="00EC7690">
        <w:rPr>
          <w:rFonts w:ascii="Arial" w:hAnsi="Arial" w:cs="Arial"/>
          <w:bCs/>
          <w:color w:val="000000"/>
          <w:sz w:val="22"/>
          <w:szCs w:val="22"/>
        </w:rPr>
        <w:t xml:space="preserve">výzkumné rady </w:t>
      </w:r>
      <w:r w:rsidR="00006506">
        <w:rPr>
          <w:rFonts w:ascii="Arial" w:hAnsi="Arial" w:cs="Arial"/>
          <w:bCs/>
          <w:color w:val="000000"/>
          <w:sz w:val="22"/>
          <w:szCs w:val="22"/>
        </w:rPr>
        <w:t xml:space="preserve">Technické agentury České republiky (dále jen“ </w:t>
      </w:r>
      <w:r w:rsidR="00340720" w:rsidRPr="00EC7690">
        <w:rPr>
          <w:rFonts w:ascii="Arial" w:hAnsi="Arial" w:cs="Arial"/>
          <w:bCs/>
          <w:color w:val="000000"/>
          <w:sz w:val="22"/>
          <w:szCs w:val="22"/>
        </w:rPr>
        <w:t>TA ČR</w:t>
      </w:r>
      <w:r w:rsidR="00006506">
        <w:rPr>
          <w:rFonts w:ascii="Arial" w:hAnsi="Arial" w:cs="Arial"/>
          <w:bCs/>
          <w:color w:val="000000"/>
          <w:sz w:val="22"/>
          <w:szCs w:val="22"/>
        </w:rPr>
        <w:t>“)</w:t>
      </w:r>
      <w:r w:rsidR="00340720" w:rsidRPr="00EC7690">
        <w:rPr>
          <w:rFonts w:ascii="Arial" w:hAnsi="Arial" w:cs="Arial"/>
          <w:bCs/>
          <w:color w:val="000000"/>
          <w:sz w:val="22"/>
          <w:szCs w:val="22"/>
        </w:rPr>
        <w:t xml:space="preserve"> za akademickou sféru prof.</w:t>
      </w:r>
      <w:r w:rsidR="007C3CA2">
        <w:rPr>
          <w:rFonts w:ascii="Arial" w:hAnsi="Arial" w:cs="Arial"/>
          <w:bCs/>
          <w:color w:val="000000"/>
          <w:sz w:val="22"/>
          <w:szCs w:val="22"/>
        </w:rPr>
        <w:t> </w:t>
      </w:r>
      <w:r w:rsidR="00340720" w:rsidRPr="00EC7690">
        <w:rPr>
          <w:rFonts w:ascii="Arial" w:hAnsi="Arial" w:cs="Arial"/>
          <w:bCs/>
          <w:color w:val="000000"/>
          <w:sz w:val="22"/>
          <w:szCs w:val="22"/>
        </w:rPr>
        <w:t>Klánov</w:t>
      </w:r>
      <w:r w:rsidR="004F0F05">
        <w:rPr>
          <w:rFonts w:ascii="Arial" w:hAnsi="Arial" w:cs="Arial"/>
          <w:bCs/>
          <w:color w:val="000000"/>
          <w:sz w:val="22"/>
          <w:szCs w:val="22"/>
        </w:rPr>
        <w:t>é</w:t>
      </w:r>
      <w:r w:rsidR="00340720" w:rsidRPr="00EC7690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212697">
        <w:rPr>
          <w:rFonts w:ascii="Arial" w:hAnsi="Arial" w:cs="Arial"/>
          <w:bCs/>
          <w:color w:val="000000"/>
          <w:sz w:val="22"/>
          <w:szCs w:val="22"/>
        </w:rPr>
        <w:t> </w:t>
      </w:r>
      <w:r w:rsidR="00156524" w:rsidRPr="00EC7690">
        <w:rPr>
          <w:rFonts w:ascii="Arial" w:hAnsi="Arial" w:cs="Arial"/>
          <w:bCs/>
          <w:color w:val="000000"/>
          <w:sz w:val="22"/>
          <w:szCs w:val="22"/>
        </w:rPr>
        <w:t>člen</w:t>
      </w:r>
      <w:r w:rsidR="009A3C17">
        <w:rPr>
          <w:rFonts w:ascii="Arial" w:hAnsi="Arial" w:cs="Arial"/>
          <w:bCs/>
          <w:color w:val="000000"/>
          <w:sz w:val="22"/>
          <w:szCs w:val="22"/>
        </w:rPr>
        <w:t>ovi</w:t>
      </w:r>
      <w:r w:rsidR="00156524" w:rsidRPr="00EC7690">
        <w:rPr>
          <w:rFonts w:ascii="Arial" w:hAnsi="Arial" w:cs="Arial"/>
          <w:bCs/>
          <w:color w:val="000000"/>
          <w:sz w:val="22"/>
          <w:szCs w:val="22"/>
        </w:rPr>
        <w:t xml:space="preserve"> výzkumné rady TA ČR za oblast </w:t>
      </w:r>
      <w:r w:rsidR="0095167D" w:rsidRPr="00EC7690">
        <w:rPr>
          <w:rFonts w:ascii="Arial" w:hAnsi="Arial" w:cs="Arial"/>
          <w:bCs/>
          <w:color w:val="000000"/>
          <w:sz w:val="22"/>
          <w:szCs w:val="22"/>
        </w:rPr>
        <w:t>resort</w:t>
      </w:r>
      <w:r w:rsidR="0095167D">
        <w:rPr>
          <w:rFonts w:ascii="Arial" w:hAnsi="Arial" w:cs="Arial"/>
          <w:bCs/>
          <w:color w:val="000000"/>
          <w:sz w:val="22"/>
          <w:szCs w:val="22"/>
        </w:rPr>
        <w:t>ů</w:t>
      </w:r>
      <w:r w:rsidR="0095167D" w:rsidRPr="00EC76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56524" w:rsidRPr="00EC7690">
        <w:rPr>
          <w:rFonts w:ascii="Arial" w:hAnsi="Arial" w:cs="Arial"/>
          <w:bCs/>
          <w:color w:val="000000"/>
          <w:sz w:val="22"/>
          <w:szCs w:val="22"/>
        </w:rPr>
        <w:t>Ing. Kašpar</w:t>
      </w:r>
      <w:r w:rsidR="006970DC">
        <w:rPr>
          <w:rFonts w:ascii="Arial" w:hAnsi="Arial" w:cs="Arial"/>
          <w:bCs/>
          <w:color w:val="000000"/>
          <w:sz w:val="22"/>
          <w:szCs w:val="22"/>
        </w:rPr>
        <w:t>ovi</w:t>
      </w:r>
      <w:r w:rsidR="00C65EEC" w:rsidRPr="00EC769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3CFA5C6" w14:textId="77777777" w:rsidR="00B43B40" w:rsidRDefault="00B43B40" w:rsidP="00A933A6">
      <w:pPr>
        <w:numPr>
          <w:ilvl w:val="0"/>
          <w:numId w:val="8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4504287" w14:textId="708EB21C" w:rsidR="00C65564" w:rsidRDefault="007F455B" w:rsidP="00DB250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návrh prof. Matyáše byl </w:t>
      </w:r>
      <w:r w:rsidR="000B4EFA">
        <w:rPr>
          <w:rFonts w:ascii="Arial" w:hAnsi="Arial" w:cs="Arial"/>
          <w:sz w:val="22"/>
          <w:szCs w:val="22"/>
        </w:rPr>
        <w:t xml:space="preserve">z programu </w:t>
      </w:r>
      <w:r w:rsidR="00934130">
        <w:rPr>
          <w:rFonts w:ascii="Arial" w:hAnsi="Arial" w:cs="Arial"/>
          <w:sz w:val="22"/>
          <w:szCs w:val="22"/>
        </w:rPr>
        <w:t>Rady</w:t>
      </w:r>
      <w:r w:rsidR="007418B4">
        <w:rPr>
          <w:rFonts w:ascii="Arial" w:hAnsi="Arial" w:cs="Arial"/>
          <w:sz w:val="22"/>
          <w:szCs w:val="22"/>
        </w:rPr>
        <w:t xml:space="preserve"> </w:t>
      </w:r>
      <w:r w:rsidR="00577F98">
        <w:rPr>
          <w:rFonts w:ascii="Arial" w:hAnsi="Arial" w:cs="Arial"/>
          <w:sz w:val="22"/>
          <w:szCs w:val="22"/>
        </w:rPr>
        <w:t xml:space="preserve">stažen bod A7. </w:t>
      </w:r>
    </w:p>
    <w:p w14:paraId="0D386CB0" w14:textId="50684030" w:rsidR="000F0CE8" w:rsidRPr="00DB2506" w:rsidRDefault="00DB2506" w:rsidP="00DB250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B2506">
        <w:rPr>
          <w:rFonts w:ascii="Arial" w:hAnsi="Arial" w:cs="Arial"/>
          <w:sz w:val="22"/>
          <w:szCs w:val="22"/>
        </w:rPr>
        <w:t>Pro návrh usnesení hlasovalo všech 1</w:t>
      </w:r>
      <w:r w:rsidR="00D76D17">
        <w:rPr>
          <w:rFonts w:ascii="Arial" w:hAnsi="Arial" w:cs="Arial"/>
          <w:sz w:val="22"/>
          <w:szCs w:val="22"/>
        </w:rPr>
        <w:t>6</w:t>
      </w:r>
      <w:r w:rsidRPr="00DB2506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0176EF9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E0942B0" w14:textId="77777777" w:rsidR="00B43B40" w:rsidRDefault="00B43B40" w:rsidP="00B43B40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Rada schvaluje program 407. zasedání.</w:t>
      </w:r>
    </w:p>
    <w:p w14:paraId="54503A12" w14:textId="77777777" w:rsidR="00B43B40" w:rsidRPr="000375D8" w:rsidRDefault="00B43B40" w:rsidP="005563F1">
      <w:pPr>
        <w:numPr>
          <w:ilvl w:val="0"/>
          <w:numId w:val="8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 xml:space="preserve">Zápis z 406. zasedání Rady </w:t>
      </w:r>
    </w:p>
    <w:p w14:paraId="24DA428A" w14:textId="4552267F" w:rsidR="002D5156" w:rsidRPr="002D5156" w:rsidRDefault="002D5156" w:rsidP="002D5156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D5156">
        <w:rPr>
          <w:rFonts w:ascii="Arial" w:hAnsi="Arial" w:cs="Arial"/>
          <w:sz w:val="22"/>
          <w:szCs w:val="22"/>
        </w:rPr>
        <w:t>Pro návrh usnesení hlasovalo všech 1</w:t>
      </w:r>
      <w:r w:rsidR="00D76D17">
        <w:rPr>
          <w:rFonts w:ascii="Arial" w:hAnsi="Arial" w:cs="Arial"/>
          <w:sz w:val="22"/>
          <w:szCs w:val="22"/>
        </w:rPr>
        <w:t>6</w:t>
      </w:r>
      <w:r w:rsidRPr="002D5156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4D0A01A" w14:textId="4BCA242A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29ADDEF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Rada schvaluje zápis z 40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0375D8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3A410785" w14:textId="77777777" w:rsidR="00B43B40" w:rsidRPr="000375D8" w:rsidRDefault="00B43B40" w:rsidP="005563F1">
      <w:pPr>
        <w:numPr>
          <w:ilvl w:val="0"/>
          <w:numId w:val="8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3C379AE5" w14:textId="31C703A2" w:rsidR="00195F6A" w:rsidRPr="00195F6A" w:rsidRDefault="00195F6A" w:rsidP="00195F6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BCA5028" w14:textId="354BE908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B71FC60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02DDD548" w14:textId="2907425B" w:rsidR="0064686C" w:rsidRDefault="00B43B40" w:rsidP="005563F1">
      <w:pPr>
        <w:numPr>
          <w:ilvl w:val="0"/>
          <w:numId w:val="8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 a plánované aktivity</w:t>
      </w:r>
    </w:p>
    <w:p w14:paraId="2FDD272C" w14:textId="09B6C760" w:rsidR="0064686C" w:rsidRPr="0064686C" w:rsidRDefault="009D00E6" w:rsidP="0064686C">
      <w:p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Ženíšek informoval o jednání předsednictva Rady</w:t>
      </w:r>
      <w:r w:rsidR="00577F9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05F02">
        <w:rPr>
          <w:rFonts w:ascii="Arial" w:hAnsi="Arial" w:cs="Arial"/>
          <w:bCs/>
          <w:color w:val="000000"/>
          <w:sz w:val="22"/>
          <w:szCs w:val="22"/>
        </w:rPr>
        <w:t xml:space="preserve">o předložení </w:t>
      </w:r>
      <w:r w:rsidR="00577F98">
        <w:rPr>
          <w:rFonts w:ascii="Arial" w:hAnsi="Arial" w:cs="Arial"/>
          <w:bCs/>
          <w:color w:val="000000"/>
          <w:sz w:val="22"/>
          <w:szCs w:val="22"/>
        </w:rPr>
        <w:t>n</w:t>
      </w:r>
      <w:r w:rsidR="00D524DC" w:rsidRPr="00B11C3E">
        <w:rPr>
          <w:rFonts w:ascii="Arial" w:hAnsi="Arial" w:cs="Arial"/>
          <w:bCs/>
          <w:color w:val="000000"/>
          <w:sz w:val="22"/>
          <w:szCs w:val="22"/>
        </w:rPr>
        <w:t>ávrhu zákona o výzkumu, vývoji, inovacích a transferu znalostí</w:t>
      </w:r>
      <w:r w:rsidR="00003974">
        <w:rPr>
          <w:rFonts w:ascii="Arial" w:hAnsi="Arial" w:cs="Arial"/>
          <w:bCs/>
          <w:color w:val="000000"/>
          <w:sz w:val="22"/>
          <w:szCs w:val="22"/>
        </w:rPr>
        <w:t xml:space="preserve"> na program jednání vlády</w:t>
      </w:r>
      <w:r w:rsidR="005F42E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36888">
        <w:rPr>
          <w:rFonts w:ascii="Arial" w:hAnsi="Arial" w:cs="Arial"/>
          <w:bCs/>
          <w:color w:val="000000"/>
          <w:sz w:val="22"/>
          <w:szCs w:val="22"/>
        </w:rPr>
        <w:t>a</w:t>
      </w:r>
      <w:r w:rsidR="005F42EF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="005F42EF" w:rsidRPr="005F42EF">
        <w:rPr>
          <w:rFonts w:ascii="Arial" w:hAnsi="Arial" w:cs="Arial"/>
          <w:bCs/>
          <w:color w:val="000000"/>
          <w:sz w:val="22"/>
          <w:szCs w:val="22"/>
        </w:rPr>
        <w:t>slavnostní</w:t>
      </w:r>
      <w:r w:rsidR="005F42EF">
        <w:rPr>
          <w:rFonts w:ascii="Arial" w:hAnsi="Arial" w:cs="Arial"/>
          <w:bCs/>
          <w:color w:val="000000"/>
          <w:sz w:val="22"/>
          <w:szCs w:val="22"/>
        </w:rPr>
        <w:t>m</w:t>
      </w:r>
      <w:r w:rsidR="005F42EF" w:rsidRPr="005F42EF">
        <w:rPr>
          <w:rFonts w:ascii="Arial" w:hAnsi="Arial" w:cs="Arial"/>
          <w:bCs/>
          <w:color w:val="000000"/>
          <w:sz w:val="22"/>
          <w:szCs w:val="22"/>
        </w:rPr>
        <w:t xml:space="preserve"> předávání </w:t>
      </w:r>
      <w:r w:rsidR="005F42EF">
        <w:rPr>
          <w:rFonts w:ascii="Arial" w:hAnsi="Arial" w:cs="Arial"/>
          <w:bCs/>
          <w:color w:val="000000"/>
          <w:sz w:val="22"/>
          <w:szCs w:val="22"/>
        </w:rPr>
        <w:t>N</w:t>
      </w:r>
      <w:r w:rsidR="005F42EF" w:rsidRPr="005F42EF">
        <w:rPr>
          <w:rFonts w:ascii="Arial" w:hAnsi="Arial" w:cs="Arial"/>
          <w:bCs/>
          <w:color w:val="000000"/>
          <w:sz w:val="22"/>
          <w:szCs w:val="22"/>
        </w:rPr>
        <w:t xml:space="preserve">árodní ceny </w:t>
      </w:r>
      <w:r w:rsidR="00003974">
        <w:rPr>
          <w:rFonts w:ascii="Arial" w:hAnsi="Arial" w:cs="Arial"/>
          <w:bCs/>
          <w:color w:val="000000"/>
          <w:sz w:val="22"/>
          <w:szCs w:val="22"/>
        </w:rPr>
        <w:t>vlády</w:t>
      </w:r>
      <w:r w:rsidR="005F42EF" w:rsidRPr="005F42E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F42EF">
        <w:rPr>
          <w:rFonts w:ascii="Arial" w:hAnsi="Arial" w:cs="Arial"/>
          <w:bCs/>
          <w:color w:val="000000"/>
          <w:sz w:val="22"/>
          <w:szCs w:val="22"/>
        </w:rPr>
        <w:t>Č</w:t>
      </w:r>
      <w:r w:rsidR="005F42EF" w:rsidRPr="005F42EF">
        <w:rPr>
          <w:rFonts w:ascii="Arial" w:hAnsi="Arial" w:cs="Arial"/>
          <w:bCs/>
          <w:color w:val="000000"/>
          <w:sz w:val="22"/>
          <w:szCs w:val="22"/>
        </w:rPr>
        <w:t>eská hlava</w:t>
      </w:r>
      <w:r w:rsidR="00BE68A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8295303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4627787" w14:textId="2423054F" w:rsidR="00B43B40" w:rsidRPr="000375D8" w:rsidRDefault="00B43B40" w:rsidP="00B43B40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 xml:space="preserve">Rada bere na vědomí ústní informace o činnosti od posledního zasedání Rady. </w:t>
      </w:r>
    </w:p>
    <w:p w14:paraId="20903CED" w14:textId="77777777" w:rsidR="00B43B40" w:rsidRPr="000375D8" w:rsidRDefault="00B43B40" w:rsidP="005563F1">
      <w:pPr>
        <w:numPr>
          <w:ilvl w:val="0"/>
          <w:numId w:val="8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 xml:space="preserve">Informace                                                                                           </w:t>
      </w:r>
    </w:p>
    <w:p w14:paraId="587E237E" w14:textId="77777777" w:rsidR="00B43B40" w:rsidRPr="000375D8" w:rsidRDefault="00B43B40" w:rsidP="005563F1">
      <w:pPr>
        <w:pStyle w:val="Odstavecseseznamem"/>
        <w:numPr>
          <w:ilvl w:val="0"/>
          <w:numId w:val="7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7A2478FA" w14:textId="77777777" w:rsidR="00B43B40" w:rsidRPr="000375D8" w:rsidRDefault="00B43B40" w:rsidP="005563F1">
      <w:pPr>
        <w:pStyle w:val="Odstavecseseznamem"/>
        <w:numPr>
          <w:ilvl w:val="0"/>
          <w:numId w:val="7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55C730D4" w14:textId="485E8A44" w:rsidR="00BA420F" w:rsidRDefault="00B43B40" w:rsidP="005563F1">
      <w:pPr>
        <w:pStyle w:val="Odstavecseseznamem"/>
        <w:numPr>
          <w:ilvl w:val="0"/>
          <w:numId w:val="7"/>
        </w:numPr>
        <w:tabs>
          <w:tab w:val="left" w:pos="399"/>
        </w:tabs>
        <w:spacing w:after="240"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A420F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1882AC62" w14:textId="174E6925" w:rsidR="006E55BC" w:rsidRPr="00E87071" w:rsidRDefault="00BA420F" w:rsidP="00E870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87071">
        <w:rPr>
          <w:rFonts w:ascii="Arial" w:hAnsi="Arial" w:cs="Arial"/>
          <w:sz w:val="22"/>
          <w:szCs w:val="22"/>
        </w:rPr>
        <w:t xml:space="preserve">Prof. Polívka referoval o jednání </w:t>
      </w:r>
      <w:r w:rsidR="004C2F63">
        <w:rPr>
          <w:rFonts w:ascii="Arial" w:hAnsi="Arial" w:cs="Arial"/>
          <w:sz w:val="22"/>
          <w:szCs w:val="22"/>
        </w:rPr>
        <w:t>Komise o hodnocení výzkumných organizací a ukončených programů (dále je</w:t>
      </w:r>
      <w:r w:rsidR="00F509E0">
        <w:rPr>
          <w:rFonts w:ascii="Arial" w:hAnsi="Arial" w:cs="Arial"/>
          <w:sz w:val="22"/>
          <w:szCs w:val="22"/>
        </w:rPr>
        <w:t>n</w:t>
      </w:r>
      <w:r w:rsidR="004C2F63">
        <w:rPr>
          <w:rFonts w:ascii="Arial" w:hAnsi="Arial" w:cs="Arial"/>
          <w:sz w:val="22"/>
          <w:szCs w:val="22"/>
        </w:rPr>
        <w:t xml:space="preserve"> „</w:t>
      </w:r>
      <w:r w:rsidRPr="00E87071">
        <w:rPr>
          <w:rFonts w:ascii="Arial" w:hAnsi="Arial" w:cs="Arial"/>
          <w:sz w:val="22"/>
          <w:szCs w:val="22"/>
        </w:rPr>
        <w:t>KHV</w:t>
      </w:r>
      <w:r w:rsidR="004C2F63">
        <w:rPr>
          <w:rFonts w:ascii="Arial" w:hAnsi="Arial" w:cs="Arial"/>
          <w:sz w:val="22"/>
          <w:szCs w:val="22"/>
        </w:rPr>
        <w:t>“)</w:t>
      </w:r>
      <w:r w:rsidRPr="00E87071">
        <w:rPr>
          <w:rFonts w:ascii="Arial" w:hAnsi="Arial" w:cs="Arial"/>
          <w:sz w:val="22"/>
          <w:szCs w:val="22"/>
        </w:rPr>
        <w:t xml:space="preserve"> dne </w:t>
      </w:r>
      <w:r w:rsidR="004C1B51" w:rsidRPr="00E87071">
        <w:rPr>
          <w:rFonts w:ascii="Arial" w:hAnsi="Arial" w:cs="Arial"/>
          <w:sz w:val="22"/>
          <w:szCs w:val="22"/>
        </w:rPr>
        <w:t>2</w:t>
      </w:r>
      <w:r w:rsidRPr="00E87071">
        <w:rPr>
          <w:rFonts w:ascii="Arial" w:hAnsi="Arial" w:cs="Arial"/>
          <w:sz w:val="22"/>
          <w:szCs w:val="22"/>
        </w:rPr>
        <w:t xml:space="preserve">. </w:t>
      </w:r>
      <w:r w:rsidR="004C1B51" w:rsidRPr="00E87071">
        <w:rPr>
          <w:rFonts w:ascii="Arial" w:hAnsi="Arial" w:cs="Arial"/>
          <w:sz w:val="22"/>
          <w:szCs w:val="22"/>
        </w:rPr>
        <w:t>prosince</w:t>
      </w:r>
      <w:r w:rsidRPr="00E87071">
        <w:rPr>
          <w:rFonts w:ascii="Arial" w:hAnsi="Arial" w:cs="Arial"/>
          <w:sz w:val="22"/>
          <w:szCs w:val="22"/>
        </w:rPr>
        <w:t xml:space="preserve"> 2024, </w:t>
      </w:r>
      <w:r w:rsidR="00577F98">
        <w:rPr>
          <w:rFonts w:ascii="Arial" w:hAnsi="Arial" w:cs="Arial"/>
          <w:sz w:val="22"/>
          <w:szCs w:val="22"/>
        </w:rPr>
        <w:t>na němž byla projednána</w:t>
      </w:r>
      <w:r w:rsidR="00834E20">
        <w:rPr>
          <w:rFonts w:ascii="Arial" w:hAnsi="Arial" w:cs="Arial"/>
          <w:sz w:val="22"/>
          <w:szCs w:val="22"/>
        </w:rPr>
        <w:t xml:space="preserve"> </w:t>
      </w:r>
      <w:r w:rsidR="00577F98">
        <w:rPr>
          <w:rFonts w:ascii="Arial" w:hAnsi="Arial" w:cs="Arial"/>
          <w:sz w:val="22"/>
          <w:szCs w:val="22"/>
        </w:rPr>
        <w:t xml:space="preserve">příprava </w:t>
      </w:r>
      <w:r w:rsidR="000F50B9" w:rsidRPr="00E87071">
        <w:rPr>
          <w:rFonts w:ascii="Arial" w:hAnsi="Arial" w:cs="Arial"/>
          <w:sz w:val="22"/>
          <w:szCs w:val="22"/>
        </w:rPr>
        <w:lastRenderedPageBreak/>
        <w:t>tripartit</w:t>
      </w:r>
      <w:r w:rsidR="000F50B9">
        <w:rPr>
          <w:rFonts w:ascii="Arial" w:hAnsi="Arial" w:cs="Arial"/>
          <w:sz w:val="22"/>
          <w:szCs w:val="22"/>
        </w:rPr>
        <w:t>ní</w:t>
      </w:r>
      <w:r w:rsidR="00577F98">
        <w:rPr>
          <w:rFonts w:ascii="Arial" w:hAnsi="Arial" w:cs="Arial"/>
          <w:sz w:val="22"/>
          <w:szCs w:val="22"/>
        </w:rPr>
        <w:t>ch</w:t>
      </w:r>
      <w:r w:rsidR="00834E20">
        <w:rPr>
          <w:rFonts w:ascii="Arial" w:hAnsi="Arial" w:cs="Arial"/>
          <w:sz w:val="22"/>
          <w:szCs w:val="22"/>
        </w:rPr>
        <w:t xml:space="preserve"> </w:t>
      </w:r>
      <w:r w:rsidR="000F50B9">
        <w:rPr>
          <w:rFonts w:ascii="Arial" w:hAnsi="Arial" w:cs="Arial"/>
          <w:sz w:val="22"/>
          <w:szCs w:val="22"/>
        </w:rPr>
        <w:t>jednání</w:t>
      </w:r>
      <w:r w:rsidR="00BE7959">
        <w:rPr>
          <w:rFonts w:ascii="Arial" w:hAnsi="Arial" w:cs="Arial"/>
          <w:sz w:val="22"/>
          <w:szCs w:val="22"/>
        </w:rPr>
        <w:t xml:space="preserve"> s</w:t>
      </w:r>
      <w:r w:rsidR="000F50B9" w:rsidRPr="00E87071">
        <w:rPr>
          <w:rFonts w:ascii="Arial" w:hAnsi="Arial" w:cs="Arial"/>
          <w:sz w:val="22"/>
          <w:szCs w:val="22"/>
        </w:rPr>
        <w:t xml:space="preserve"> </w:t>
      </w:r>
      <w:r w:rsidR="00BE7959" w:rsidRPr="00E87071">
        <w:rPr>
          <w:rFonts w:ascii="Arial" w:hAnsi="Arial" w:cs="Arial"/>
          <w:sz w:val="22"/>
          <w:szCs w:val="22"/>
        </w:rPr>
        <w:t>vysoký</w:t>
      </w:r>
      <w:r w:rsidR="00BE7959">
        <w:rPr>
          <w:rFonts w:ascii="Arial" w:hAnsi="Arial" w:cs="Arial"/>
          <w:sz w:val="22"/>
          <w:szCs w:val="22"/>
        </w:rPr>
        <w:t>mi</w:t>
      </w:r>
      <w:r w:rsidR="00BE7959" w:rsidRPr="00E87071">
        <w:rPr>
          <w:rFonts w:ascii="Arial" w:hAnsi="Arial" w:cs="Arial"/>
          <w:sz w:val="22"/>
          <w:szCs w:val="22"/>
        </w:rPr>
        <w:t xml:space="preserve"> </w:t>
      </w:r>
      <w:r w:rsidR="00940A8D" w:rsidRPr="00E87071">
        <w:rPr>
          <w:rFonts w:ascii="Arial" w:hAnsi="Arial" w:cs="Arial"/>
          <w:sz w:val="22"/>
          <w:szCs w:val="22"/>
        </w:rPr>
        <w:t>škol</w:t>
      </w:r>
      <w:r w:rsidR="00BE7959">
        <w:rPr>
          <w:rFonts w:ascii="Arial" w:hAnsi="Arial" w:cs="Arial"/>
          <w:sz w:val="22"/>
          <w:szCs w:val="22"/>
        </w:rPr>
        <w:t>ami</w:t>
      </w:r>
      <w:r w:rsidR="00340D64" w:rsidRPr="00E87071">
        <w:rPr>
          <w:rFonts w:ascii="Arial" w:hAnsi="Arial" w:cs="Arial"/>
          <w:sz w:val="22"/>
          <w:szCs w:val="22"/>
        </w:rPr>
        <w:t xml:space="preserve">. </w:t>
      </w:r>
      <w:r w:rsidR="00D94F46" w:rsidRPr="00E87071">
        <w:rPr>
          <w:rFonts w:ascii="Arial" w:hAnsi="Arial" w:cs="Arial"/>
          <w:sz w:val="22"/>
          <w:szCs w:val="22"/>
        </w:rPr>
        <w:t xml:space="preserve">Na základě dohody s MŠMT bude KHV </w:t>
      </w:r>
      <w:r w:rsidR="006D75FC" w:rsidRPr="00E87071">
        <w:rPr>
          <w:rFonts w:ascii="Arial" w:hAnsi="Arial" w:cs="Arial"/>
          <w:sz w:val="22"/>
          <w:szCs w:val="22"/>
        </w:rPr>
        <w:t xml:space="preserve">provádět </w:t>
      </w:r>
      <w:r w:rsidR="006E55BC" w:rsidRPr="00E87071">
        <w:rPr>
          <w:rFonts w:ascii="Arial" w:hAnsi="Arial" w:cs="Arial"/>
          <w:sz w:val="22"/>
          <w:szCs w:val="22"/>
        </w:rPr>
        <w:t>detailněj</w:t>
      </w:r>
      <w:r w:rsidR="006D75FC" w:rsidRPr="00E87071">
        <w:rPr>
          <w:rFonts w:ascii="Arial" w:hAnsi="Arial" w:cs="Arial"/>
          <w:sz w:val="22"/>
          <w:szCs w:val="22"/>
        </w:rPr>
        <w:t>ší</w:t>
      </w:r>
      <w:r w:rsidR="006E55BC" w:rsidRPr="00E87071">
        <w:rPr>
          <w:rFonts w:ascii="Arial" w:hAnsi="Arial" w:cs="Arial"/>
          <w:sz w:val="22"/>
          <w:szCs w:val="22"/>
        </w:rPr>
        <w:t xml:space="preserve"> </w:t>
      </w:r>
      <w:r w:rsidR="006D75FC" w:rsidRPr="00E87071">
        <w:rPr>
          <w:rFonts w:ascii="Arial" w:hAnsi="Arial" w:cs="Arial"/>
          <w:sz w:val="22"/>
          <w:szCs w:val="22"/>
        </w:rPr>
        <w:t xml:space="preserve">hodnocení </w:t>
      </w:r>
      <w:r w:rsidR="00BE7959">
        <w:rPr>
          <w:rFonts w:ascii="Arial" w:hAnsi="Arial" w:cs="Arial"/>
          <w:sz w:val="22"/>
          <w:szCs w:val="22"/>
        </w:rPr>
        <w:t>vysokých škol</w:t>
      </w:r>
      <w:r w:rsidR="008472F8">
        <w:rPr>
          <w:rFonts w:ascii="Arial" w:hAnsi="Arial" w:cs="Arial"/>
          <w:sz w:val="22"/>
          <w:szCs w:val="22"/>
        </w:rPr>
        <w:t>, která budou využitelná</w:t>
      </w:r>
      <w:r w:rsidR="006D75FC" w:rsidRPr="00E87071">
        <w:rPr>
          <w:rFonts w:ascii="Arial" w:hAnsi="Arial" w:cs="Arial"/>
          <w:sz w:val="22"/>
          <w:szCs w:val="22"/>
        </w:rPr>
        <w:t xml:space="preserve"> </w:t>
      </w:r>
      <w:r w:rsidR="00BE3D4E" w:rsidRPr="00E87071">
        <w:rPr>
          <w:rFonts w:ascii="Arial" w:hAnsi="Arial" w:cs="Arial"/>
          <w:sz w:val="22"/>
          <w:szCs w:val="22"/>
        </w:rPr>
        <w:t>mezinárodními hodnot</w:t>
      </w:r>
      <w:r w:rsidR="00577F98">
        <w:rPr>
          <w:rFonts w:ascii="Arial" w:hAnsi="Arial" w:cs="Arial"/>
          <w:sz w:val="22"/>
          <w:szCs w:val="22"/>
        </w:rPr>
        <w:t>i</w:t>
      </w:r>
      <w:r w:rsidR="00BE3D4E" w:rsidRPr="00E87071">
        <w:rPr>
          <w:rFonts w:ascii="Arial" w:hAnsi="Arial" w:cs="Arial"/>
          <w:sz w:val="22"/>
          <w:szCs w:val="22"/>
        </w:rPr>
        <w:t>cími panely</w:t>
      </w:r>
      <w:r w:rsidR="008472F8">
        <w:rPr>
          <w:rFonts w:ascii="Arial" w:hAnsi="Arial" w:cs="Arial"/>
          <w:sz w:val="22"/>
          <w:szCs w:val="22"/>
        </w:rPr>
        <w:t>.</w:t>
      </w:r>
      <w:r w:rsidR="007D2076" w:rsidRPr="00E87071">
        <w:rPr>
          <w:rFonts w:ascii="Arial" w:hAnsi="Arial" w:cs="Arial"/>
          <w:sz w:val="22"/>
          <w:szCs w:val="22"/>
        </w:rPr>
        <w:t xml:space="preserve"> </w:t>
      </w:r>
    </w:p>
    <w:p w14:paraId="6109B87F" w14:textId="3F1F9CF1" w:rsidR="00340D64" w:rsidRPr="00E87071" w:rsidRDefault="00577F98" w:rsidP="00E8707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472F8">
        <w:rPr>
          <w:rFonts w:ascii="Arial" w:hAnsi="Arial" w:cs="Arial"/>
          <w:sz w:val="22"/>
          <w:szCs w:val="22"/>
        </w:rPr>
        <w:t xml:space="preserve">ripartitní </w:t>
      </w:r>
      <w:r w:rsidR="00340D64" w:rsidRPr="00E87071">
        <w:rPr>
          <w:rFonts w:ascii="Arial" w:hAnsi="Arial" w:cs="Arial"/>
          <w:sz w:val="22"/>
          <w:szCs w:val="22"/>
        </w:rPr>
        <w:t xml:space="preserve">jednání </w:t>
      </w:r>
      <w:r w:rsidR="008472F8">
        <w:rPr>
          <w:rFonts w:ascii="Arial" w:hAnsi="Arial" w:cs="Arial"/>
          <w:sz w:val="22"/>
          <w:szCs w:val="22"/>
        </w:rPr>
        <w:t>s</w:t>
      </w:r>
      <w:r w:rsidR="008472F8" w:rsidRPr="00E87071">
        <w:rPr>
          <w:rFonts w:ascii="Arial" w:hAnsi="Arial" w:cs="Arial"/>
          <w:sz w:val="22"/>
          <w:szCs w:val="22"/>
        </w:rPr>
        <w:t xml:space="preserve"> vysoký</w:t>
      </w:r>
      <w:r w:rsidR="008472F8">
        <w:rPr>
          <w:rFonts w:ascii="Arial" w:hAnsi="Arial" w:cs="Arial"/>
          <w:sz w:val="22"/>
          <w:szCs w:val="22"/>
        </w:rPr>
        <w:t>mi</w:t>
      </w:r>
      <w:r w:rsidR="008472F8" w:rsidRPr="00E87071">
        <w:rPr>
          <w:rFonts w:ascii="Arial" w:hAnsi="Arial" w:cs="Arial"/>
          <w:sz w:val="22"/>
          <w:szCs w:val="22"/>
        </w:rPr>
        <w:t xml:space="preserve"> škol</w:t>
      </w:r>
      <w:r w:rsidR="003E78D0">
        <w:rPr>
          <w:rFonts w:ascii="Arial" w:hAnsi="Arial" w:cs="Arial"/>
          <w:sz w:val="22"/>
          <w:szCs w:val="22"/>
        </w:rPr>
        <w:t>a</w:t>
      </w:r>
      <w:r w:rsidR="008472F8">
        <w:rPr>
          <w:rFonts w:ascii="Arial" w:hAnsi="Arial" w:cs="Arial"/>
          <w:sz w:val="22"/>
          <w:szCs w:val="22"/>
        </w:rPr>
        <w:t>mi</w:t>
      </w:r>
      <w:r w:rsidR="008472F8" w:rsidRPr="00E870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budou rozdělena </w:t>
      </w:r>
      <w:r w:rsidR="00340D64" w:rsidRPr="00E87071">
        <w:rPr>
          <w:rFonts w:ascii="Arial" w:hAnsi="Arial" w:cs="Arial"/>
          <w:sz w:val="22"/>
          <w:szCs w:val="22"/>
        </w:rPr>
        <w:t xml:space="preserve">do tří částí. První jednání </w:t>
      </w:r>
      <w:r w:rsidR="000109FE" w:rsidRPr="00E87071">
        <w:rPr>
          <w:rFonts w:ascii="Arial" w:hAnsi="Arial" w:cs="Arial"/>
          <w:sz w:val="22"/>
          <w:szCs w:val="22"/>
        </w:rPr>
        <w:t>proběh</w:t>
      </w:r>
      <w:r w:rsidR="000109FE">
        <w:rPr>
          <w:rFonts w:ascii="Arial" w:hAnsi="Arial" w:cs="Arial"/>
          <w:sz w:val="22"/>
          <w:szCs w:val="22"/>
        </w:rPr>
        <w:t>ne</w:t>
      </w:r>
      <w:r w:rsidR="000109FE" w:rsidRPr="00E87071">
        <w:rPr>
          <w:rFonts w:ascii="Arial" w:hAnsi="Arial" w:cs="Arial"/>
          <w:sz w:val="22"/>
          <w:szCs w:val="22"/>
        </w:rPr>
        <w:t xml:space="preserve"> </w:t>
      </w:r>
      <w:r w:rsidR="00340D64" w:rsidRPr="00E87071">
        <w:rPr>
          <w:rFonts w:ascii="Arial" w:hAnsi="Arial" w:cs="Arial"/>
          <w:sz w:val="22"/>
          <w:szCs w:val="22"/>
        </w:rPr>
        <w:t>v</w:t>
      </w:r>
      <w:r w:rsidR="000E7B86">
        <w:rPr>
          <w:rFonts w:ascii="Arial" w:hAnsi="Arial" w:cs="Arial"/>
          <w:sz w:val="22"/>
          <w:szCs w:val="22"/>
        </w:rPr>
        <w:t> </w:t>
      </w:r>
      <w:r w:rsidR="00340D64" w:rsidRPr="00E87071">
        <w:rPr>
          <w:rFonts w:ascii="Arial" w:hAnsi="Arial" w:cs="Arial"/>
          <w:sz w:val="22"/>
          <w:szCs w:val="22"/>
        </w:rPr>
        <w:t>prosinci a další dvě jsou naplánována na leden</w:t>
      </w:r>
      <w:r w:rsidR="00F50DFE">
        <w:rPr>
          <w:rFonts w:ascii="Arial" w:hAnsi="Arial" w:cs="Arial"/>
          <w:sz w:val="22"/>
          <w:szCs w:val="22"/>
        </w:rPr>
        <w:t xml:space="preserve"> 2025</w:t>
      </w:r>
      <w:r w:rsidR="00340D64" w:rsidRPr="00E87071">
        <w:rPr>
          <w:rFonts w:ascii="Arial" w:hAnsi="Arial" w:cs="Arial"/>
          <w:sz w:val="22"/>
          <w:szCs w:val="22"/>
        </w:rPr>
        <w:t xml:space="preserve">. </w:t>
      </w:r>
      <w:r w:rsidR="00D704AC" w:rsidRPr="00E87071">
        <w:rPr>
          <w:rFonts w:ascii="Arial" w:hAnsi="Arial" w:cs="Arial"/>
          <w:sz w:val="22"/>
          <w:szCs w:val="22"/>
        </w:rPr>
        <w:t>KHV</w:t>
      </w:r>
      <w:r w:rsidR="00340D64" w:rsidRPr="00E87071">
        <w:rPr>
          <w:rFonts w:ascii="Arial" w:hAnsi="Arial" w:cs="Arial"/>
          <w:sz w:val="22"/>
          <w:szCs w:val="22"/>
        </w:rPr>
        <w:t xml:space="preserve"> </w:t>
      </w:r>
      <w:r w:rsidR="00B50F42" w:rsidRPr="00E87071">
        <w:rPr>
          <w:rFonts w:ascii="Arial" w:hAnsi="Arial" w:cs="Arial"/>
          <w:sz w:val="22"/>
          <w:szCs w:val="22"/>
        </w:rPr>
        <w:t xml:space="preserve">se zabývala též </w:t>
      </w:r>
      <w:r w:rsidR="00340D64" w:rsidRPr="00E87071">
        <w:rPr>
          <w:rFonts w:ascii="Arial" w:hAnsi="Arial" w:cs="Arial"/>
          <w:sz w:val="22"/>
          <w:szCs w:val="22"/>
        </w:rPr>
        <w:t>námitkami k</w:t>
      </w:r>
      <w:r w:rsidR="005968D4">
        <w:rPr>
          <w:rFonts w:ascii="Arial" w:hAnsi="Arial" w:cs="Arial"/>
          <w:sz w:val="22"/>
          <w:szCs w:val="22"/>
        </w:rPr>
        <w:t> </w:t>
      </w:r>
      <w:r w:rsidR="00340D64" w:rsidRPr="00E87071">
        <w:rPr>
          <w:rFonts w:ascii="Arial" w:hAnsi="Arial" w:cs="Arial"/>
          <w:sz w:val="22"/>
          <w:szCs w:val="22"/>
        </w:rPr>
        <w:t>hodnocení</w:t>
      </w:r>
      <w:r w:rsidR="005968D4">
        <w:rPr>
          <w:rFonts w:ascii="Arial" w:hAnsi="Arial" w:cs="Arial"/>
          <w:sz w:val="22"/>
          <w:szCs w:val="22"/>
        </w:rPr>
        <w:t xml:space="preserve"> v Modulu 1</w:t>
      </w:r>
      <w:r w:rsidR="00340D64" w:rsidRPr="00E87071">
        <w:rPr>
          <w:rFonts w:ascii="Arial" w:hAnsi="Arial" w:cs="Arial"/>
          <w:sz w:val="22"/>
          <w:szCs w:val="22"/>
        </w:rPr>
        <w:t xml:space="preserve">, které </w:t>
      </w:r>
      <w:r w:rsidR="00270358">
        <w:rPr>
          <w:rFonts w:ascii="Arial" w:hAnsi="Arial" w:cs="Arial"/>
          <w:sz w:val="22"/>
          <w:szCs w:val="22"/>
        </w:rPr>
        <w:t xml:space="preserve">budou </w:t>
      </w:r>
      <w:r w:rsidR="00D257E3">
        <w:rPr>
          <w:rFonts w:ascii="Arial" w:hAnsi="Arial" w:cs="Arial"/>
          <w:sz w:val="22"/>
          <w:szCs w:val="22"/>
        </w:rPr>
        <w:t xml:space="preserve">hlavním </w:t>
      </w:r>
      <w:r w:rsidR="005D1B1A">
        <w:rPr>
          <w:rFonts w:ascii="Arial" w:hAnsi="Arial" w:cs="Arial"/>
          <w:sz w:val="22"/>
          <w:szCs w:val="22"/>
        </w:rPr>
        <w:t>předmětem jednání</w:t>
      </w:r>
      <w:r w:rsidR="008C0E59">
        <w:rPr>
          <w:rFonts w:ascii="Arial" w:hAnsi="Arial" w:cs="Arial"/>
          <w:sz w:val="22"/>
          <w:szCs w:val="22"/>
        </w:rPr>
        <w:t xml:space="preserve"> lednového </w:t>
      </w:r>
      <w:r w:rsidR="00D257E3">
        <w:rPr>
          <w:rFonts w:ascii="Arial" w:hAnsi="Arial" w:cs="Arial"/>
          <w:sz w:val="22"/>
          <w:szCs w:val="22"/>
        </w:rPr>
        <w:t xml:space="preserve">jednání </w:t>
      </w:r>
      <w:r w:rsidR="008C0E59">
        <w:rPr>
          <w:rFonts w:ascii="Arial" w:hAnsi="Arial" w:cs="Arial"/>
          <w:sz w:val="22"/>
          <w:szCs w:val="22"/>
        </w:rPr>
        <w:t>KHV</w:t>
      </w:r>
      <w:r w:rsidR="00340D64" w:rsidRPr="00E87071">
        <w:rPr>
          <w:rFonts w:ascii="Arial" w:hAnsi="Arial" w:cs="Arial"/>
          <w:sz w:val="22"/>
          <w:szCs w:val="22"/>
        </w:rPr>
        <w:t xml:space="preserve">. Dále uvedl, že byly obdrženy nominace </w:t>
      </w:r>
      <w:r w:rsidR="008C0E59">
        <w:rPr>
          <w:rFonts w:ascii="Arial" w:hAnsi="Arial" w:cs="Arial"/>
          <w:sz w:val="22"/>
          <w:szCs w:val="22"/>
        </w:rPr>
        <w:t xml:space="preserve">na členy </w:t>
      </w:r>
      <w:r w:rsidR="00340D64" w:rsidRPr="00E87071">
        <w:rPr>
          <w:rFonts w:ascii="Arial" w:hAnsi="Arial" w:cs="Arial"/>
          <w:sz w:val="22"/>
          <w:szCs w:val="22"/>
        </w:rPr>
        <w:t>do</w:t>
      </w:r>
      <w:r w:rsidR="00AF1EEB">
        <w:t> </w:t>
      </w:r>
      <w:r w:rsidR="00785804">
        <w:rPr>
          <w:rFonts w:ascii="Arial" w:hAnsi="Arial" w:cs="Arial"/>
          <w:sz w:val="22"/>
          <w:szCs w:val="22"/>
        </w:rPr>
        <w:t>Odborných</w:t>
      </w:r>
      <w:r w:rsidR="00785804" w:rsidRPr="00E87071">
        <w:rPr>
          <w:rFonts w:ascii="Arial" w:hAnsi="Arial" w:cs="Arial"/>
          <w:sz w:val="22"/>
          <w:szCs w:val="22"/>
        </w:rPr>
        <w:t xml:space="preserve"> </w:t>
      </w:r>
      <w:r w:rsidR="00340D64" w:rsidRPr="00E87071">
        <w:rPr>
          <w:rFonts w:ascii="Arial" w:hAnsi="Arial" w:cs="Arial"/>
          <w:sz w:val="22"/>
          <w:szCs w:val="22"/>
        </w:rPr>
        <w:t>panelů</w:t>
      </w:r>
      <w:r w:rsidR="000B744F">
        <w:rPr>
          <w:rFonts w:ascii="Arial" w:hAnsi="Arial" w:cs="Arial"/>
          <w:sz w:val="22"/>
          <w:szCs w:val="22"/>
        </w:rPr>
        <w:t>, volby se uskuteční na</w:t>
      </w:r>
      <w:r w:rsidR="000E7B86">
        <w:rPr>
          <w:rFonts w:ascii="Arial" w:hAnsi="Arial" w:cs="Arial"/>
          <w:sz w:val="22"/>
          <w:szCs w:val="22"/>
        </w:rPr>
        <w:t> </w:t>
      </w:r>
      <w:r w:rsidR="000B744F">
        <w:rPr>
          <w:rFonts w:ascii="Arial" w:hAnsi="Arial" w:cs="Arial"/>
          <w:sz w:val="22"/>
          <w:szCs w:val="22"/>
        </w:rPr>
        <w:t>lednovém zasedání Rady.</w:t>
      </w:r>
      <w:r w:rsidR="00340D64" w:rsidRPr="00E87071">
        <w:rPr>
          <w:rFonts w:ascii="Arial" w:hAnsi="Arial" w:cs="Arial"/>
          <w:sz w:val="22"/>
          <w:szCs w:val="22"/>
        </w:rPr>
        <w:t xml:space="preserve"> </w:t>
      </w:r>
    </w:p>
    <w:p w14:paraId="577C932D" w14:textId="20F401E3" w:rsidR="005F596B" w:rsidRPr="00195F6A" w:rsidRDefault="005F596B" w:rsidP="005F596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6949BEC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E2EA1C6" w14:textId="77777777" w:rsidR="00B43B40" w:rsidRPr="000375D8" w:rsidRDefault="00B43B40" w:rsidP="00B43B40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7E00F820" w14:textId="77777777" w:rsidR="00B43B40" w:rsidRPr="000375D8" w:rsidRDefault="00B43B40" w:rsidP="005563F1">
      <w:pPr>
        <w:numPr>
          <w:ilvl w:val="0"/>
          <w:numId w:val="6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375D8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063BE39B" w14:textId="77777777" w:rsidR="00B43B40" w:rsidRDefault="00B43B40" w:rsidP="00B43B4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A1)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Plán činností </w:t>
      </w:r>
      <w:r w:rsidRPr="002E69FA">
        <w:rPr>
          <w:rFonts w:ascii="Arial" w:hAnsi="Arial" w:cs="Arial"/>
          <w:b/>
          <w:sz w:val="22"/>
          <w:szCs w:val="22"/>
        </w:rPr>
        <w:t>výzkumné rady TA ČR pro rok 202</w:t>
      </w:r>
      <w:r>
        <w:rPr>
          <w:rFonts w:ascii="Arial" w:hAnsi="Arial" w:cs="Arial"/>
          <w:b/>
          <w:sz w:val="22"/>
          <w:szCs w:val="22"/>
        </w:rPr>
        <w:t>5</w:t>
      </w:r>
    </w:p>
    <w:p w14:paraId="55939189" w14:textId="2189826E" w:rsidR="001954E7" w:rsidRPr="0012436B" w:rsidRDefault="00BF7C5B" w:rsidP="00A933A6">
      <w:pPr>
        <w:spacing w:before="120" w:after="120" w:line="276" w:lineRule="auto"/>
        <w:ind w:left="6"/>
        <w:jc w:val="both"/>
        <w:rPr>
          <w:rFonts w:ascii="Arial" w:hAnsi="Arial" w:cs="Arial"/>
          <w:color w:val="000000"/>
          <w:sz w:val="22"/>
          <w:szCs w:val="22"/>
        </w:rPr>
      </w:pPr>
      <w:r w:rsidRPr="00BF7C5B">
        <w:rPr>
          <w:rFonts w:ascii="Arial" w:hAnsi="Arial" w:cs="Arial"/>
          <w:bCs/>
          <w:color w:val="000000"/>
          <w:sz w:val="22"/>
          <w:szCs w:val="22"/>
        </w:rPr>
        <w:t>Dr. Ženíšek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přivítal prof. Konvalink</w:t>
      </w:r>
      <w:r w:rsidR="00A72E63">
        <w:rPr>
          <w:rFonts w:ascii="Arial" w:hAnsi="Arial" w:cs="Arial"/>
          <w:bCs/>
          <w:color w:val="000000"/>
          <w:sz w:val="22"/>
          <w:szCs w:val="22"/>
        </w:rPr>
        <w:t>u, předsedu TA ČR</w:t>
      </w:r>
      <w:r w:rsidR="007D4390">
        <w:rPr>
          <w:rFonts w:ascii="Arial" w:hAnsi="Arial" w:cs="Arial"/>
          <w:bCs/>
          <w:color w:val="000000"/>
          <w:sz w:val="22"/>
          <w:szCs w:val="22"/>
        </w:rPr>
        <w:t>,</w:t>
      </w:r>
      <w:r w:rsidR="00A72E63">
        <w:rPr>
          <w:rFonts w:ascii="Arial" w:hAnsi="Arial" w:cs="Arial"/>
          <w:bCs/>
          <w:color w:val="000000"/>
          <w:sz w:val="22"/>
          <w:szCs w:val="22"/>
        </w:rPr>
        <w:t xml:space="preserve"> a předal slovo </w:t>
      </w:r>
      <w:r w:rsidR="008E5CE4">
        <w:rPr>
          <w:rFonts w:ascii="Arial" w:hAnsi="Arial" w:cs="Arial"/>
          <w:bCs/>
          <w:color w:val="000000"/>
          <w:sz w:val="22"/>
          <w:szCs w:val="22"/>
        </w:rPr>
        <w:t xml:space="preserve">zpravodaji </w:t>
      </w:r>
      <w:r w:rsidR="00A72E63">
        <w:rPr>
          <w:rFonts w:ascii="Arial" w:hAnsi="Arial" w:cs="Arial"/>
          <w:bCs/>
          <w:color w:val="000000"/>
          <w:sz w:val="22"/>
          <w:szCs w:val="22"/>
        </w:rPr>
        <w:t>doc.</w:t>
      </w:r>
      <w:r w:rsidR="007C3CA2">
        <w:rPr>
          <w:rFonts w:ascii="Arial" w:hAnsi="Arial" w:cs="Arial"/>
          <w:bCs/>
          <w:color w:val="000000"/>
          <w:sz w:val="22"/>
          <w:szCs w:val="22"/>
        </w:rPr>
        <w:t> </w:t>
      </w:r>
      <w:r w:rsidR="00A72E63" w:rsidRPr="0012436B">
        <w:rPr>
          <w:rFonts w:ascii="Arial" w:hAnsi="Arial" w:cs="Arial"/>
          <w:color w:val="000000"/>
          <w:sz w:val="22"/>
          <w:szCs w:val="22"/>
        </w:rPr>
        <w:t>Kouřilovi.</w:t>
      </w:r>
    </w:p>
    <w:p w14:paraId="7E66E819" w14:textId="54EB61DE" w:rsidR="00E571D2" w:rsidRDefault="00E571D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Doc. Kouřil </w:t>
      </w:r>
      <w:r w:rsidR="00E910BC">
        <w:rPr>
          <w:rFonts w:ascii="Arial" w:hAnsi="Arial" w:cs="Arial"/>
          <w:bCs/>
          <w:color w:val="000000"/>
          <w:sz w:val="22"/>
          <w:szCs w:val="22"/>
        </w:rPr>
        <w:t>uvedl</w:t>
      </w:r>
      <w:r w:rsidR="00261026">
        <w:rPr>
          <w:rFonts w:ascii="Arial" w:hAnsi="Arial" w:cs="Arial"/>
          <w:bCs/>
          <w:color w:val="000000"/>
          <w:sz w:val="22"/>
          <w:szCs w:val="22"/>
        </w:rPr>
        <w:t>,</w:t>
      </w:r>
      <w:r w:rsidR="00E910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že </w:t>
      </w:r>
      <w:r w:rsidR="007C409C">
        <w:rPr>
          <w:rFonts w:ascii="Arial" w:hAnsi="Arial" w:cs="Arial"/>
          <w:bCs/>
          <w:color w:val="000000"/>
          <w:sz w:val="22"/>
          <w:szCs w:val="22"/>
        </w:rPr>
        <w:t>n</w:t>
      </w:r>
      <w:r w:rsidR="009040FE">
        <w:rPr>
          <w:rFonts w:ascii="Arial" w:hAnsi="Arial" w:cs="Arial"/>
          <w:bCs/>
          <w:color w:val="000000"/>
          <w:sz w:val="22"/>
          <w:szCs w:val="22"/>
        </w:rPr>
        <w:t xml:space="preserve">edílnou součástí práce výzkumné rady </w:t>
      </w:r>
      <w:r w:rsidR="007D4390">
        <w:rPr>
          <w:rFonts w:ascii="Arial" w:hAnsi="Arial" w:cs="Arial"/>
          <w:bCs/>
          <w:color w:val="000000"/>
          <w:sz w:val="22"/>
          <w:szCs w:val="22"/>
        </w:rPr>
        <w:t xml:space="preserve">TA ČR </w:t>
      </w:r>
      <w:r w:rsidR="009040FE">
        <w:rPr>
          <w:rFonts w:ascii="Arial" w:hAnsi="Arial" w:cs="Arial"/>
          <w:bCs/>
          <w:color w:val="000000"/>
          <w:sz w:val="22"/>
          <w:szCs w:val="22"/>
        </w:rPr>
        <w:t xml:space="preserve">je navrhování </w:t>
      </w:r>
      <w:r w:rsidR="007C409C">
        <w:rPr>
          <w:rFonts w:ascii="Arial" w:hAnsi="Arial" w:cs="Arial"/>
          <w:bCs/>
          <w:color w:val="000000"/>
          <w:sz w:val="22"/>
          <w:szCs w:val="22"/>
        </w:rPr>
        <w:t>výzkumných</w:t>
      </w:r>
      <w:r w:rsidR="009040FE">
        <w:rPr>
          <w:rFonts w:ascii="Arial" w:hAnsi="Arial" w:cs="Arial"/>
          <w:bCs/>
          <w:color w:val="000000"/>
          <w:sz w:val="22"/>
          <w:szCs w:val="22"/>
        </w:rPr>
        <w:t xml:space="preserve"> témat a </w:t>
      </w:r>
      <w:r w:rsidR="00D257E3">
        <w:rPr>
          <w:rFonts w:ascii="Arial" w:hAnsi="Arial" w:cs="Arial"/>
          <w:bCs/>
          <w:color w:val="000000"/>
          <w:sz w:val="22"/>
          <w:szCs w:val="22"/>
        </w:rPr>
        <w:t xml:space="preserve">určování </w:t>
      </w:r>
      <w:r w:rsidR="009040FE">
        <w:rPr>
          <w:rFonts w:ascii="Arial" w:hAnsi="Arial" w:cs="Arial"/>
          <w:bCs/>
          <w:color w:val="000000"/>
          <w:sz w:val="22"/>
          <w:szCs w:val="22"/>
        </w:rPr>
        <w:t>priorit v rámci program</w:t>
      </w:r>
      <w:r w:rsidR="00842D02">
        <w:rPr>
          <w:rFonts w:ascii="Arial" w:hAnsi="Arial" w:cs="Arial"/>
          <w:bCs/>
          <w:color w:val="000000"/>
          <w:sz w:val="22"/>
          <w:szCs w:val="22"/>
        </w:rPr>
        <w:t>ů</w:t>
      </w:r>
      <w:r w:rsidR="009040FE">
        <w:rPr>
          <w:rFonts w:ascii="Arial" w:hAnsi="Arial" w:cs="Arial"/>
          <w:bCs/>
          <w:color w:val="000000"/>
          <w:sz w:val="22"/>
          <w:szCs w:val="22"/>
        </w:rPr>
        <w:t xml:space="preserve"> TA ČR</w:t>
      </w:r>
      <w:r w:rsidR="00A6701A">
        <w:rPr>
          <w:rFonts w:ascii="Arial" w:hAnsi="Arial" w:cs="Arial"/>
          <w:bCs/>
          <w:color w:val="000000"/>
          <w:sz w:val="22"/>
          <w:szCs w:val="22"/>
        </w:rPr>
        <w:t xml:space="preserve">, proto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je do plánu </w:t>
      </w:r>
      <w:r w:rsidR="00D257E3">
        <w:rPr>
          <w:rFonts w:ascii="Arial" w:hAnsi="Arial" w:cs="Arial"/>
          <w:bCs/>
          <w:color w:val="000000"/>
          <w:sz w:val="22"/>
          <w:szCs w:val="22"/>
        </w:rPr>
        <w:t>začleněn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 přehled oblastí aplikovaného výzkumu. Výzkumná rada </w:t>
      </w:r>
      <w:r w:rsidR="007D4390">
        <w:rPr>
          <w:rFonts w:ascii="Arial" w:hAnsi="Arial" w:cs="Arial"/>
          <w:bCs/>
          <w:color w:val="000000"/>
          <w:sz w:val="22"/>
          <w:szCs w:val="22"/>
        </w:rPr>
        <w:t xml:space="preserve">TA ČR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si </w:t>
      </w:r>
      <w:r w:rsidR="00D257E3">
        <w:rPr>
          <w:rFonts w:ascii="Arial" w:hAnsi="Arial" w:cs="Arial"/>
          <w:bCs/>
          <w:color w:val="000000"/>
          <w:sz w:val="22"/>
          <w:szCs w:val="22"/>
        </w:rPr>
        <w:t>k projednání</w:t>
      </w:r>
      <w:r w:rsidR="004851E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257E3">
        <w:rPr>
          <w:rFonts w:ascii="Arial" w:hAnsi="Arial" w:cs="Arial"/>
          <w:bCs/>
          <w:color w:val="000000"/>
          <w:sz w:val="22"/>
          <w:szCs w:val="22"/>
        </w:rPr>
        <w:t xml:space="preserve">jednotlivých oblastí zve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odborníky z</w:t>
      </w:r>
      <w:r w:rsidR="007C3CA2">
        <w:rPr>
          <w:rFonts w:ascii="Arial" w:hAnsi="Arial" w:cs="Arial"/>
          <w:bCs/>
          <w:color w:val="000000"/>
          <w:sz w:val="22"/>
          <w:szCs w:val="22"/>
        </w:rPr>
        <w:t> 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vysokých škol, </w:t>
      </w:r>
      <w:r w:rsidR="00C532C4">
        <w:rPr>
          <w:rFonts w:ascii="Arial" w:hAnsi="Arial" w:cs="Arial"/>
          <w:bCs/>
          <w:color w:val="000000"/>
          <w:sz w:val="22"/>
          <w:szCs w:val="22"/>
        </w:rPr>
        <w:t>A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kademie věd</w:t>
      </w:r>
      <w:r w:rsidR="00AD78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532C4">
        <w:rPr>
          <w:rFonts w:ascii="Arial" w:hAnsi="Arial" w:cs="Arial"/>
          <w:bCs/>
          <w:color w:val="000000"/>
          <w:sz w:val="22"/>
          <w:szCs w:val="22"/>
        </w:rPr>
        <w:t xml:space="preserve">ČR </w:t>
      </w:r>
      <w:r w:rsidR="00AD783A">
        <w:rPr>
          <w:rFonts w:ascii="Arial" w:hAnsi="Arial" w:cs="Arial"/>
          <w:bCs/>
          <w:color w:val="000000"/>
          <w:sz w:val="22"/>
          <w:szCs w:val="22"/>
        </w:rPr>
        <w:t xml:space="preserve">a z </w:t>
      </w:r>
      <w:r w:rsidR="00AA798F">
        <w:rPr>
          <w:rFonts w:ascii="Arial" w:hAnsi="Arial" w:cs="Arial"/>
          <w:bCs/>
          <w:color w:val="000000"/>
          <w:sz w:val="22"/>
          <w:szCs w:val="22"/>
        </w:rPr>
        <w:t>praxe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.</w:t>
      </w:r>
      <w:r w:rsidR="00D257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B3675">
        <w:rPr>
          <w:rFonts w:ascii="Arial" w:hAnsi="Arial" w:cs="Arial"/>
          <w:bCs/>
          <w:color w:val="000000"/>
          <w:sz w:val="22"/>
          <w:szCs w:val="22"/>
        </w:rPr>
        <w:t>N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 xml:space="preserve">ovinkou v plánu činnosti </w:t>
      </w:r>
      <w:r w:rsidR="009B3675">
        <w:rPr>
          <w:rFonts w:ascii="Arial" w:hAnsi="Arial" w:cs="Arial"/>
          <w:bCs/>
          <w:color w:val="000000"/>
          <w:sz w:val="22"/>
          <w:szCs w:val="22"/>
        </w:rPr>
        <w:t xml:space="preserve">jsou například </w:t>
      </w:r>
      <w:r w:rsidR="00082876">
        <w:rPr>
          <w:rFonts w:ascii="Arial" w:hAnsi="Arial" w:cs="Arial"/>
          <w:bCs/>
          <w:color w:val="000000"/>
          <w:sz w:val="22"/>
          <w:szCs w:val="22"/>
        </w:rPr>
        <w:t>témata dekarbonizace</w:t>
      </w:r>
      <w:r w:rsidR="00082876" w:rsidRPr="00E571D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a</w:t>
      </w:r>
      <w:r w:rsidR="00082876" w:rsidRPr="00E571D2">
        <w:rPr>
          <w:rFonts w:ascii="Arial" w:hAnsi="Arial" w:cs="Arial"/>
          <w:bCs/>
          <w:color w:val="000000"/>
          <w:sz w:val="22"/>
          <w:szCs w:val="22"/>
        </w:rPr>
        <w:t xml:space="preserve"> uhlíková neutralita</w:t>
      </w:r>
      <w:r w:rsidR="00082876">
        <w:rPr>
          <w:rFonts w:ascii="Arial" w:hAnsi="Arial" w:cs="Arial"/>
          <w:bCs/>
          <w:color w:val="000000"/>
          <w:sz w:val="22"/>
          <w:szCs w:val="22"/>
        </w:rPr>
        <w:t>.</w:t>
      </w:r>
      <w:r w:rsidR="00082876" w:rsidRPr="00E571D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82876">
        <w:rPr>
          <w:rFonts w:ascii="Arial" w:hAnsi="Arial" w:cs="Arial"/>
          <w:bCs/>
          <w:color w:val="000000"/>
          <w:sz w:val="22"/>
          <w:szCs w:val="22"/>
        </w:rPr>
        <w:t>Plán činnosti</w:t>
      </w:r>
      <w:r w:rsidR="00AD783A">
        <w:rPr>
          <w:rFonts w:ascii="Arial" w:hAnsi="Arial" w:cs="Arial"/>
          <w:bCs/>
          <w:color w:val="000000"/>
          <w:sz w:val="22"/>
          <w:szCs w:val="22"/>
        </w:rPr>
        <w:t> </w:t>
      </w:r>
      <w:r w:rsidR="00082876" w:rsidRPr="00E571D2">
        <w:rPr>
          <w:rFonts w:ascii="Arial" w:hAnsi="Arial" w:cs="Arial"/>
          <w:bCs/>
          <w:color w:val="000000"/>
          <w:sz w:val="22"/>
          <w:szCs w:val="22"/>
        </w:rPr>
        <w:t>považ</w:t>
      </w:r>
      <w:r w:rsidR="00082876">
        <w:rPr>
          <w:rFonts w:ascii="Arial" w:hAnsi="Arial" w:cs="Arial"/>
          <w:bCs/>
          <w:color w:val="000000"/>
          <w:sz w:val="22"/>
          <w:szCs w:val="22"/>
        </w:rPr>
        <w:t>uje</w:t>
      </w:r>
      <w:r w:rsidR="00082876" w:rsidRPr="00E571D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za</w:t>
      </w:r>
      <w:r w:rsidR="00D76D17">
        <w:rPr>
          <w:rFonts w:ascii="Arial" w:hAnsi="Arial" w:cs="Arial"/>
          <w:bCs/>
          <w:color w:val="000000"/>
          <w:sz w:val="22"/>
          <w:szCs w:val="22"/>
        </w:rPr>
        <w:t> </w:t>
      </w:r>
      <w:r w:rsidRPr="00E571D2">
        <w:rPr>
          <w:rFonts w:ascii="Arial" w:hAnsi="Arial" w:cs="Arial"/>
          <w:bCs/>
          <w:color w:val="000000"/>
          <w:sz w:val="22"/>
          <w:szCs w:val="22"/>
        </w:rPr>
        <w:t>dobře připravený.</w:t>
      </w:r>
    </w:p>
    <w:p w14:paraId="007721BA" w14:textId="2B601F3A" w:rsidR="008F2F6F" w:rsidRDefault="003049D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Konvalinka 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>omluvil nepřítomnost prof</w:t>
      </w:r>
      <w:r w:rsidR="00843EE8">
        <w:rPr>
          <w:rFonts w:ascii="Arial" w:hAnsi="Arial" w:cs="Arial"/>
          <w:bCs/>
          <w:color w:val="000000"/>
          <w:sz w:val="22"/>
          <w:szCs w:val="22"/>
        </w:rPr>
        <w:t>.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 xml:space="preserve"> Fuska,</w:t>
      </w:r>
      <w:r w:rsidR="007D4390">
        <w:rPr>
          <w:rFonts w:ascii="Arial" w:hAnsi="Arial" w:cs="Arial"/>
          <w:bCs/>
          <w:color w:val="000000"/>
          <w:sz w:val="22"/>
          <w:szCs w:val="22"/>
        </w:rPr>
        <w:t xml:space="preserve"> předsedy výzkumné rady TA ČR,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 xml:space="preserve"> který </w:t>
      </w:r>
      <w:r w:rsidR="00394FEC">
        <w:rPr>
          <w:rFonts w:ascii="Arial" w:hAnsi="Arial" w:cs="Arial"/>
          <w:bCs/>
          <w:color w:val="000000"/>
          <w:sz w:val="22"/>
          <w:szCs w:val="22"/>
        </w:rPr>
        <w:t>řídí její zasedání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 xml:space="preserve">. Uvedl, </w:t>
      </w:r>
      <w:r w:rsidR="00394FEC">
        <w:rPr>
          <w:rFonts w:ascii="Arial" w:hAnsi="Arial" w:cs="Arial"/>
          <w:bCs/>
          <w:color w:val="000000"/>
          <w:sz w:val="22"/>
          <w:szCs w:val="22"/>
        </w:rPr>
        <w:t xml:space="preserve">že 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>plán činnosti výzkumné rady</w:t>
      </w:r>
      <w:r w:rsidR="00FC693A">
        <w:rPr>
          <w:rFonts w:ascii="Arial" w:hAnsi="Arial" w:cs="Arial"/>
          <w:bCs/>
          <w:color w:val="000000"/>
          <w:sz w:val="22"/>
          <w:szCs w:val="22"/>
        </w:rPr>
        <w:t xml:space="preserve"> TA ČR </w:t>
      </w:r>
      <w:r w:rsidR="00750DE6">
        <w:rPr>
          <w:rFonts w:ascii="Arial" w:hAnsi="Arial" w:cs="Arial"/>
          <w:bCs/>
          <w:color w:val="000000"/>
          <w:sz w:val="22"/>
          <w:szCs w:val="22"/>
        </w:rPr>
        <w:t>má jeho plno</w:t>
      </w:r>
      <w:r w:rsidR="00447318">
        <w:rPr>
          <w:rFonts w:ascii="Arial" w:hAnsi="Arial" w:cs="Arial"/>
          <w:bCs/>
          <w:color w:val="000000"/>
          <w:sz w:val="22"/>
          <w:szCs w:val="22"/>
        </w:rPr>
        <w:t>u</w:t>
      </w:r>
      <w:r w:rsidR="00843EE8" w:rsidRPr="00843EE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43EF">
        <w:rPr>
          <w:rFonts w:ascii="Arial" w:hAnsi="Arial" w:cs="Arial"/>
          <w:bCs/>
          <w:color w:val="000000"/>
          <w:sz w:val="22"/>
          <w:szCs w:val="22"/>
        </w:rPr>
        <w:t>podporu</w:t>
      </w:r>
      <w:r w:rsidR="00447318">
        <w:rPr>
          <w:rFonts w:ascii="Arial" w:hAnsi="Arial" w:cs="Arial"/>
          <w:bCs/>
          <w:color w:val="000000"/>
          <w:sz w:val="22"/>
          <w:szCs w:val="22"/>
        </w:rPr>
        <w:t>.</w:t>
      </w:r>
      <w:r w:rsidR="003A43E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7E65919" w14:textId="36BD36ED" w:rsidR="007B4D2B" w:rsidRPr="00195F6A" w:rsidRDefault="007B4D2B" w:rsidP="007B4D2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2976E13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4666B4A8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D2D5E21" w14:textId="77777777" w:rsidR="00B43B40" w:rsidRPr="000375D8" w:rsidRDefault="00B43B40" w:rsidP="005563F1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souhlasí s „Plánem činnosti výzkumné rady Technologické agentury ČR pro rok 2025“,</w:t>
      </w:r>
    </w:p>
    <w:p w14:paraId="41EC4391" w14:textId="219ACB70" w:rsidR="00D257E3" w:rsidRPr="00A933A6" w:rsidRDefault="00B43B40" w:rsidP="00A933A6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375D8">
        <w:rPr>
          <w:rFonts w:ascii="Arial" w:hAnsi="Arial" w:cs="Arial"/>
          <w:color w:val="000000"/>
          <w:sz w:val="22"/>
          <w:szCs w:val="22"/>
        </w:rPr>
        <w:t>žádá předsedu Rady pro výzkum, vývoj a inovace, aby zajistil zaslání usnesení Rady Technologické agentuře České republiky.</w:t>
      </w:r>
    </w:p>
    <w:p w14:paraId="7302C78C" w14:textId="77777777" w:rsidR="00B43B40" w:rsidRDefault="00B43B40" w:rsidP="00A933A6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A2)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>Plán činností vědecké rady GA ČR pro rok 2025</w:t>
      </w:r>
    </w:p>
    <w:p w14:paraId="4D8BD25F" w14:textId="7928976C" w:rsidR="00414E66" w:rsidRDefault="00414E66" w:rsidP="00043E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4E66">
        <w:rPr>
          <w:rFonts w:ascii="Arial" w:hAnsi="Arial" w:cs="Arial"/>
          <w:bCs/>
          <w:color w:val="000000"/>
          <w:sz w:val="22"/>
          <w:szCs w:val="22"/>
        </w:rPr>
        <w:t>Dr. Ženíšek přivítal</w:t>
      </w:r>
      <w:r w:rsidR="00D257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4E66">
        <w:rPr>
          <w:rFonts w:ascii="Arial" w:hAnsi="Arial" w:cs="Arial"/>
          <w:bCs/>
          <w:color w:val="000000"/>
          <w:sz w:val="22"/>
          <w:szCs w:val="22"/>
        </w:rPr>
        <w:t>prof. Baldri</w:t>
      </w:r>
      <w:r w:rsidR="007862A1">
        <w:rPr>
          <w:rFonts w:ascii="Arial" w:hAnsi="Arial" w:cs="Arial"/>
          <w:bCs/>
          <w:color w:val="000000"/>
          <w:sz w:val="22"/>
          <w:szCs w:val="22"/>
        </w:rPr>
        <w:t>a</w:t>
      </w:r>
      <w:r w:rsidRPr="00414E66">
        <w:rPr>
          <w:rFonts w:ascii="Arial" w:hAnsi="Arial" w:cs="Arial"/>
          <w:bCs/>
          <w:color w:val="000000"/>
          <w:sz w:val="22"/>
          <w:szCs w:val="22"/>
        </w:rPr>
        <w:t>na</w:t>
      </w:r>
      <w:r w:rsidR="00D257E3">
        <w:rPr>
          <w:rFonts w:ascii="Arial" w:hAnsi="Arial" w:cs="Arial"/>
          <w:bCs/>
          <w:color w:val="000000"/>
          <w:sz w:val="22"/>
          <w:szCs w:val="22"/>
        </w:rPr>
        <w:t xml:space="preserve">, předsedu </w:t>
      </w:r>
      <w:r w:rsidR="007862A1">
        <w:rPr>
          <w:rFonts w:ascii="Arial" w:hAnsi="Arial" w:cs="Arial"/>
          <w:bCs/>
          <w:color w:val="000000"/>
          <w:sz w:val="22"/>
          <w:szCs w:val="22"/>
        </w:rPr>
        <w:t>Grantové agentury České republiky</w:t>
      </w:r>
      <w:r w:rsidR="00044562">
        <w:rPr>
          <w:rFonts w:ascii="Arial" w:hAnsi="Arial" w:cs="Arial"/>
          <w:bCs/>
          <w:color w:val="000000"/>
          <w:sz w:val="22"/>
          <w:szCs w:val="22"/>
        </w:rPr>
        <w:t xml:space="preserve"> (dále jen GA ČR“)</w:t>
      </w:r>
      <w:r w:rsidR="007862A1">
        <w:rPr>
          <w:rFonts w:ascii="Arial" w:hAnsi="Arial" w:cs="Arial"/>
          <w:bCs/>
          <w:color w:val="000000"/>
          <w:sz w:val="22"/>
          <w:szCs w:val="22"/>
        </w:rPr>
        <w:t>,</w:t>
      </w:r>
      <w:r w:rsidRPr="00414E66">
        <w:rPr>
          <w:rFonts w:ascii="Arial" w:hAnsi="Arial" w:cs="Arial"/>
          <w:bCs/>
          <w:color w:val="000000"/>
          <w:sz w:val="22"/>
          <w:szCs w:val="22"/>
        </w:rPr>
        <w:t xml:space="preserve"> a předal slovo zpravodajům prof. Krištoufkovi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414E66">
        <w:rPr>
          <w:rFonts w:ascii="Arial" w:hAnsi="Arial" w:cs="Arial"/>
          <w:bCs/>
          <w:color w:val="000000"/>
          <w:sz w:val="22"/>
          <w:szCs w:val="22"/>
        </w:rPr>
        <w:t>prof.</w:t>
      </w:r>
      <w:r w:rsidR="00D76D17">
        <w:rPr>
          <w:rFonts w:ascii="Arial" w:hAnsi="Arial" w:cs="Arial"/>
          <w:bCs/>
          <w:color w:val="000000"/>
          <w:sz w:val="22"/>
          <w:szCs w:val="22"/>
        </w:rPr>
        <w:t> </w:t>
      </w:r>
      <w:r w:rsidRPr="00414E66">
        <w:rPr>
          <w:rFonts w:ascii="Arial" w:hAnsi="Arial" w:cs="Arial"/>
          <w:bCs/>
          <w:color w:val="000000"/>
          <w:sz w:val="22"/>
          <w:szCs w:val="22"/>
        </w:rPr>
        <w:t>Hamplové.</w:t>
      </w:r>
    </w:p>
    <w:p w14:paraId="71A6A44C" w14:textId="7F713AD9" w:rsidR="00E87071" w:rsidRPr="00E87071" w:rsidRDefault="00C42234" w:rsidP="00043EE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Prof</w:t>
      </w:r>
      <w:r w:rsidR="00226860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Krištoufek uvedl</w:t>
      </w:r>
      <w:r w:rsidR="007862A1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že </w:t>
      </w:r>
      <w:r w:rsidR="000B2BF2">
        <w:rPr>
          <w:rFonts w:ascii="Arial" w:hAnsi="Arial" w:cs="Arial"/>
          <w:bCs/>
          <w:color w:val="000000"/>
          <w:sz w:val="22"/>
          <w:szCs w:val="22"/>
        </w:rPr>
        <w:t>p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lán zahrnuje základní okruhy </w:t>
      </w:r>
      <w:r w:rsidR="004924E3">
        <w:rPr>
          <w:rFonts w:ascii="Arial" w:hAnsi="Arial" w:cs="Arial"/>
          <w:bCs/>
          <w:color w:val="000000"/>
          <w:sz w:val="22"/>
          <w:szCs w:val="22"/>
        </w:rPr>
        <w:t xml:space="preserve">činnosti 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a</w:t>
      </w:r>
      <w:r w:rsidR="00D76D17">
        <w:rPr>
          <w:rFonts w:ascii="Arial" w:hAnsi="Arial" w:cs="Arial"/>
          <w:bCs/>
          <w:color w:val="000000"/>
          <w:sz w:val="22"/>
          <w:szCs w:val="22"/>
        </w:rPr>
        <w:t> 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specifikuje hlavní konkrétní témata pro rok 2025, mezi kter</w:t>
      </w:r>
      <w:r w:rsidR="003333DD">
        <w:rPr>
          <w:rFonts w:ascii="Arial" w:hAnsi="Arial" w:cs="Arial"/>
          <w:bCs/>
          <w:color w:val="000000"/>
          <w:sz w:val="22"/>
          <w:szCs w:val="22"/>
        </w:rPr>
        <w:t>á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patří </w:t>
      </w:r>
      <w:r w:rsidR="003333DD">
        <w:rPr>
          <w:rFonts w:ascii="Arial" w:hAnsi="Arial" w:cs="Arial"/>
          <w:bCs/>
          <w:color w:val="000000"/>
          <w:sz w:val="22"/>
          <w:szCs w:val="22"/>
        </w:rPr>
        <w:t>např.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podpora kariéry vědců a</w:t>
      </w:r>
      <w:r w:rsidR="00D76D17">
        <w:rPr>
          <w:rFonts w:ascii="Arial" w:hAnsi="Arial" w:cs="Arial"/>
          <w:bCs/>
          <w:color w:val="000000"/>
          <w:sz w:val="22"/>
          <w:szCs w:val="22"/>
        </w:rPr>
        <w:t> 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vědkyň v raných fázích 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kariéry </w:t>
      </w:r>
      <w:r w:rsidR="00D257E3">
        <w:rPr>
          <w:rFonts w:ascii="Arial" w:hAnsi="Arial" w:cs="Arial"/>
          <w:bCs/>
          <w:color w:val="000000"/>
          <w:sz w:val="22"/>
          <w:szCs w:val="22"/>
        </w:rPr>
        <w:t>či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při návratu, podpora orientovaného základního výzkumu směřujícího k aplikaci výsledků, průběžné vyhodnocování jednotlivých grantových schémat, zkvalitňování hodnot</w:t>
      </w:r>
      <w:r w:rsidR="00E17133">
        <w:rPr>
          <w:rFonts w:ascii="Arial" w:hAnsi="Arial" w:cs="Arial"/>
          <w:bCs/>
          <w:color w:val="000000"/>
          <w:sz w:val="22"/>
          <w:szCs w:val="22"/>
        </w:rPr>
        <w:t>i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cího procesu </w:t>
      </w:r>
      <w:r w:rsidR="00D257E3">
        <w:rPr>
          <w:rFonts w:ascii="Arial" w:hAnsi="Arial" w:cs="Arial"/>
          <w:bCs/>
          <w:color w:val="000000"/>
          <w:sz w:val="22"/>
          <w:szCs w:val="22"/>
        </w:rPr>
        <w:t>nebo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obsazování hodnot</w:t>
      </w:r>
      <w:r w:rsidR="00E17133">
        <w:rPr>
          <w:rFonts w:ascii="Arial" w:hAnsi="Arial" w:cs="Arial"/>
          <w:bCs/>
          <w:color w:val="000000"/>
          <w:sz w:val="22"/>
          <w:szCs w:val="22"/>
        </w:rPr>
        <w:t>i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cích panelů.</w:t>
      </w:r>
      <w:r w:rsidR="00C0602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4641D">
        <w:rPr>
          <w:rFonts w:ascii="Arial" w:hAnsi="Arial" w:cs="Arial"/>
          <w:bCs/>
          <w:color w:val="000000"/>
          <w:sz w:val="22"/>
          <w:szCs w:val="22"/>
        </w:rPr>
        <w:t>U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vedl, že </w:t>
      </w:r>
      <w:r w:rsidR="00C0602F">
        <w:rPr>
          <w:rFonts w:ascii="Arial" w:hAnsi="Arial" w:cs="Arial"/>
          <w:bCs/>
          <w:color w:val="000000"/>
          <w:sz w:val="22"/>
          <w:szCs w:val="22"/>
        </w:rPr>
        <w:t xml:space="preserve">společně </w:t>
      </w:r>
      <w:r w:rsidR="000C3224">
        <w:rPr>
          <w:rFonts w:ascii="Arial" w:hAnsi="Arial" w:cs="Arial"/>
          <w:bCs/>
          <w:color w:val="000000"/>
          <w:sz w:val="22"/>
          <w:szCs w:val="22"/>
        </w:rPr>
        <w:t xml:space="preserve">s prof. Hamplovou </w:t>
      </w:r>
      <w:r w:rsidR="00D76D17">
        <w:rPr>
          <w:rFonts w:ascii="Arial" w:hAnsi="Arial" w:cs="Arial"/>
          <w:bCs/>
          <w:color w:val="000000"/>
          <w:sz w:val="22"/>
          <w:szCs w:val="22"/>
        </w:rPr>
        <w:t>v 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plán</w:t>
      </w:r>
      <w:r w:rsidR="00D76D17">
        <w:rPr>
          <w:rFonts w:ascii="Arial" w:hAnsi="Arial" w:cs="Arial"/>
          <w:bCs/>
          <w:color w:val="000000"/>
          <w:sz w:val="22"/>
          <w:szCs w:val="22"/>
        </w:rPr>
        <w:t>u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C3224">
        <w:rPr>
          <w:rFonts w:ascii="Arial" w:hAnsi="Arial" w:cs="Arial"/>
          <w:bCs/>
          <w:color w:val="000000"/>
          <w:sz w:val="22"/>
          <w:szCs w:val="22"/>
        </w:rPr>
        <w:t xml:space="preserve">činností </w:t>
      </w:r>
      <w:r w:rsidR="00D76D17">
        <w:rPr>
          <w:rFonts w:ascii="Arial" w:hAnsi="Arial" w:cs="Arial"/>
          <w:bCs/>
          <w:color w:val="000000"/>
          <w:sz w:val="22"/>
          <w:szCs w:val="22"/>
        </w:rPr>
        <w:t>ne</w:t>
      </w:r>
      <w:r w:rsidR="00E4641D">
        <w:rPr>
          <w:rFonts w:ascii="Arial" w:hAnsi="Arial" w:cs="Arial"/>
          <w:bCs/>
          <w:color w:val="000000"/>
          <w:sz w:val="22"/>
          <w:szCs w:val="22"/>
        </w:rPr>
        <w:t>shledávají</w:t>
      </w:r>
      <w:r w:rsidR="000C322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žádné problematické části.</w:t>
      </w:r>
    </w:p>
    <w:p w14:paraId="4E8F684A" w14:textId="077365D3" w:rsidR="0064088C" w:rsidRDefault="00C464C2" w:rsidP="00687F4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Prof. Baldri</w:t>
      </w:r>
      <w:r w:rsidR="0064088C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doplnil, že </w:t>
      </w:r>
      <w:r w:rsidR="006F60CB">
        <w:rPr>
          <w:rFonts w:ascii="Arial" w:hAnsi="Arial" w:cs="Arial"/>
          <w:bCs/>
          <w:color w:val="000000"/>
          <w:sz w:val="22"/>
          <w:szCs w:val="22"/>
        </w:rPr>
        <w:t>se o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čeká</w:t>
      </w:r>
      <w:r w:rsidR="006F60CB">
        <w:rPr>
          <w:rFonts w:ascii="Arial" w:hAnsi="Arial" w:cs="Arial"/>
          <w:bCs/>
          <w:color w:val="000000"/>
          <w:sz w:val="22"/>
          <w:szCs w:val="22"/>
        </w:rPr>
        <w:t>vá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79A0">
        <w:rPr>
          <w:rFonts w:ascii="Arial" w:hAnsi="Arial" w:cs="Arial"/>
          <w:bCs/>
          <w:color w:val="000000"/>
          <w:sz w:val="22"/>
          <w:szCs w:val="22"/>
        </w:rPr>
        <w:t>první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závěrečná zpráva ze soutěž</w:t>
      </w:r>
      <w:r w:rsidR="006379A0">
        <w:rPr>
          <w:rFonts w:ascii="Arial" w:hAnsi="Arial" w:cs="Arial"/>
          <w:bCs/>
          <w:color w:val="000000"/>
          <w:sz w:val="22"/>
          <w:szCs w:val="22"/>
        </w:rPr>
        <w:t>e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4088C">
        <w:rPr>
          <w:rFonts w:ascii="Arial" w:hAnsi="Arial" w:cs="Arial"/>
          <w:bCs/>
          <w:color w:val="000000"/>
          <w:sz w:val="22"/>
          <w:szCs w:val="22"/>
        </w:rPr>
        <w:t>EXPRO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, na </w:t>
      </w:r>
      <w:r w:rsidR="00437565">
        <w:rPr>
          <w:rFonts w:ascii="Arial" w:hAnsi="Arial" w:cs="Arial"/>
          <w:bCs/>
          <w:color w:val="000000"/>
          <w:sz w:val="22"/>
          <w:szCs w:val="22"/>
        </w:rPr>
        <w:t xml:space="preserve">jejímž 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>základě bude rozhodnuto o</w:t>
      </w:r>
      <w:r w:rsidR="00687F43">
        <w:rPr>
          <w:rFonts w:ascii="Arial" w:hAnsi="Arial" w:cs="Arial"/>
          <w:bCs/>
          <w:color w:val="000000"/>
          <w:sz w:val="22"/>
          <w:szCs w:val="22"/>
        </w:rPr>
        <w:t xml:space="preserve"> jejím</w:t>
      </w:r>
      <w:r w:rsidR="00E87071" w:rsidRPr="00E870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7565">
        <w:rPr>
          <w:rFonts w:ascii="Arial" w:hAnsi="Arial" w:cs="Arial"/>
          <w:bCs/>
          <w:color w:val="000000"/>
          <w:sz w:val="22"/>
          <w:szCs w:val="22"/>
        </w:rPr>
        <w:t>dalším směřování</w:t>
      </w:r>
      <w:r w:rsidR="00687F43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B6079AE" w14:textId="02B0AAA7" w:rsidR="007B4D2B" w:rsidRPr="00195F6A" w:rsidRDefault="007B4D2B" w:rsidP="00687F4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="00687F43">
        <w:rPr>
          <w:rFonts w:ascii="Arial" w:hAnsi="Arial" w:cs="Arial"/>
          <w:sz w:val="22"/>
          <w:szCs w:val="22"/>
        </w:rPr>
        <w:t> </w:t>
      </w:r>
      <w:r w:rsidRPr="00195F6A">
        <w:rPr>
          <w:rFonts w:ascii="Arial" w:hAnsi="Arial" w:cs="Arial"/>
          <w:sz w:val="22"/>
          <w:szCs w:val="22"/>
        </w:rPr>
        <w:t>přítomných členek/členů Rady.</w:t>
      </w:r>
    </w:p>
    <w:p w14:paraId="4CAE477C" w14:textId="77777777" w:rsidR="00B43B40" w:rsidRDefault="00B43B40" w:rsidP="00B43B40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54F94E91" w14:textId="77777777" w:rsidR="00B43B40" w:rsidRPr="002C6F6B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B47E770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souhlasí s „Plánem práce na rok 2025 vědecké rady Grantové agentury ČR“,</w:t>
      </w:r>
    </w:p>
    <w:p w14:paraId="1086C0EE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žádá předsedu Rady pro výzkum, vývoj a inovace, aby zajistil zaslání usnesení Rady Grantové agentuře ČR.</w:t>
      </w:r>
    </w:p>
    <w:p w14:paraId="1CA42D13" w14:textId="77777777" w:rsidR="00B43B40" w:rsidRDefault="00B43B40" w:rsidP="00B43B4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A3)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>Příprava návrhu výdajů SR VaVaI 2026+ (Harmonogram jednání s poskytovateli o návrzích 2026+)</w:t>
      </w:r>
    </w:p>
    <w:p w14:paraId="26920E5A" w14:textId="7C53C80C" w:rsidR="00934982" w:rsidRPr="00664CE3" w:rsidRDefault="00351F85" w:rsidP="00A933A6">
      <w:pPr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64CE3">
        <w:rPr>
          <w:rFonts w:ascii="Arial" w:hAnsi="Arial" w:cs="Arial"/>
          <w:bCs/>
          <w:color w:val="000000"/>
          <w:sz w:val="22"/>
          <w:szCs w:val="22"/>
        </w:rPr>
        <w:t xml:space="preserve">Dr. Ženíšek informoval Radu o přípravě návrhu </w:t>
      </w:r>
      <w:r w:rsidR="00687F43">
        <w:rPr>
          <w:rFonts w:ascii="Arial" w:hAnsi="Arial" w:cs="Arial"/>
          <w:bCs/>
          <w:color w:val="000000"/>
          <w:sz w:val="22"/>
          <w:szCs w:val="22"/>
        </w:rPr>
        <w:t xml:space="preserve">výdajů státního rozpočtu na VaVaI, jehož součástí je i 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>harmonogram jednání s</w:t>
      </w:r>
      <w:r w:rsidR="00687F43">
        <w:rPr>
          <w:rFonts w:ascii="Arial" w:hAnsi="Arial" w:cs="Arial"/>
          <w:bCs/>
          <w:color w:val="000000"/>
          <w:sz w:val="22"/>
          <w:szCs w:val="22"/>
        </w:rPr>
        <w:t> 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>poskytovateli</w:t>
      </w:r>
      <w:r w:rsidR="00687F43">
        <w:rPr>
          <w:rFonts w:ascii="Arial" w:hAnsi="Arial" w:cs="Arial"/>
          <w:bCs/>
          <w:color w:val="000000"/>
          <w:sz w:val="22"/>
          <w:szCs w:val="22"/>
        </w:rPr>
        <w:t>.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 xml:space="preserve"> V březnu by měl být </w:t>
      </w:r>
      <w:r w:rsidR="00655B21">
        <w:rPr>
          <w:rFonts w:ascii="Arial" w:hAnsi="Arial" w:cs="Arial"/>
          <w:bCs/>
          <w:color w:val="000000"/>
          <w:sz w:val="22"/>
          <w:szCs w:val="22"/>
        </w:rPr>
        <w:t xml:space="preserve">návrh </w:t>
      </w:r>
      <w:r w:rsidR="00687F43">
        <w:rPr>
          <w:rFonts w:ascii="Arial" w:hAnsi="Arial" w:cs="Arial"/>
          <w:bCs/>
          <w:color w:val="000000"/>
          <w:sz w:val="22"/>
          <w:szCs w:val="22"/>
        </w:rPr>
        <w:t xml:space="preserve">státního rozpočtu 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 xml:space="preserve">projednán a schválen </w:t>
      </w:r>
      <w:r w:rsidR="00D150A8">
        <w:rPr>
          <w:rFonts w:ascii="Arial" w:hAnsi="Arial" w:cs="Arial"/>
          <w:bCs/>
          <w:color w:val="000000"/>
          <w:sz w:val="22"/>
          <w:szCs w:val="22"/>
        </w:rPr>
        <w:t>R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>ad</w:t>
      </w:r>
      <w:r w:rsidR="00D150A8">
        <w:rPr>
          <w:rFonts w:ascii="Arial" w:hAnsi="Arial" w:cs="Arial"/>
          <w:bCs/>
          <w:color w:val="000000"/>
          <w:sz w:val="22"/>
          <w:szCs w:val="22"/>
        </w:rPr>
        <w:t>ou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A741C3">
        <w:rPr>
          <w:rFonts w:ascii="Arial" w:hAnsi="Arial" w:cs="Arial"/>
          <w:bCs/>
          <w:color w:val="000000"/>
          <w:sz w:val="22"/>
          <w:szCs w:val="22"/>
        </w:rPr>
        <w:t xml:space="preserve"> do 31. 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>květn</w:t>
      </w:r>
      <w:r w:rsidR="00A741C3">
        <w:rPr>
          <w:rFonts w:ascii="Arial" w:hAnsi="Arial" w:cs="Arial"/>
          <w:bCs/>
          <w:color w:val="000000"/>
          <w:sz w:val="22"/>
          <w:szCs w:val="22"/>
        </w:rPr>
        <w:t>a</w:t>
      </w:r>
      <w:r w:rsidR="00210B2A" w:rsidRPr="00664CE3">
        <w:rPr>
          <w:rFonts w:ascii="Arial" w:hAnsi="Arial" w:cs="Arial"/>
          <w:bCs/>
          <w:color w:val="000000"/>
          <w:sz w:val="22"/>
          <w:szCs w:val="22"/>
        </w:rPr>
        <w:t xml:space="preserve"> 2025</w:t>
      </w:r>
      <w:r w:rsidRPr="00664CE3">
        <w:rPr>
          <w:rFonts w:ascii="Arial" w:hAnsi="Arial" w:cs="Arial"/>
          <w:bCs/>
          <w:color w:val="000000"/>
          <w:sz w:val="22"/>
          <w:szCs w:val="22"/>
        </w:rPr>
        <w:t xml:space="preserve"> by měl být předložen vládě.</w:t>
      </w:r>
    </w:p>
    <w:p w14:paraId="0605E8DC" w14:textId="633D17DE" w:rsidR="00C7118F" w:rsidRDefault="00C7118F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</w:t>
      </w:r>
      <w:r w:rsidR="007E1F94">
        <w:rPr>
          <w:rFonts w:ascii="Arial" w:hAnsi="Arial" w:cs="Arial"/>
          <w:sz w:val="22"/>
          <w:szCs w:val="22"/>
        </w:rPr>
        <w:t xml:space="preserve">Polívka </w:t>
      </w:r>
      <w:r w:rsidR="00371959">
        <w:rPr>
          <w:rFonts w:ascii="Arial" w:hAnsi="Arial" w:cs="Arial"/>
          <w:sz w:val="22"/>
          <w:szCs w:val="22"/>
        </w:rPr>
        <w:t>připomněl</w:t>
      </w:r>
      <w:r w:rsidR="00664CE3" w:rsidRPr="00664CE3">
        <w:rPr>
          <w:rFonts w:ascii="Arial" w:hAnsi="Arial" w:cs="Arial"/>
          <w:sz w:val="22"/>
          <w:szCs w:val="22"/>
        </w:rPr>
        <w:t xml:space="preserve">, že </w:t>
      </w:r>
      <w:r w:rsidR="00DA74A2">
        <w:rPr>
          <w:rFonts w:ascii="Arial" w:hAnsi="Arial" w:cs="Arial"/>
          <w:sz w:val="22"/>
          <w:szCs w:val="22"/>
        </w:rPr>
        <w:t xml:space="preserve">přestože </w:t>
      </w:r>
      <w:r w:rsidR="00664CE3" w:rsidRPr="00664CE3">
        <w:rPr>
          <w:rFonts w:ascii="Arial" w:hAnsi="Arial" w:cs="Arial"/>
          <w:sz w:val="22"/>
          <w:szCs w:val="22"/>
        </w:rPr>
        <w:t xml:space="preserve">jsou některé </w:t>
      </w:r>
      <w:r w:rsidR="000A0D0C">
        <w:rPr>
          <w:rFonts w:ascii="Arial" w:hAnsi="Arial" w:cs="Arial"/>
          <w:sz w:val="22"/>
          <w:szCs w:val="22"/>
        </w:rPr>
        <w:t xml:space="preserve">výzkumné </w:t>
      </w:r>
      <w:r w:rsidR="00664CE3" w:rsidRPr="00664CE3">
        <w:rPr>
          <w:rFonts w:ascii="Arial" w:hAnsi="Arial" w:cs="Arial"/>
          <w:sz w:val="22"/>
          <w:szCs w:val="22"/>
        </w:rPr>
        <w:t xml:space="preserve">ústavy hodnoceny jako špičkové, neodráží se to vždy v jejich rozpočtech. Apeloval na to, aby při jednáních byly zohledněny výsledky </w:t>
      </w:r>
      <w:r w:rsidR="00567464">
        <w:rPr>
          <w:rFonts w:ascii="Arial" w:hAnsi="Arial" w:cs="Arial"/>
          <w:sz w:val="22"/>
          <w:szCs w:val="22"/>
        </w:rPr>
        <w:t xml:space="preserve">hodnocení </w:t>
      </w:r>
      <w:r w:rsidR="00664CE3" w:rsidRPr="00664CE3">
        <w:rPr>
          <w:rFonts w:ascii="Arial" w:hAnsi="Arial" w:cs="Arial"/>
          <w:sz w:val="22"/>
          <w:szCs w:val="22"/>
        </w:rPr>
        <w:t>podle metodiky M</w:t>
      </w:r>
      <w:r w:rsidR="004B30E5">
        <w:rPr>
          <w:rFonts w:ascii="Arial" w:hAnsi="Arial" w:cs="Arial"/>
          <w:sz w:val="22"/>
          <w:szCs w:val="22"/>
        </w:rPr>
        <w:t>etodiky 20</w:t>
      </w:r>
      <w:r w:rsidR="00664CE3" w:rsidRPr="00664CE3">
        <w:rPr>
          <w:rFonts w:ascii="Arial" w:hAnsi="Arial" w:cs="Arial"/>
          <w:sz w:val="22"/>
          <w:szCs w:val="22"/>
        </w:rPr>
        <w:t>17+. Uvedl příklad</w:t>
      </w:r>
      <w:r w:rsidR="000A0D0C">
        <w:rPr>
          <w:rFonts w:ascii="Arial" w:hAnsi="Arial" w:cs="Arial"/>
          <w:sz w:val="22"/>
          <w:szCs w:val="22"/>
        </w:rPr>
        <w:t xml:space="preserve"> </w:t>
      </w:r>
      <w:r w:rsidR="00664CE3" w:rsidRPr="00664CE3">
        <w:rPr>
          <w:rFonts w:ascii="Arial" w:hAnsi="Arial" w:cs="Arial"/>
          <w:sz w:val="22"/>
          <w:szCs w:val="22"/>
        </w:rPr>
        <w:t xml:space="preserve">Ministerstva životního prostředí, </w:t>
      </w:r>
      <w:r w:rsidR="000A0D0C">
        <w:rPr>
          <w:rFonts w:ascii="Arial" w:hAnsi="Arial" w:cs="Arial"/>
          <w:sz w:val="22"/>
          <w:szCs w:val="22"/>
        </w:rPr>
        <w:t xml:space="preserve">na </w:t>
      </w:r>
      <w:r w:rsidR="006728CC">
        <w:rPr>
          <w:rFonts w:ascii="Arial" w:hAnsi="Arial" w:cs="Arial"/>
          <w:sz w:val="22"/>
          <w:szCs w:val="22"/>
        </w:rPr>
        <w:t>jehož</w:t>
      </w:r>
      <w:r w:rsidR="000A0D0C">
        <w:rPr>
          <w:rFonts w:ascii="Arial" w:hAnsi="Arial" w:cs="Arial"/>
          <w:sz w:val="22"/>
          <w:szCs w:val="22"/>
        </w:rPr>
        <w:t xml:space="preserve"> </w:t>
      </w:r>
      <w:r w:rsidR="00664CE3" w:rsidRPr="00664CE3">
        <w:rPr>
          <w:rFonts w:ascii="Arial" w:hAnsi="Arial" w:cs="Arial"/>
          <w:sz w:val="22"/>
          <w:szCs w:val="22"/>
        </w:rPr>
        <w:t>rozpoč</w:t>
      </w:r>
      <w:r w:rsidR="006728CC">
        <w:rPr>
          <w:rFonts w:ascii="Arial" w:hAnsi="Arial" w:cs="Arial"/>
          <w:sz w:val="22"/>
          <w:szCs w:val="22"/>
        </w:rPr>
        <w:t>et</w:t>
      </w:r>
      <w:r w:rsidR="00664CE3" w:rsidRPr="00664CE3">
        <w:rPr>
          <w:rFonts w:ascii="Arial" w:hAnsi="Arial" w:cs="Arial"/>
          <w:sz w:val="22"/>
          <w:szCs w:val="22"/>
        </w:rPr>
        <w:t xml:space="preserve"> </w:t>
      </w:r>
      <w:r w:rsidR="00224DE0">
        <w:rPr>
          <w:rFonts w:ascii="Arial" w:hAnsi="Arial" w:cs="Arial"/>
          <w:sz w:val="22"/>
          <w:szCs w:val="22"/>
        </w:rPr>
        <w:t xml:space="preserve">se </w:t>
      </w:r>
      <w:r w:rsidR="000F5C6B" w:rsidRPr="00664CE3">
        <w:rPr>
          <w:rFonts w:ascii="Arial" w:hAnsi="Arial" w:cs="Arial"/>
          <w:sz w:val="22"/>
          <w:szCs w:val="22"/>
        </w:rPr>
        <w:t>nep</w:t>
      </w:r>
      <w:r w:rsidR="000F5C6B">
        <w:rPr>
          <w:rFonts w:ascii="Arial" w:hAnsi="Arial" w:cs="Arial"/>
          <w:sz w:val="22"/>
          <w:szCs w:val="22"/>
        </w:rPr>
        <w:t xml:space="preserve">rojevuje </w:t>
      </w:r>
      <w:r w:rsidR="00D547CF">
        <w:rPr>
          <w:rFonts w:ascii="Arial" w:hAnsi="Arial" w:cs="Arial"/>
          <w:sz w:val="22"/>
          <w:szCs w:val="22"/>
        </w:rPr>
        <w:t>pozitivní</w:t>
      </w:r>
      <w:r w:rsidR="000F5C6B" w:rsidRPr="000F5C6B">
        <w:rPr>
          <w:rFonts w:ascii="Arial" w:hAnsi="Arial" w:cs="Arial"/>
          <w:sz w:val="22"/>
          <w:szCs w:val="22"/>
        </w:rPr>
        <w:t xml:space="preserve"> hodnoce</w:t>
      </w:r>
      <w:r w:rsidR="000F5C6B">
        <w:rPr>
          <w:rFonts w:ascii="Arial" w:hAnsi="Arial" w:cs="Arial"/>
          <w:sz w:val="22"/>
          <w:szCs w:val="22"/>
        </w:rPr>
        <w:t xml:space="preserve">ní jeho </w:t>
      </w:r>
      <w:r w:rsidR="000F5C6B" w:rsidRPr="000F5C6B">
        <w:rPr>
          <w:rFonts w:ascii="Arial" w:hAnsi="Arial" w:cs="Arial"/>
          <w:sz w:val="22"/>
          <w:szCs w:val="22"/>
        </w:rPr>
        <w:t>resortních ústavů</w:t>
      </w:r>
      <w:r w:rsidR="00664CE3" w:rsidRPr="00664CE3">
        <w:rPr>
          <w:rFonts w:ascii="Arial" w:hAnsi="Arial" w:cs="Arial"/>
          <w:sz w:val="22"/>
          <w:szCs w:val="22"/>
        </w:rPr>
        <w:t xml:space="preserve">. Naopak Ministerstvo práce a sociálních věcí má ústavy hodnocené jako </w:t>
      </w:r>
      <w:r w:rsidR="00687F43">
        <w:rPr>
          <w:rFonts w:ascii="Arial" w:hAnsi="Arial" w:cs="Arial"/>
          <w:sz w:val="22"/>
          <w:szCs w:val="22"/>
        </w:rPr>
        <w:t>nedostatečné</w:t>
      </w:r>
      <w:r w:rsidR="00664CE3" w:rsidRPr="00664CE3">
        <w:rPr>
          <w:rFonts w:ascii="Arial" w:hAnsi="Arial" w:cs="Arial"/>
          <w:sz w:val="22"/>
          <w:szCs w:val="22"/>
        </w:rPr>
        <w:t xml:space="preserve">, což se </w:t>
      </w:r>
      <w:r w:rsidR="00687F43">
        <w:rPr>
          <w:rFonts w:ascii="Arial" w:hAnsi="Arial" w:cs="Arial"/>
          <w:sz w:val="22"/>
          <w:szCs w:val="22"/>
        </w:rPr>
        <w:t xml:space="preserve">ale </w:t>
      </w:r>
      <w:r w:rsidR="00664CE3" w:rsidRPr="00664CE3">
        <w:rPr>
          <w:rFonts w:ascii="Arial" w:hAnsi="Arial" w:cs="Arial"/>
          <w:sz w:val="22"/>
          <w:szCs w:val="22"/>
        </w:rPr>
        <w:t>také v</w:t>
      </w:r>
      <w:r w:rsidR="007C3CA2">
        <w:rPr>
          <w:rFonts w:ascii="Arial" w:hAnsi="Arial" w:cs="Arial"/>
          <w:sz w:val="22"/>
          <w:szCs w:val="22"/>
        </w:rPr>
        <w:t> </w:t>
      </w:r>
      <w:r w:rsidR="00664CE3" w:rsidRPr="00664CE3">
        <w:rPr>
          <w:rFonts w:ascii="Arial" w:hAnsi="Arial" w:cs="Arial"/>
          <w:sz w:val="22"/>
          <w:szCs w:val="22"/>
        </w:rPr>
        <w:t>rozpočt</w:t>
      </w:r>
      <w:r w:rsidR="00D547CF">
        <w:rPr>
          <w:rFonts w:ascii="Arial" w:hAnsi="Arial" w:cs="Arial"/>
          <w:sz w:val="22"/>
          <w:szCs w:val="22"/>
        </w:rPr>
        <w:t>u</w:t>
      </w:r>
      <w:r w:rsidR="00687F43" w:rsidRPr="00687F43">
        <w:rPr>
          <w:rFonts w:ascii="Arial" w:hAnsi="Arial" w:cs="Arial"/>
          <w:sz w:val="22"/>
          <w:szCs w:val="22"/>
        </w:rPr>
        <w:t xml:space="preserve"> </w:t>
      </w:r>
      <w:r w:rsidR="00687F43" w:rsidRPr="00664CE3">
        <w:rPr>
          <w:rFonts w:ascii="Arial" w:hAnsi="Arial" w:cs="Arial"/>
          <w:sz w:val="22"/>
          <w:szCs w:val="22"/>
        </w:rPr>
        <w:t>neprojevuje</w:t>
      </w:r>
      <w:r w:rsidR="00664CE3" w:rsidRPr="00664CE3">
        <w:rPr>
          <w:rFonts w:ascii="Arial" w:hAnsi="Arial" w:cs="Arial"/>
          <w:sz w:val="22"/>
          <w:szCs w:val="22"/>
        </w:rPr>
        <w:t xml:space="preserve">. </w:t>
      </w:r>
      <w:r w:rsidR="007F4D62">
        <w:rPr>
          <w:rFonts w:ascii="Arial" w:hAnsi="Arial" w:cs="Arial"/>
          <w:sz w:val="22"/>
          <w:szCs w:val="22"/>
        </w:rPr>
        <w:t>P</w:t>
      </w:r>
      <w:r w:rsidR="00664CE3" w:rsidRPr="00664CE3">
        <w:rPr>
          <w:rFonts w:ascii="Arial" w:hAnsi="Arial" w:cs="Arial"/>
          <w:sz w:val="22"/>
          <w:szCs w:val="22"/>
        </w:rPr>
        <w:t>ožádal</w:t>
      </w:r>
      <w:r w:rsidR="007F4D62">
        <w:rPr>
          <w:rFonts w:ascii="Arial" w:hAnsi="Arial" w:cs="Arial"/>
          <w:sz w:val="22"/>
          <w:szCs w:val="22"/>
        </w:rPr>
        <w:t xml:space="preserve"> proto</w:t>
      </w:r>
      <w:r w:rsidR="00664CE3" w:rsidRPr="00664CE3">
        <w:rPr>
          <w:rFonts w:ascii="Arial" w:hAnsi="Arial" w:cs="Arial"/>
          <w:sz w:val="22"/>
          <w:szCs w:val="22"/>
        </w:rPr>
        <w:t xml:space="preserve">, aby výsledky </w:t>
      </w:r>
      <w:r w:rsidR="00224DE0">
        <w:rPr>
          <w:rFonts w:ascii="Arial" w:hAnsi="Arial" w:cs="Arial"/>
          <w:sz w:val="22"/>
          <w:szCs w:val="22"/>
        </w:rPr>
        <w:t>hodnocení</w:t>
      </w:r>
      <w:r w:rsidR="00224DE0" w:rsidRPr="00664CE3">
        <w:rPr>
          <w:rFonts w:ascii="Arial" w:hAnsi="Arial" w:cs="Arial"/>
          <w:sz w:val="22"/>
          <w:szCs w:val="22"/>
        </w:rPr>
        <w:t xml:space="preserve"> </w:t>
      </w:r>
      <w:r w:rsidR="00664CE3" w:rsidRPr="00664CE3">
        <w:rPr>
          <w:rFonts w:ascii="Arial" w:hAnsi="Arial" w:cs="Arial"/>
          <w:sz w:val="22"/>
          <w:szCs w:val="22"/>
        </w:rPr>
        <w:t>byly při jednáních brány v</w:t>
      </w:r>
      <w:r w:rsidR="00224DE0">
        <w:rPr>
          <w:rFonts w:ascii="Arial" w:hAnsi="Arial" w:cs="Arial"/>
          <w:sz w:val="22"/>
          <w:szCs w:val="22"/>
        </w:rPr>
        <w:t xml:space="preserve">e větší míře </w:t>
      </w:r>
      <w:r w:rsidR="00664CE3" w:rsidRPr="00664CE3">
        <w:rPr>
          <w:rFonts w:ascii="Arial" w:hAnsi="Arial" w:cs="Arial"/>
          <w:sz w:val="22"/>
          <w:szCs w:val="22"/>
        </w:rPr>
        <w:t>v</w:t>
      </w:r>
      <w:r w:rsidR="007C3CA2">
        <w:rPr>
          <w:rFonts w:ascii="Arial" w:hAnsi="Arial" w:cs="Arial"/>
          <w:sz w:val="22"/>
          <w:szCs w:val="22"/>
        </w:rPr>
        <w:t> </w:t>
      </w:r>
      <w:r w:rsidR="00664CE3" w:rsidRPr="00664CE3">
        <w:rPr>
          <w:rFonts w:ascii="Arial" w:hAnsi="Arial" w:cs="Arial"/>
          <w:sz w:val="22"/>
          <w:szCs w:val="22"/>
        </w:rPr>
        <w:t>potaz.</w:t>
      </w:r>
    </w:p>
    <w:p w14:paraId="09E7A125" w14:textId="27DDF31A" w:rsidR="00977D6F" w:rsidRDefault="00977D6F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Hajdúch </w:t>
      </w:r>
      <w:r w:rsidR="00A67F80">
        <w:rPr>
          <w:rFonts w:ascii="Arial" w:hAnsi="Arial" w:cs="Arial"/>
          <w:sz w:val="22"/>
          <w:szCs w:val="22"/>
        </w:rPr>
        <w:t>v</w:t>
      </w:r>
      <w:r w:rsidR="00A67F80" w:rsidRPr="00A67F80">
        <w:rPr>
          <w:rFonts w:ascii="Arial" w:hAnsi="Arial" w:cs="Arial"/>
          <w:sz w:val="22"/>
          <w:szCs w:val="22"/>
        </w:rPr>
        <w:t>yjádřil souhlas s</w:t>
      </w:r>
      <w:r w:rsidR="00224DE0">
        <w:rPr>
          <w:rFonts w:ascii="Arial" w:hAnsi="Arial" w:cs="Arial"/>
          <w:sz w:val="22"/>
          <w:szCs w:val="22"/>
        </w:rPr>
        <w:t> prof. Polívkou.</w:t>
      </w:r>
      <w:r w:rsidR="00A67F80" w:rsidRPr="00A67F80">
        <w:rPr>
          <w:rFonts w:ascii="Arial" w:hAnsi="Arial" w:cs="Arial"/>
          <w:sz w:val="22"/>
          <w:szCs w:val="22"/>
        </w:rPr>
        <w:t xml:space="preserve"> Zeptal se, jakým způsobem lze v rámci tripartitních jednání rozdělení </w:t>
      </w:r>
      <w:r w:rsidR="00224DE0">
        <w:rPr>
          <w:rFonts w:ascii="Arial" w:hAnsi="Arial" w:cs="Arial"/>
          <w:sz w:val="22"/>
          <w:szCs w:val="22"/>
        </w:rPr>
        <w:t xml:space="preserve">finančních </w:t>
      </w:r>
      <w:r w:rsidR="00A67F80" w:rsidRPr="00A67F80">
        <w:rPr>
          <w:rFonts w:ascii="Arial" w:hAnsi="Arial" w:cs="Arial"/>
          <w:sz w:val="22"/>
          <w:szCs w:val="22"/>
        </w:rPr>
        <w:t xml:space="preserve">prostředků mezi </w:t>
      </w:r>
      <w:r w:rsidR="00224DE0" w:rsidRPr="00A67F80">
        <w:rPr>
          <w:rFonts w:ascii="Arial" w:hAnsi="Arial" w:cs="Arial"/>
          <w:sz w:val="22"/>
          <w:szCs w:val="22"/>
        </w:rPr>
        <w:t>jednotliv</w:t>
      </w:r>
      <w:r w:rsidR="00224DE0">
        <w:rPr>
          <w:rFonts w:ascii="Arial" w:hAnsi="Arial" w:cs="Arial"/>
          <w:sz w:val="22"/>
          <w:szCs w:val="22"/>
        </w:rPr>
        <w:t>é</w:t>
      </w:r>
      <w:r w:rsidR="00224DE0" w:rsidRPr="00A67F80">
        <w:rPr>
          <w:rFonts w:ascii="Arial" w:hAnsi="Arial" w:cs="Arial"/>
          <w:sz w:val="22"/>
          <w:szCs w:val="22"/>
        </w:rPr>
        <w:t xml:space="preserve"> </w:t>
      </w:r>
      <w:r w:rsidR="00A67F80" w:rsidRPr="00A67F80">
        <w:rPr>
          <w:rFonts w:ascii="Arial" w:hAnsi="Arial" w:cs="Arial"/>
          <w:sz w:val="22"/>
          <w:szCs w:val="22"/>
        </w:rPr>
        <w:t>resorty</w:t>
      </w:r>
      <w:r w:rsidR="00687F43" w:rsidRPr="00687F43">
        <w:rPr>
          <w:rFonts w:ascii="Arial" w:hAnsi="Arial" w:cs="Arial"/>
          <w:sz w:val="22"/>
          <w:szCs w:val="22"/>
        </w:rPr>
        <w:t xml:space="preserve"> </w:t>
      </w:r>
      <w:r w:rsidR="00687F43" w:rsidRPr="00A67F80">
        <w:rPr>
          <w:rFonts w:ascii="Arial" w:hAnsi="Arial" w:cs="Arial"/>
          <w:sz w:val="22"/>
          <w:szCs w:val="22"/>
        </w:rPr>
        <w:t>ovlivnit</w:t>
      </w:r>
      <w:r w:rsidR="00A67F80" w:rsidRPr="00A67F80">
        <w:rPr>
          <w:rFonts w:ascii="Arial" w:hAnsi="Arial" w:cs="Arial"/>
          <w:sz w:val="22"/>
          <w:szCs w:val="22"/>
        </w:rPr>
        <w:t xml:space="preserve">. </w:t>
      </w:r>
    </w:p>
    <w:p w14:paraId="1BBDBCF7" w14:textId="34521D75" w:rsidR="00171C54" w:rsidRDefault="00171C54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</w:t>
      </w:r>
      <w:r w:rsidR="007E1F94">
        <w:rPr>
          <w:rFonts w:ascii="Arial" w:hAnsi="Arial" w:cs="Arial"/>
          <w:sz w:val="22"/>
          <w:szCs w:val="22"/>
        </w:rPr>
        <w:t>Polívka</w:t>
      </w:r>
      <w:r>
        <w:rPr>
          <w:rFonts w:ascii="Arial" w:hAnsi="Arial" w:cs="Arial"/>
          <w:sz w:val="22"/>
          <w:szCs w:val="22"/>
        </w:rPr>
        <w:t xml:space="preserve"> </w:t>
      </w:r>
      <w:r w:rsidR="00745D79">
        <w:rPr>
          <w:rFonts w:ascii="Arial" w:hAnsi="Arial" w:cs="Arial"/>
          <w:sz w:val="22"/>
          <w:szCs w:val="22"/>
        </w:rPr>
        <w:t>v reakci na</w:t>
      </w:r>
      <w:r w:rsidRPr="00171C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doc. Hajdúcha </w:t>
      </w:r>
      <w:r w:rsidRPr="00171C54">
        <w:rPr>
          <w:rFonts w:ascii="Arial" w:hAnsi="Arial" w:cs="Arial"/>
          <w:sz w:val="22"/>
          <w:szCs w:val="22"/>
        </w:rPr>
        <w:t xml:space="preserve">uvedl, že </w:t>
      </w:r>
      <w:r w:rsidR="009E3E6A">
        <w:rPr>
          <w:rFonts w:ascii="Arial" w:hAnsi="Arial" w:cs="Arial"/>
          <w:sz w:val="22"/>
          <w:szCs w:val="22"/>
        </w:rPr>
        <w:t xml:space="preserve">byť </w:t>
      </w:r>
      <w:r w:rsidRPr="00171C54">
        <w:rPr>
          <w:rFonts w:ascii="Arial" w:hAnsi="Arial" w:cs="Arial"/>
          <w:sz w:val="22"/>
          <w:szCs w:val="22"/>
        </w:rPr>
        <w:t xml:space="preserve">nemá na starosti rozpočet, </w:t>
      </w:r>
      <w:r w:rsidR="009E3E6A">
        <w:rPr>
          <w:rFonts w:ascii="Arial" w:hAnsi="Arial" w:cs="Arial"/>
          <w:sz w:val="22"/>
          <w:szCs w:val="22"/>
        </w:rPr>
        <w:t>domnívá se</w:t>
      </w:r>
      <w:r w:rsidRPr="00171C54">
        <w:rPr>
          <w:rFonts w:ascii="Arial" w:hAnsi="Arial" w:cs="Arial"/>
          <w:sz w:val="22"/>
          <w:szCs w:val="22"/>
        </w:rPr>
        <w:t xml:space="preserve">, že </w:t>
      </w:r>
      <w:r w:rsidR="009E3E6A">
        <w:rPr>
          <w:rFonts w:ascii="Arial" w:hAnsi="Arial" w:cs="Arial"/>
          <w:sz w:val="22"/>
          <w:szCs w:val="22"/>
        </w:rPr>
        <w:t xml:space="preserve">při </w:t>
      </w:r>
      <w:r w:rsidRPr="00171C54">
        <w:rPr>
          <w:rFonts w:ascii="Arial" w:hAnsi="Arial" w:cs="Arial"/>
          <w:sz w:val="22"/>
          <w:szCs w:val="22"/>
        </w:rPr>
        <w:t>vyjedná</w:t>
      </w:r>
      <w:r w:rsidR="009E3E6A">
        <w:rPr>
          <w:rFonts w:ascii="Arial" w:hAnsi="Arial" w:cs="Arial"/>
          <w:sz w:val="22"/>
          <w:szCs w:val="22"/>
        </w:rPr>
        <w:t>ní</w:t>
      </w:r>
      <w:r w:rsidRPr="00171C54">
        <w:rPr>
          <w:rFonts w:ascii="Arial" w:hAnsi="Arial" w:cs="Arial"/>
          <w:sz w:val="22"/>
          <w:szCs w:val="22"/>
        </w:rPr>
        <w:t xml:space="preserve"> navýšení rozpočtu na vědu a výzkum </w:t>
      </w:r>
      <w:r w:rsidR="00BF0E57">
        <w:rPr>
          <w:rFonts w:ascii="Arial" w:hAnsi="Arial" w:cs="Arial"/>
          <w:sz w:val="22"/>
          <w:szCs w:val="22"/>
        </w:rPr>
        <w:t xml:space="preserve">by </w:t>
      </w:r>
      <w:r w:rsidR="00687F43">
        <w:rPr>
          <w:rFonts w:ascii="Arial" w:hAnsi="Arial" w:cs="Arial"/>
          <w:sz w:val="22"/>
          <w:szCs w:val="22"/>
        </w:rPr>
        <w:t xml:space="preserve">jeho </w:t>
      </w:r>
      <w:r w:rsidRPr="00171C54">
        <w:rPr>
          <w:rFonts w:ascii="Arial" w:hAnsi="Arial" w:cs="Arial"/>
          <w:sz w:val="22"/>
          <w:szCs w:val="22"/>
        </w:rPr>
        <w:t>rozdělen</w:t>
      </w:r>
      <w:r w:rsidR="00BF0E57">
        <w:rPr>
          <w:rFonts w:ascii="Arial" w:hAnsi="Arial" w:cs="Arial"/>
          <w:sz w:val="22"/>
          <w:szCs w:val="22"/>
        </w:rPr>
        <w:t>í</w:t>
      </w:r>
      <w:r w:rsidRPr="00171C54">
        <w:rPr>
          <w:rFonts w:ascii="Arial" w:hAnsi="Arial" w:cs="Arial"/>
          <w:sz w:val="22"/>
          <w:szCs w:val="22"/>
        </w:rPr>
        <w:t xml:space="preserve"> </w:t>
      </w:r>
      <w:r w:rsidR="00687F43" w:rsidRPr="00171C54">
        <w:rPr>
          <w:rFonts w:ascii="Arial" w:hAnsi="Arial" w:cs="Arial"/>
          <w:sz w:val="22"/>
          <w:szCs w:val="22"/>
        </w:rPr>
        <w:t xml:space="preserve">nemělo být </w:t>
      </w:r>
      <w:r w:rsidRPr="00171C54">
        <w:rPr>
          <w:rFonts w:ascii="Arial" w:hAnsi="Arial" w:cs="Arial"/>
          <w:sz w:val="22"/>
          <w:szCs w:val="22"/>
        </w:rPr>
        <w:t>plošn</w:t>
      </w:r>
      <w:r w:rsidR="00BF0E57">
        <w:rPr>
          <w:rFonts w:ascii="Arial" w:hAnsi="Arial" w:cs="Arial"/>
          <w:sz w:val="22"/>
          <w:szCs w:val="22"/>
        </w:rPr>
        <w:t>é</w:t>
      </w:r>
      <w:r w:rsidR="00687F43">
        <w:rPr>
          <w:rFonts w:ascii="Arial" w:hAnsi="Arial" w:cs="Arial"/>
          <w:sz w:val="22"/>
          <w:szCs w:val="22"/>
        </w:rPr>
        <w:t>, ale mělo by odpovídat</w:t>
      </w:r>
      <w:r w:rsidRPr="00171C54">
        <w:rPr>
          <w:rFonts w:ascii="Arial" w:hAnsi="Arial" w:cs="Arial"/>
          <w:sz w:val="22"/>
          <w:szCs w:val="22"/>
        </w:rPr>
        <w:t xml:space="preserve"> výsledkům hodnocení.</w:t>
      </w:r>
    </w:p>
    <w:p w14:paraId="09AF7ABF" w14:textId="4D40DDB5" w:rsidR="00BB594E" w:rsidRDefault="00E43F6B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Hajdúch </w:t>
      </w:r>
      <w:r w:rsidR="00BB594E" w:rsidRPr="00BB594E">
        <w:rPr>
          <w:rFonts w:ascii="Arial" w:hAnsi="Arial" w:cs="Arial"/>
          <w:sz w:val="22"/>
          <w:szCs w:val="22"/>
        </w:rPr>
        <w:t xml:space="preserve">vyjádřil souhlas s návrhem a uvedl, že kvalita výzkumu by měla mít rozpočtové dopady. </w:t>
      </w:r>
    </w:p>
    <w:p w14:paraId="4CE2F9CE" w14:textId="6ADDD7E0" w:rsidR="00934982" w:rsidRPr="00195F6A" w:rsidRDefault="00934982" w:rsidP="00934982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161F7BC" w14:textId="77777777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0669CC3B" w14:textId="77777777" w:rsidR="00B43B40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3CC9A40" w14:textId="77777777" w:rsidR="00B43B40" w:rsidRDefault="00B43B40" w:rsidP="005563F1">
      <w:pPr>
        <w:numPr>
          <w:ilvl w:val="0"/>
          <w:numId w:val="21"/>
        </w:numPr>
        <w:tabs>
          <w:tab w:val="left" w:pos="9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schvaluje Harmonogram jednání,</w:t>
      </w:r>
    </w:p>
    <w:p w14:paraId="7B46402B" w14:textId="77777777" w:rsidR="00B43B40" w:rsidRPr="001C3A9F" w:rsidRDefault="00B43B40" w:rsidP="005563F1">
      <w:pPr>
        <w:numPr>
          <w:ilvl w:val="0"/>
          <w:numId w:val="21"/>
        </w:numPr>
        <w:tabs>
          <w:tab w:val="left" w:pos="9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B27B9">
        <w:rPr>
          <w:rFonts w:ascii="Arial" w:hAnsi="Arial" w:cs="Arial"/>
          <w:sz w:val="22"/>
          <w:szCs w:val="22"/>
        </w:rPr>
        <w:lastRenderedPageBreak/>
        <w:t xml:space="preserve">ukládá </w:t>
      </w:r>
      <w:r>
        <w:rPr>
          <w:rFonts w:ascii="Arial" w:hAnsi="Arial" w:cs="Arial"/>
          <w:sz w:val="22"/>
          <w:szCs w:val="22"/>
        </w:rPr>
        <w:t>zpravodajům Rady projednat s relevantními poskytovateli jejich návrhy výdajů na VaVaI na období 2026+ dle přiloženého Harmonogramu.</w:t>
      </w:r>
    </w:p>
    <w:p w14:paraId="5118B74B" w14:textId="77777777" w:rsidR="00B43B40" w:rsidRDefault="00B43B40" w:rsidP="00B43B4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A4)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 xml:space="preserve">Návrh na změnu v obsazení pozice hlavního koordinátora hodnocení </w:t>
      </w:r>
    </w:p>
    <w:p w14:paraId="404B5C85" w14:textId="317CED35" w:rsidR="00B908CF" w:rsidRDefault="00FD5E51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Polívka uvedl</w:t>
      </w:r>
      <w:r w:rsidR="006451AF">
        <w:rPr>
          <w:rFonts w:ascii="Arial" w:hAnsi="Arial" w:cs="Arial"/>
          <w:sz w:val="22"/>
          <w:szCs w:val="22"/>
        </w:rPr>
        <w:t xml:space="preserve">, že na </w:t>
      </w:r>
      <w:r w:rsidR="00B86C63" w:rsidRPr="00B86C63">
        <w:rPr>
          <w:rFonts w:ascii="Arial" w:hAnsi="Arial" w:cs="Arial"/>
          <w:sz w:val="22"/>
          <w:szCs w:val="22"/>
        </w:rPr>
        <w:t xml:space="preserve">potřebu změny na pozici hlavního koordinátora </w:t>
      </w:r>
      <w:r w:rsidR="00937EF6">
        <w:rPr>
          <w:rFonts w:ascii="Arial" w:hAnsi="Arial" w:cs="Arial"/>
          <w:sz w:val="22"/>
          <w:szCs w:val="22"/>
        </w:rPr>
        <w:t xml:space="preserve">hodnocení </w:t>
      </w:r>
      <w:r w:rsidR="006451AF">
        <w:rPr>
          <w:rFonts w:ascii="Arial" w:hAnsi="Arial" w:cs="Arial"/>
          <w:sz w:val="22"/>
          <w:szCs w:val="22"/>
        </w:rPr>
        <w:t xml:space="preserve">upozornil </w:t>
      </w:r>
      <w:r w:rsidR="00B86C63">
        <w:rPr>
          <w:rFonts w:ascii="Arial" w:hAnsi="Arial" w:cs="Arial"/>
          <w:sz w:val="22"/>
          <w:szCs w:val="22"/>
        </w:rPr>
        <w:t xml:space="preserve">již </w:t>
      </w:r>
      <w:r w:rsidR="00B86C63" w:rsidRPr="00B86C63">
        <w:rPr>
          <w:rFonts w:ascii="Arial" w:hAnsi="Arial" w:cs="Arial"/>
          <w:sz w:val="22"/>
          <w:szCs w:val="22"/>
        </w:rPr>
        <w:t>začátk</w:t>
      </w:r>
      <w:r w:rsidR="00B86C63">
        <w:rPr>
          <w:rFonts w:ascii="Arial" w:hAnsi="Arial" w:cs="Arial"/>
          <w:sz w:val="22"/>
          <w:szCs w:val="22"/>
        </w:rPr>
        <w:t>em</w:t>
      </w:r>
      <w:r w:rsidR="00B86C63" w:rsidRPr="00B86C63">
        <w:rPr>
          <w:rFonts w:ascii="Arial" w:hAnsi="Arial" w:cs="Arial"/>
          <w:sz w:val="22"/>
          <w:szCs w:val="22"/>
        </w:rPr>
        <w:t xml:space="preserve"> roku </w:t>
      </w:r>
      <w:r w:rsidR="00B86C63">
        <w:rPr>
          <w:rFonts w:ascii="Arial" w:hAnsi="Arial" w:cs="Arial"/>
          <w:sz w:val="22"/>
          <w:szCs w:val="22"/>
        </w:rPr>
        <w:t>2024</w:t>
      </w:r>
      <w:r w:rsidR="00B86C63" w:rsidRPr="00B86C63">
        <w:rPr>
          <w:rFonts w:ascii="Arial" w:hAnsi="Arial" w:cs="Arial"/>
          <w:sz w:val="22"/>
          <w:szCs w:val="22"/>
        </w:rPr>
        <w:t xml:space="preserve">. </w:t>
      </w:r>
      <w:r w:rsidR="00687F43">
        <w:rPr>
          <w:rFonts w:ascii="Arial" w:hAnsi="Arial" w:cs="Arial"/>
          <w:sz w:val="22"/>
          <w:szCs w:val="22"/>
        </w:rPr>
        <w:t>Připomněl,</w:t>
      </w:r>
      <w:r w:rsidR="00B86C63" w:rsidRPr="00B86C63">
        <w:rPr>
          <w:rFonts w:ascii="Arial" w:hAnsi="Arial" w:cs="Arial"/>
          <w:sz w:val="22"/>
          <w:szCs w:val="22"/>
        </w:rPr>
        <w:t xml:space="preserve"> že </w:t>
      </w:r>
      <w:r w:rsidR="00687F43">
        <w:rPr>
          <w:rFonts w:ascii="Arial" w:hAnsi="Arial" w:cs="Arial"/>
          <w:sz w:val="22"/>
          <w:szCs w:val="22"/>
        </w:rPr>
        <w:t>aktuálně</w:t>
      </w:r>
      <w:r w:rsidR="00B86C63" w:rsidRPr="00B86C63">
        <w:rPr>
          <w:rFonts w:ascii="Arial" w:hAnsi="Arial" w:cs="Arial"/>
          <w:sz w:val="22"/>
          <w:szCs w:val="22"/>
        </w:rPr>
        <w:t xml:space="preserve"> zastává pozici hlavního koordinátora</w:t>
      </w:r>
      <w:r w:rsidR="00937EF6">
        <w:rPr>
          <w:rFonts w:ascii="Arial" w:hAnsi="Arial" w:cs="Arial"/>
          <w:sz w:val="22"/>
          <w:szCs w:val="22"/>
        </w:rPr>
        <w:t xml:space="preserve"> hodnocení</w:t>
      </w:r>
      <w:r w:rsidR="00B86C63" w:rsidRPr="00B86C63">
        <w:rPr>
          <w:rFonts w:ascii="Arial" w:hAnsi="Arial" w:cs="Arial"/>
          <w:sz w:val="22"/>
          <w:szCs w:val="22"/>
        </w:rPr>
        <w:t xml:space="preserve">, předsedy KHV a místopředsedy </w:t>
      </w:r>
      <w:r w:rsidR="001F1053">
        <w:rPr>
          <w:rFonts w:ascii="Arial" w:hAnsi="Arial" w:cs="Arial"/>
          <w:sz w:val="22"/>
          <w:szCs w:val="22"/>
        </w:rPr>
        <w:t>(</w:t>
      </w:r>
      <w:r w:rsidR="000D4523">
        <w:rPr>
          <w:rFonts w:ascii="Arial" w:hAnsi="Arial" w:cs="Arial"/>
          <w:sz w:val="22"/>
          <w:szCs w:val="22"/>
        </w:rPr>
        <w:t>nově</w:t>
      </w:r>
      <w:r w:rsidR="001F1053">
        <w:rPr>
          <w:rFonts w:ascii="Arial" w:hAnsi="Arial" w:cs="Arial"/>
          <w:sz w:val="22"/>
          <w:szCs w:val="22"/>
        </w:rPr>
        <w:t xml:space="preserve"> prvního </w:t>
      </w:r>
      <w:r w:rsidR="000D4523">
        <w:rPr>
          <w:rFonts w:ascii="Arial" w:hAnsi="Arial" w:cs="Arial"/>
          <w:sz w:val="22"/>
          <w:szCs w:val="22"/>
        </w:rPr>
        <w:t>místopředsedy)</w:t>
      </w:r>
      <w:r w:rsidR="00B86C63" w:rsidRPr="00B86C63">
        <w:rPr>
          <w:rFonts w:ascii="Arial" w:hAnsi="Arial" w:cs="Arial"/>
          <w:sz w:val="22"/>
          <w:szCs w:val="22"/>
        </w:rPr>
        <w:t xml:space="preserve"> </w:t>
      </w:r>
      <w:r w:rsidR="003C71B6">
        <w:rPr>
          <w:rFonts w:ascii="Arial" w:hAnsi="Arial" w:cs="Arial"/>
          <w:sz w:val="22"/>
          <w:szCs w:val="22"/>
        </w:rPr>
        <w:t>R</w:t>
      </w:r>
      <w:r w:rsidR="00B86C63" w:rsidRPr="00B86C63">
        <w:rPr>
          <w:rFonts w:ascii="Arial" w:hAnsi="Arial" w:cs="Arial"/>
          <w:sz w:val="22"/>
          <w:szCs w:val="22"/>
        </w:rPr>
        <w:t>ady, což je náročné na zvládnutí při</w:t>
      </w:r>
      <w:r w:rsidR="003C71B6">
        <w:rPr>
          <w:rFonts w:ascii="Arial" w:hAnsi="Arial" w:cs="Arial"/>
          <w:sz w:val="22"/>
          <w:szCs w:val="22"/>
        </w:rPr>
        <w:t> </w:t>
      </w:r>
      <w:r w:rsidR="00B86C63" w:rsidRPr="00B86C63">
        <w:rPr>
          <w:rFonts w:ascii="Arial" w:hAnsi="Arial" w:cs="Arial"/>
          <w:sz w:val="22"/>
          <w:szCs w:val="22"/>
        </w:rPr>
        <w:t>zachování vysoké úrovně výkonu</w:t>
      </w:r>
      <w:r w:rsidR="00687F43">
        <w:rPr>
          <w:rFonts w:ascii="Arial" w:hAnsi="Arial" w:cs="Arial"/>
          <w:sz w:val="22"/>
          <w:szCs w:val="22"/>
        </w:rPr>
        <w:t>.</w:t>
      </w:r>
      <w:r w:rsidR="00B86C63" w:rsidRPr="00B86C63">
        <w:rPr>
          <w:rFonts w:ascii="Arial" w:hAnsi="Arial" w:cs="Arial"/>
          <w:sz w:val="22"/>
          <w:szCs w:val="22"/>
        </w:rPr>
        <w:t xml:space="preserve"> Proto začal projednávat možnost změny na</w:t>
      </w:r>
      <w:r w:rsidR="003C71B6">
        <w:rPr>
          <w:rFonts w:ascii="Arial" w:hAnsi="Arial" w:cs="Arial"/>
          <w:sz w:val="22"/>
          <w:szCs w:val="22"/>
        </w:rPr>
        <w:t> </w:t>
      </w:r>
      <w:r w:rsidR="00B86C63" w:rsidRPr="00B86C63">
        <w:rPr>
          <w:rFonts w:ascii="Arial" w:hAnsi="Arial" w:cs="Arial"/>
          <w:sz w:val="22"/>
          <w:szCs w:val="22"/>
        </w:rPr>
        <w:t xml:space="preserve">pozici hlavního koordinátora </w:t>
      </w:r>
      <w:r w:rsidR="000D4523">
        <w:rPr>
          <w:rFonts w:ascii="Arial" w:hAnsi="Arial" w:cs="Arial"/>
          <w:sz w:val="22"/>
          <w:szCs w:val="22"/>
        </w:rPr>
        <w:t>hodnocení</w:t>
      </w:r>
      <w:r w:rsidR="00664121">
        <w:rPr>
          <w:rFonts w:ascii="Arial" w:hAnsi="Arial" w:cs="Arial"/>
          <w:sz w:val="22"/>
          <w:szCs w:val="22"/>
        </w:rPr>
        <w:t xml:space="preserve">, kterým </w:t>
      </w:r>
      <w:r w:rsidR="00B86C63" w:rsidRPr="00B86C63">
        <w:rPr>
          <w:rFonts w:ascii="Arial" w:hAnsi="Arial" w:cs="Arial"/>
          <w:sz w:val="22"/>
          <w:szCs w:val="22"/>
        </w:rPr>
        <w:t xml:space="preserve">musí být člen KHV. </w:t>
      </w:r>
      <w:r w:rsidR="001A2397">
        <w:rPr>
          <w:rFonts w:ascii="Arial" w:hAnsi="Arial" w:cs="Arial"/>
          <w:sz w:val="22"/>
          <w:szCs w:val="22"/>
        </w:rPr>
        <w:t>N</w:t>
      </w:r>
      <w:r w:rsidR="00B86C63" w:rsidRPr="00B86C63">
        <w:rPr>
          <w:rFonts w:ascii="Arial" w:hAnsi="Arial" w:cs="Arial"/>
          <w:sz w:val="22"/>
          <w:szCs w:val="22"/>
        </w:rPr>
        <w:t>avrh</w:t>
      </w:r>
      <w:r w:rsidR="00664121">
        <w:rPr>
          <w:rFonts w:ascii="Arial" w:hAnsi="Arial" w:cs="Arial"/>
          <w:sz w:val="22"/>
          <w:szCs w:val="22"/>
        </w:rPr>
        <w:t xml:space="preserve">uje </w:t>
      </w:r>
      <w:r w:rsidR="001A2397" w:rsidRPr="001A2397">
        <w:rPr>
          <w:rFonts w:ascii="Arial" w:hAnsi="Arial" w:cs="Arial"/>
          <w:sz w:val="22"/>
          <w:szCs w:val="22"/>
        </w:rPr>
        <w:t>prof. Petr</w:t>
      </w:r>
      <w:r w:rsidR="00664121">
        <w:rPr>
          <w:rFonts w:ascii="Arial" w:hAnsi="Arial" w:cs="Arial"/>
          <w:sz w:val="22"/>
          <w:szCs w:val="22"/>
        </w:rPr>
        <w:t>a</w:t>
      </w:r>
      <w:r w:rsidR="001A2397" w:rsidRPr="001A2397">
        <w:rPr>
          <w:rFonts w:ascii="Arial" w:hAnsi="Arial" w:cs="Arial"/>
          <w:sz w:val="22"/>
          <w:szCs w:val="22"/>
        </w:rPr>
        <w:t xml:space="preserve"> Štěpničk</w:t>
      </w:r>
      <w:r w:rsidR="00664121">
        <w:rPr>
          <w:rFonts w:ascii="Arial" w:hAnsi="Arial" w:cs="Arial"/>
          <w:sz w:val="22"/>
          <w:szCs w:val="22"/>
        </w:rPr>
        <w:t>u</w:t>
      </w:r>
      <w:r w:rsidR="001A2397" w:rsidRPr="001A2397">
        <w:rPr>
          <w:rFonts w:ascii="Arial" w:hAnsi="Arial" w:cs="Arial"/>
          <w:sz w:val="22"/>
          <w:szCs w:val="22"/>
        </w:rPr>
        <w:t xml:space="preserve">, </w:t>
      </w:r>
      <w:r w:rsidR="00B86C63" w:rsidRPr="00B86C63">
        <w:rPr>
          <w:rFonts w:ascii="Arial" w:hAnsi="Arial" w:cs="Arial"/>
          <w:sz w:val="22"/>
          <w:szCs w:val="22"/>
        </w:rPr>
        <w:t>který má dlouhodobé zkušenosti s hodnocením a</w:t>
      </w:r>
      <w:r w:rsidR="007C3CA2">
        <w:rPr>
          <w:rFonts w:ascii="Arial" w:hAnsi="Arial" w:cs="Arial"/>
          <w:sz w:val="22"/>
          <w:szCs w:val="22"/>
        </w:rPr>
        <w:t> </w:t>
      </w:r>
      <w:r w:rsidR="00664121">
        <w:rPr>
          <w:rFonts w:ascii="Arial" w:hAnsi="Arial" w:cs="Arial"/>
          <w:sz w:val="22"/>
          <w:szCs w:val="22"/>
        </w:rPr>
        <w:t>pravidelně</w:t>
      </w:r>
      <w:r w:rsidR="00B86C63" w:rsidRPr="00B86C63">
        <w:rPr>
          <w:rFonts w:ascii="Arial" w:hAnsi="Arial" w:cs="Arial"/>
          <w:sz w:val="22"/>
          <w:szCs w:val="22"/>
        </w:rPr>
        <w:t xml:space="preserve"> se účastn</w:t>
      </w:r>
      <w:r w:rsidR="00664121">
        <w:rPr>
          <w:rFonts w:ascii="Arial" w:hAnsi="Arial" w:cs="Arial"/>
          <w:sz w:val="22"/>
          <w:szCs w:val="22"/>
        </w:rPr>
        <w:t>í</w:t>
      </w:r>
      <w:r w:rsidR="00B86C63" w:rsidRPr="00B86C63">
        <w:rPr>
          <w:rFonts w:ascii="Arial" w:hAnsi="Arial" w:cs="Arial"/>
          <w:sz w:val="22"/>
          <w:szCs w:val="22"/>
        </w:rPr>
        <w:t xml:space="preserve"> tripartitních jednání. </w:t>
      </w:r>
      <w:r w:rsidR="00687F43">
        <w:rPr>
          <w:rFonts w:ascii="Arial" w:hAnsi="Arial" w:cs="Arial"/>
          <w:sz w:val="22"/>
          <w:szCs w:val="22"/>
        </w:rPr>
        <w:t>P</w:t>
      </w:r>
      <w:r w:rsidR="00B86C63" w:rsidRPr="00B86C63">
        <w:rPr>
          <w:rFonts w:ascii="Arial" w:hAnsi="Arial" w:cs="Arial"/>
          <w:sz w:val="22"/>
          <w:szCs w:val="22"/>
        </w:rPr>
        <w:t xml:space="preserve">říští kolo hodnocení by mělo probíhat podle nové metodiky, což je ideální čas pro změnu koordinátora. </w:t>
      </w:r>
    </w:p>
    <w:p w14:paraId="5162F967" w14:textId="7B3D9560" w:rsidR="00B908CF" w:rsidRPr="00195F6A" w:rsidRDefault="00B908CF" w:rsidP="00B908CF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3C3C93E2" w14:textId="77777777" w:rsidR="00B43B40" w:rsidRPr="000375D8" w:rsidRDefault="00B43B40" w:rsidP="00B43B4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7B02248F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C416B87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schvaluje návrh na změnu v obsazení pozice hlavního koordinátora hodnocení,</w:t>
      </w:r>
    </w:p>
    <w:p w14:paraId="29657D63" w14:textId="7115F1AB" w:rsidR="00B43B40" w:rsidRPr="00A933A6" w:rsidRDefault="00B43B40" w:rsidP="00A933A6">
      <w:pPr>
        <w:pStyle w:val="Odstavecseseznamem"/>
        <w:widowControl w:val="0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navrhuje předsedovi Rady pro výzkum, vývoj a inovace jmenovat hlavním koordinátorem hodnocení prof. RNDr. Petra Štěpničku, Ph.D., DSc.</w:t>
      </w:r>
    </w:p>
    <w:p w14:paraId="35880B05" w14:textId="77777777" w:rsidR="00B43B40" w:rsidRPr="000375D8" w:rsidRDefault="00B43B40" w:rsidP="00A933A6">
      <w:pPr>
        <w:tabs>
          <w:tab w:val="left" w:pos="-26"/>
          <w:tab w:val="left" w:pos="900"/>
        </w:tabs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A5)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>Výzkumná rada TA ČR</w:t>
      </w:r>
    </w:p>
    <w:p w14:paraId="3F1B804E" w14:textId="77777777" w:rsidR="00B43B40" w:rsidRDefault="00B43B40" w:rsidP="00A933A6">
      <w:pPr>
        <w:numPr>
          <w:ilvl w:val="1"/>
          <w:numId w:val="12"/>
        </w:numPr>
        <w:tabs>
          <w:tab w:val="left" w:pos="-26"/>
          <w:tab w:val="num" w:pos="1779"/>
        </w:tabs>
        <w:spacing w:before="120" w:after="120" w:line="276" w:lineRule="auto"/>
        <w:ind w:left="896" w:hanging="357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 xml:space="preserve">informace o rezignaci předsedy </w:t>
      </w:r>
    </w:p>
    <w:p w14:paraId="1D1600BD" w14:textId="77777777" w:rsidR="00B43B40" w:rsidRDefault="00B43B40" w:rsidP="00A933A6">
      <w:pPr>
        <w:numPr>
          <w:ilvl w:val="1"/>
          <w:numId w:val="12"/>
        </w:numPr>
        <w:tabs>
          <w:tab w:val="left" w:pos="-26"/>
          <w:tab w:val="num" w:pos="1779"/>
        </w:tabs>
        <w:spacing w:before="120" w:after="120" w:line="276" w:lineRule="auto"/>
        <w:ind w:left="896" w:hanging="357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návrh na jmenování předsedy – VOLBY</w:t>
      </w:r>
    </w:p>
    <w:p w14:paraId="0FF88CBC" w14:textId="71E518CA" w:rsidR="004C3582" w:rsidRPr="00995F85" w:rsidRDefault="00B43B40" w:rsidP="00A933A6">
      <w:pPr>
        <w:numPr>
          <w:ilvl w:val="1"/>
          <w:numId w:val="12"/>
        </w:numPr>
        <w:tabs>
          <w:tab w:val="left" w:pos="-26"/>
          <w:tab w:val="num" w:pos="1779"/>
        </w:tabs>
        <w:spacing w:before="120" w:after="120" w:line="276" w:lineRule="auto"/>
        <w:ind w:left="896" w:hanging="357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návrh na jmenování místopředsedkyně – VOLBY</w:t>
      </w:r>
    </w:p>
    <w:p w14:paraId="202BC19C" w14:textId="640DD40A" w:rsidR="00276E14" w:rsidRPr="00557F88" w:rsidRDefault="00276E14" w:rsidP="00A933A6">
      <w:pPr>
        <w:tabs>
          <w:tab w:val="left" w:pos="399"/>
        </w:tabs>
        <w:spacing w:before="240" w:after="120"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57F88">
        <w:rPr>
          <w:rFonts w:ascii="Arial" w:hAnsi="Arial" w:cs="Arial"/>
          <w:iCs/>
          <w:color w:val="000000"/>
          <w:sz w:val="22"/>
          <w:szCs w:val="22"/>
        </w:rPr>
        <w:t>Bod krátce uvedl dr. Ženíšek a předal slovo doc. Kouřilovi</w:t>
      </w:r>
      <w:r w:rsidR="00E74CF5">
        <w:rPr>
          <w:rFonts w:ascii="Arial" w:hAnsi="Arial" w:cs="Arial"/>
          <w:iCs/>
          <w:color w:val="000000"/>
          <w:sz w:val="22"/>
          <w:szCs w:val="22"/>
        </w:rPr>
        <w:t>, který informoval o rezignaci předsedy a krátce představil kandidáty na předsedu a místopředsedkyni</w:t>
      </w:r>
      <w:r w:rsidR="00EC412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2927CF68" w14:textId="35F9B31E" w:rsidR="009D5AFF" w:rsidRDefault="00B50584" w:rsidP="00264664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Ad</w:t>
      </w:r>
      <w:r w:rsidR="00F70D2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a)</w:t>
      </w:r>
      <w:r w:rsidR="00264664">
        <w:rPr>
          <w:rFonts w:ascii="Arial" w:hAnsi="Arial" w:cs="Arial"/>
          <w:iCs/>
          <w:color w:val="000000"/>
          <w:sz w:val="22"/>
          <w:szCs w:val="22"/>
        </w:rPr>
        <w:tab/>
      </w:r>
      <w:r w:rsidR="00BE2F8A">
        <w:rPr>
          <w:rFonts w:ascii="Arial" w:hAnsi="Arial" w:cs="Arial"/>
          <w:iCs/>
          <w:color w:val="000000"/>
          <w:sz w:val="22"/>
          <w:szCs w:val="22"/>
        </w:rPr>
        <w:t>V</w:t>
      </w:r>
      <w:r w:rsidR="00276E14" w:rsidRPr="00557F88">
        <w:rPr>
          <w:rFonts w:ascii="Arial" w:hAnsi="Arial" w:cs="Arial"/>
          <w:iCs/>
          <w:color w:val="000000"/>
          <w:sz w:val="22"/>
          <w:szCs w:val="22"/>
        </w:rPr>
        <w:t xml:space="preserve"> souvislosti se jmenováním členem Rady podal prof. Fusek rezignaci na funkci předsedy výzkumné rady TA ČR. </w:t>
      </w:r>
    </w:p>
    <w:p w14:paraId="5940A5F6" w14:textId="7CF4FE55" w:rsidR="00276E14" w:rsidRDefault="00B50584" w:rsidP="00264664">
      <w:pPr>
        <w:tabs>
          <w:tab w:val="left" w:pos="-26"/>
          <w:tab w:val="left" w:pos="709"/>
        </w:tabs>
        <w:spacing w:before="60" w:after="60"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50584">
        <w:rPr>
          <w:rFonts w:ascii="Arial" w:hAnsi="Arial" w:cs="Arial"/>
          <w:bCs/>
          <w:sz w:val="22"/>
          <w:szCs w:val="22"/>
        </w:rPr>
        <w:t xml:space="preserve">Ad </w:t>
      </w:r>
      <w:r w:rsidR="00BE2F8A">
        <w:rPr>
          <w:rFonts w:ascii="Arial" w:hAnsi="Arial" w:cs="Arial"/>
          <w:bCs/>
          <w:sz w:val="22"/>
          <w:szCs w:val="22"/>
        </w:rPr>
        <w:t>b</w:t>
      </w:r>
      <w:r w:rsidRPr="00B50584">
        <w:rPr>
          <w:rFonts w:ascii="Arial" w:hAnsi="Arial" w:cs="Arial"/>
          <w:bCs/>
          <w:sz w:val="22"/>
          <w:szCs w:val="22"/>
        </w:rPr>
        <w:t>)</w:t>
      </w:r>
      <w:r w:rsidR="00264664">
        <w:rPr>
          <w:rFonts w:ascii="Arial" w:hAnsi="Arial" w:cs="Arial"/>
          <w:bCs/>
          <w:sz w:val="22"/>
          <w:szCs w:val="22"/>
        </w:rPr>
        <w:tab/>
      </w:r>
      <w:r w:rsidR="00BE2F8A" w:rsidRPr="00557F88">
        <w:rPr>
          <w:rFonts w:ascii="Arial" w:hAnsi="Arial" w:cs="Arial"/>
          <w:iCs/>
          <w:color w:val="000000"/>
          <w:sz w:val="22"/>
          <w:szCs w:val="22"/>
        </w:rPr>
        <w:t xml:space="preserve">Výzkumná rada </w:t>
      </w:r>
      <w:r w:rsidR="0050098C">
        <w:rPr>
          <w:rFonts w:ascii="Arial" w:hAnsi="Arial" w:cs="Arial"/>
          <w:iCs/>
          <w:color w:val="000000"/>
          <w:sz w:val="22"/>
          <w:szCs w:val="22"/>
        </w:rPr>
        <w:t xml:space="preserve">TA ČR </w:t>
      </w:r>
      <w:r w:rsidR="00BE2F8A" w:rsidRPr="00557F88">
        <w:rPr>
          <w:rFonts w:ascii="Arial" w:hAnsi="Arial" w:cs="Arial"/>
          <w:iCs/>
          <w:color w:val="000000"/>
          <w:sz w:val="22"/>
          <w:szCs w:val="22"/>
        </w:rPr>
        <w:t>navrhla na pozici předsedy Ing. Jana Kleindienst</w:t>
      </w:r>
      <w:r w:rsidR="00FA2359">
        <w:rPr>
          <w:rFonts w:ascii="Arial" w:hAnsi="Arial" w:cs="Arial"/>
          <w:iCs/>
          <w:color w:val="000000"/>
          <w:sz w:val="22"/>
          <w:szCs w:val="22"/>
        </w:rPr>
        <w:t>a</w:t>
      </w:r>
      <w:r w:rsidR="00BE2F8A" w:rsidRPr="00557F88">
        <w:rPr>
          <w:rFonts w:ascii="Arial" w:hAnsi="Arial" w:cs="Arial"/>
          <w:iCs/>
          <w:color w:val="000000"/>
          <w:sz w:val="22"/>
          <w:szCs w:val="22"/>
        </w:rPr>
        <w:t>, Ph.D., ředitele laboratoře IBM</w:t>
      </w:r>
      <w:r w:rsidR="00995F85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6CADB8F6" w14:textId="061F493B" w:rsidR="00846804" w:rsidRDefault="00F70D2F" w:rsidP="00264664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46804">
        <w:rPr>
          <w:rFonts w:ascii="Arial" w:hAnsi="Arial" w:cs="Arial"/>
          <w:iCs/>
          <w:color w:val="000000"/>
          <w:sz w:val="22"/>
          <w:szCs w:val="22"/>
        </w:rPr>
        <w:t>Následovaly tajné volby.</w:t>
      </w:r>
    </w:p>
    <w:p w14:paraId="1EA44AE0" w14:textId="263FD1AD" w:rsidR="00BE2F8A" w:rsidRDefault="00BE2F8A" w:rsidP="00264664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Ad c)</w:t>
      </w:r>
      <w:r w:rsidR="00264664">
        <w:rPr>
          <w:rFonts w:ascii="Arial" w:hAnsi="Arial" w:cs="Arial"/>
          <w:iCs/>
          <w:color w:val="000000"/>
          <w:sz w:val="22"/>
          <w:szCs w:val="22"/>
        </w:rPr>
        <w:tab/>
      </w:r>
      <w:r w:rsidRPr="00557F88">
        <w:rPr>
          <w:rFonts w:ascii="Arial" w:hAnsi="Arial" w:cs="Arial"/>
          <w:iCs/>
          <w:color w:val="000000"/>
          <w:sz w:val="22"/>
          <w:szCs w:val="22"/>
        </w:rPr>
        <w:t xml:space="preserve">Na pozici místopředsedkyně byla </w:t>
      </w:r>
      <w:r w:rsidR="0050098C">
        <w:rPr>
          <w:rFonts w:ascii="Arial" w:hAnsi="Arial" w:cs="Arial"/>
          <w:iCs/>
          <w:color w:val="000000"/>
          <w:sz w:val="22"/>
          <w:szCs w:val="22"/>
        </w:rPr>
        <w:t xml:space="preserve">výzkumnou radou TAČR </w:t>
      </w:r>
      <w:r w:rsidRPr="00557F88">
        <w:rPr>
          <w:rFonts w:ascii="Arial" w:hAnsi="Arial" w:cs="Arial"/>
          <w:iCs/>
          <w:color w:val="000000"/>
          <w:sz w:val="22"/>
          <w:szCs w:val="22"/>
        </w:rPr>
        <w:t>navržena doc. Ing. Šárka Houdková Šimůnková, Ph.D.</w:t>
      </w:r>
      <w:r w:rsidR="00FA2359">
        <w:rPr>
          <w:rFonts w:ascii="Arial" w:hAnsi="Arial" w:cs="Arial"/>
          <w:iCs/>
          <w:color w:val="000000"/>
          <w:sz w:val="22"/>
          <w:szCs w:val="22"/>
        </w:rPr>
        <w:t>,</w:t>
      </w:r>
      <w:r w:rsidRPr="00557F88">
        <w:rPr>
          <w:rFonts w:ascii="Arial" w:hAnsi="Arial" w:cs="Arial"/>
          <w:iCs/>
          <w:color w:val="000000"/>
          <w:sz w:val="22"/>
          <w:szCs w:val="22"/>
        </w:rPr>
        <w:t xml:space="preserve"> z Výzkumného a zkušebního ústavu Plzeň s.r.o.</w:t>
      </w:r>
    </w:p>
    <w:p w14:paraId="6BC7F2A0" w14:textId="026755A8" w:rsidR="003E5FAB" w:rsidRDefault="00F70D2F" w:rsidP="00264664">
      <w:pPr>
        <w:tabs>
          <w:tab w:val="left" w:pos="709"/>
        </w:tabs>
        <w:spacing w:before="120" w:after="120"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3E5FAB">
        <w:rPr>
          <w:rFonts w:ascii="Arial" w:hAnsi="Arial" w:cs="Arial"/>
          <w:iCs/>
          <w:color w:val="000000"/>
          <w:sz w:val="22"/>
          <w:szCs w:val="22"/>
        </w:rPr>
        <w:t>Následovaly tajné volby.</w:t>
      </w:r>
    </w:p>
    <w:p w14:paraId="70B3E79F" w14:textId="5DCDF3F2" w:rsidR="003E5FAB" w:rsidRPr="00A933A6" w:rsidRDefault="003E5FAB" w:rsidP="00995F85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933A6">
        <w:rPr>
          <w:rFonts w:ascii="Arial" w:hAnsi="Arial" w:cs="Arial"/>
          <w:sz w:val="22"/>
          <w:szCs w:val="22"/>
        </w:rPr>
        <w:t>Dr. Ženíšek vyhlásil výsledek tajné volby.</w:t>
      </w:r>
      <w:r w:rsidR="005966D0" w:rsidRPr="00A933A6">
        <w:rPr>
          <w:rFonts w:ascii="Arial" w:hAnsi="Arial" w:cs="Arial"/>
          <w:sz w:val="22"/>
          <w:szCs w:val="22"/>
        </w:rPr>
        <w:t xml:space="preserve"> </w:t>
      </w:r>
      <w:r w:rsidR="00560E72" w:rsidRPr="00A933A6">
        <w:rPr>
          <w:rFonts w:ascii="Arial" w:hAnsi="Arial" w:cs="Arial"/>
          <w:sz w:val="22"/>
          <w:szCs w:val="22"/>
        </w:rPr>
        <w:t>Předsedou výzkumné rady TA</w:t>
      </w:r>
      <w:r w:rsidR="00FF655D" w:rsidRPr="00A933A6">
        <w:rPr>
          <w:rFonts w:ascii="Arial" w:hAnsi="Arial" w:cs="Arial"/>
          <w:sz w:val="22"/>
          <w:szCs w:val="22"/>
        </w:rPr>
        <w:t xml:space="preserve"> ČR byl zvolen dr. Kleindienst, m</w:t>
      </w:r>
      <w:r w:rsidR="005966D0" w:rsidRPr="00A933A6">
        <w:rPr>
          <w:rFonts w:ascii="Arial" w:hAnsi="Arial" w:cs="Arial"/>
          <w:sz w:val="22"/>
          <w:szCs w:val="22"/>
        </w:rPr>
        <w:t xml:space="preserve">ístopředsedkyní </w:t>
      </w:r>
      <w:r w:rsidR="00A61882" w:rsidRPr="00A933A6">
        <w:rPr>
          <w:rFonts w:ascii="Arial" w:hAnsi="Arial" w:cs="Arial"/>
          <w:sz w:val="22"/>
          <w:szCs w:val="22"/>
        </w:rPr>
        <w:t>doc. Houdková</w:t>
      </w:r>
      <w:r w:rsidR="000E2D74" w:rsidRPr="00A933A6">
        <w:rPr>
          <w:rFonts w:ascii="Arial" w:hAnsi="Arial" w:cs="Arial"/>
          <w:sz w:val="22"/>
          <w:szCs w:val="22"/>
        </w:rPr>
        <w:t xml:space="preserve"> Šimůnková</w:t>
      </w:r>
      <w:r w:rsidR="00A61882" w:rsidRPr="00A933A6">
        <w:rPr>
          <w:rFonts w:ascii="Arial" w:hAnsi="Arial" w:cs="Arial"/>
          <w:sz w:val="22"/>
          <w:szCs w:val="22"/>
        </w:rPr>
        <w:t>.</w:t>
      </w:r>
    </w:p>
    <w:p w14:paraId="3902BF9C" w14:textId="6812FBFA" w:rsidR="007A49AA" w:rsidRPr="00195F6A" w:rsidRDefault="007A49AA" w:rsidP="007A49A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195F6A">
        <w:rPr>
          <w:rFonts w:ascii="Arial" w:hAnsi="Arial" w:cs="Arial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sz w:val="22"/>
          <w:szCs w:val="22"/>
        </w:rPr>
        <w:t>16</w:t>
      </w:r>
      <w:r w:rsidRPr="00195F6A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390A4FC" w14:textId="77777777" w:rsidR="00B43B40" w:rsidRPr="0031286B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7F161D00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E6397D1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bere na vědomí rezignaci předsedy výzkumné rady Technologické agentury České republiky,</w:t>
      </w:r>
    </w:p>
    <w:p w14:paraId="1DC3E87F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 xml:space="preserve">schvaluje výsledek tajné volby, na základě kterého navrhuje vládě jmenovat </w:t>
      </w:r>
      <w:r>
        <w:rPr>
          <w:rFonts w:ascii="Arial" w:hAnsi="Arial" w:cs="Arial"/>
          <w:sz w:val="22"/>
          <w:szCs w:val="22"/>
        </w:rPr>
        <w:t xml:space="preserve">Ing. Jana </w:t>
      </w:r>
      <w:r w:rsidRPr="00131E65">
        <w:rPr>
          <w:rFonts w:ascii="Arial" w:hAnsi="Arial" w:cs="Arial"/>
          <w:bCs/>
          <w:sz w:val="22"/>
          <w:szCs w:val="22"/>
        </w:rPr>
        <w:t>Kleindiensta</w:t>
      </w:r>
      <w:r>
        <w:rPr>
          <w:rFonts w:ascii="Arial" w:hAnsi="Arial" w:cs="Arial"/>
          <w:sz w:val="22"/>
          <w:szCs w:val="22"/>
        </w:rPr>
        <w:t xml:space="preserve">, Ph.D., </w:t>
      </w:r>
      <w:r w:rsidRPr="000375D8">
        <w:rPr>
          <w:rFonts w:ascii="Arial" w:hAnsi="Arial" w:cs="Arial"/>
          <w:bCs/>
          <w:sz w:val="22"/>
          <w:szCs w:val="22"/>
        </w:rPr>
        <w:t>předsedou výzkumné rady Technologické agentury České republiky,</w:t>
      </w:r>
    </w:p>
    <w:p w14:paraId="7FBB131E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 xml:space="preserve">schvaluje výsledek tajné volby, na základě kterého navrhuje vládě jmenovat </w:t>
      </w:r>
      <w:r>
        <w:rPr>
          <w:rFonts w:ascii="Arial" w:hAnsi="Arial" w:cs="Arial"/>
          <w:sz w:val="22"/>
          <w:szCs w:val="22"/>
        </w:rPr>
        <w:t xml:space="preserve">doc. Ing. Šárku </w:t>
      </w:r>
      <w:r w:rsidRPr="00131E65">
        <w:rPr>
          <w:rFonts w:ascii="Arial" w:hAnsi="Arial" w:cs="Arial"/>
          <w:bCs/>
          <w:sz w:val="22"/>
          <w:szCs w:val="22"/>
        </w:rPr>
        <w:t>Houdkovou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1E65">
        <w:rPr>
          <w:rFonts w:ascii="Arial" w:hAnsi="Arial" w:cs="Arial"/>
          <w:bCs/>
          <w:sz w:val="22"/>
          <w:szCs w:val="22"/>
        </w:rPr>
        <w:t>Šimůnkovou</w:t>
      </w:r>
      <w:r>
        <w:rPr>
          <w:rFonts w:ascii="Arial" w:hAnsi="Arial" w:cs="Arial"/>
          <w:sz w:val="22"/>
          <w:szCs w:val="22"/>
        </w:rPr>
        <w:t xml:space="preserve">, Ph.D., </w:t>
      </w:r>
      <w:r w:rsidRPr="000375D8">
        <w:rPr>
          <w:rFonts w:ascii="Arial" w:hAnsi="Arial" w:cs="Arial"/>
          <w:bCs/>
          <w:sz w:val="22"/>
          <w:szCs w:val="22"/>
        </w:rPr>
        <w:t>místopředsedkyní výzkumné rady Technologické agentury České republiky,</w:t>
      </w:r>
    </w:p>
    <w:p w14:paraId="46D974F0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schvaluje materiál pro jednání vlády doplněný dle výsledku tajné volby,</w:t>
      </w:r>
    </w:p>
    <w:p w14:paraId="26010DC7" w14:textId="41146880" w:rsidR="00CB3D73" w:rsidRPr="00A933A6" w:rsidRDefault="00B43B40" w:rsidP="00A933A6">
      <w:pPr>
        <w:pStyle w:val="Odstavecseseznamem"/>
        <w:widowControl w:val="0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žádá předsedu Rady pro výzkum, vývoj a inovace, aby zajistil předložení materiálu na</w:t>
      </w:r>
      <w:r>
        <w:rPr>
          <w:rFonts w:ascii="Arial" w:hAnsi="Arial" w:cs="Arial"/>
          <w:bCs/>
          <w:sz w:val="22"/>
          <w:szCs w:val="22"/>
        </w:rPr>
        <w:t> </w:t>
      </w:r>
      <w:r w:rsidRPr="000375D8">
        <w:rPr>
          <w:rFonts w:ascii="Arial" w:hAnsi="Arial" w:cs="Arial"/>
          <w:bCs/>
          <w:sz w:val="22"/>
          <w:szCs w:val="22"/>
        </w:rPr>
        <w:t>jednání vlády.</w:t>
      </w:r>
    </w:p>
    <w:p w14:paraId="70C5AF82" w14:textId="77777777" w:rsidR="00B43B40" w:rsidRPr="000375D8" w:rsidRDefault="00B43B40" w:rsidP="00A933A6">
      <w:pPr>
        <w:widowControl w:val="0"/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A6)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>Hodnocení výsledků programů a skupin grantových projektů výzkumu, vývoje a inovací ukončených v roce 2022</w:t>
      </w:r>
    </w:p>
    <w:p w14:paraId="2A028572" w14:textId="46F9CB52" w:rsidR="00E26B4D" w:rsidRPr="00E26B4D" w:rsidRDefault="00CB3D73" w:rsidP="00A933A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Bod uvedl p</w:t>
      </w:r>
      <w:r w:rsidR="00321BC6">
        <w:rPr>
          <w:rFonts w:ascii="Arial" w:hAnsi="Arial" w:cs="Arial"/>
          <w:bCs/>
          <w:sz w:val="22"/>
          <w:szCs w:val="22"/>
        </w:rPr>
        <w:t>rof. Polívka</w:t>
      </w:r>
      <w:r>
        <w:rPr>
          <w:rFonts w:ascii="Arial" w:hAnsi="Arial" w:cs="Arial"/>
          <w:bCs/>
          <w:sz w:val="22"/>
          <w:szCs w:val="22"/>
        </w:rPr>
        <w:t>, který</w:t>
      </w:r>
      <w:r w:rsidR="00321BC6">
        <w:rPr>
          <w:rFonts w:ascii="Arial" w:hAnsi="Arial" w:cs="Arial"/>
          <w:bCs/>
          <w:sz w:val="22"/>
          <w:szCs w:val="22"/>
        </w:rPr>
        <w:t xml:space="preserve"> připomněl, 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že </w:t>
      </w:r>
      <w:r>
        <w:rPr>
          <w:rFonts w:ascii="Arial" w:hAnsi="Arial" w:cs="Arial"/>
          <w:bCs/>
          <w:sz w:val="22"/>
          <w:szCs w:val="22"/>
        </w:rPr>
        <w:t>materiál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byl </w:t>
      </w:r>
      <w:r w:rsidR="00FA2359">
        <w:rPr>
          <w:rFonts w:ascii="Arial" w:hAnsi="Arial" w:cs="Arial"/>
          <w:bCs/>
          <w:sz w:val="22"/>
          <w:szCs w:val="22"/>
        </w:rPr>
        <w:t>projednán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KH</w:t>
      </w:r>
      <w:r w:rsidR="00321BC6">
        <w:rPr>
          <w:rFonts w:ascii="Arial" w:hAnsi="Arial" w:cs="Arial"/>
          <w:bCs/>
          <w:sz w:val="22"/>
          <w:szCs w:val="22"/>
        </w:rPr>
        <w:t>V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. </w:t>
      </w:r>
      <w:r w:rsidR="00FA2359">
        <w:rPr>
          <w:rFonts w:ascii="Arial" w:hAnsi="Arial" w:cs="Arial"/>
          <w:bCs/>
          <w:sz w:val="22"/>
          <w:szCs w:val="22"/>
        </w:rPr>
        <w:t>Materiál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zahrnuje i zprávy, které byly vráceny k </w:t>
      </w:r>
      <w:r w:rsidR="00B60B0E">
        <w:rPr>
          <w:rFonts w:ascii="Arial" w:hAnsi="Arial" w:cs="Arial"/>
          <w:bCs/>
          <w:sz w:val="22"/>
          <w:szCs w:val="22"/>
        </w:rPr>
        <w:t>dopracování</w:t>
      </w:r>
      <w:r w:rsidR="00E26B4D" w:rsidRPr="00E26B4D">
        <w:rPr>
          <w:rFonts w:ascii="Arial" w:hAnsi="Arial" w:cs="Arial"/>
          <w:bCs/>
          <w:sz w:val="22"/>
          <w:szCs w:val="22"/>
        </w:rPr>
        <w:t>, například zpráv</w:t>
      </w:r>
      <w:r w:rsidR="0029268E">
        <w:rPr>
          <w:rFonts w:ascii="Arial" w:hAnsi="Arial" w:cs="Arial"/>
          <w:bCs/>
          <w:sz w:val="22"/>
          <w:szCs w:val="22"/>
        </w:rPr>
        <w:t>a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Ministerstva obrany. Většina zpráv </w:t>
      </w:r>
      <w:r w:rsidR="00FA2359">
        <w:rPr>
          <w:rFonts w:ascii="Arial" w:hAnsi="Arial" w:cs="Arial"/>
          <w:bCs/>
          <w:sz w:val="22"/>
          <w:szCs w:val="22"/>
        </w:rPr>
        <w:t>konstatuje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, že programy splnily očekávání, s výjimkou </w:t>
      </w:r>
      <w:r w:rsidR="00B60B0E">
        <w:rPr>
          <w:rFonts w:ascii="Arial" w:hAnsi="Arial" w:cs="Arial"/>
          <w:bCs/>
          <w:sz w:val="22"/>
          <w:szCs w:val="22"/>
        </w:rPr>
        <w:t xml:space="preserve">skupiny </w:t>
      </w:r>
      <w:r w:rsidR="00823E65">
        <w:rPr>
          <w:rFonts w:ascii="Arial" w:hAnsi="Arial" w:cs="Arial"/>
          <w:bCs/>
          <w:sz w:val="22"/>
          <w:szCs w:val="22"/>
        </w:rPr>
        <w:t xml:space="preserve">grantových projektů </w:t>
      </w:r>
      <w:r w:rsidR="00E26B4D" w:rsidRPr="00E26B4D">
        <w:rPr>
          <w:rFonts w:ascii="Arial" w:hAnsi="Arial" w:cs="Arial"/>
          <w:bCs/>
          <w:sz w:val="22"/>
          <w:szCs w:val="22"/>
        </w:rPr>
        <w:t>GA</w:t>
      </w:r>
      <w:r w:rsidR="00723765">
        <w:rPr>
          <w:rFonts w:ascii="Arial" w:hAnsi="Arial" w:cs="Arial"/>
          <w:bCs/>
          <w:sz w:val="22"/>
          <w:szCs w:val="22"/>
        </w:rPr>
        <w:t xml:space="preserve"> ČR</w:t>
      </w:r>
      <w:r w:rsidR="00590644">
        <w:rPr>
          <w:rFonts w:ascii="Arial" w:hAnsi="Arial" w:cs="Arial"/>
          <w:bCs/>
          <w:sz w:val="22"/>
          <w:szCs w:val="22"/>
        </w:rPr>
        <w:t xml:space="preserve"> pro podporu </w:t>
      </w:r>
      <w:r w:rsidR="00E67CC6">
        <w:rPr>
          <w:rFonts w:ascii="Arial" w:hAnsi="Arial" w:cs="Arial"/>
          <w:bCs/>
          <w:sz w:val="22"/>
          <w:szCs w:val="22"/>
        </w:rPr>
        <w:t xml:space="preserve">mezinárodní spolupráce pro získávání </w:t>
      </w:r>
      <w:r w:rsidR="00626B0E">
        <w:rPr>
          <w:rFonts w:ascii="Arial" w:hAnsi="Arial" w:cs="Arial"/>
          <w:bCs/>
          <w:sz w:val="22"/>
          <w:szCs w:val="22"/>
        </w:rPr>
        <w:t xml:space="preserve">ERC </w:t>
      </w:r>
      <w:r w:rsidR="00634011">
        <w:rPr>
          <w:rFonts w:ascii="Arial" w:hAnsi="Arial" w:cs="Arial"/>
          <w:bCs/>
          <w:sz w:val="22"/>
          <w:szCs w:val="22"/>
        </w:rPr>
        <w:t>grantů</w:t>
      </w:r>
      <w:r w:rsidR="00E26B4D" w:rsidRPr="00E26B4D">
        <w:rPr>
          <w:rFonts w:ascii="Arial" w:hAnsi="Arial" w:cs="Arial"/>
          <w:bCs/>
          <w:sz w:val="22"/>
          <w:szCs w:val="22"/>
        </w:rPr>
        <w:t>, kter</w:t>
      </w:r>
      <w:r w:rsidR="00B24924">
        <w:rPr>
          <w:rFonts w:ascii="Arial" w:hAnsi="Arial" w:cs="Arial"/>
          <w:bCs/>
          <w:sz w:val="22"/>
          <w:szCs w:val="22"/>
        </w:rPr>
        <w:t>á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se nesetkal</w:t>
      </w:r>
      <w:r w:rsidR="00B24924">
        <w:rPr>
          <w:rFonts w:ascii="Arial" w:hAnsi="Arial" w:cs="Arial"/>
          <w:bCs/>
          <w:sz w:val="22"/>
          <w:szCs w:val="22"/>
        </w:rPr>
        <w:t>a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se zájmem vědců a </w:t>
      </w:r>
      <w:r w:rsidR="00FA2359">
        <w:rPr>
          <w:rFonts w:ascii="Arial" w:hAnsi="Arial" w:cs="Arial"/>
          <w:bCs/>
          <w:sz w:val="22"/>
          <w:szCs w:val="22"/>
        </w:rPr>
        <w:t>byla vyčerpána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pouze mal</w:t>
      </w:r>
      <w:r w:rsidR="00FA2359">
        <w:rPr>
          <w:rFonts w:ascii="Arial" w:hAnsi="Arial" w:cs="Arial"/>
          <w:bCs/>
          <w:sz w:val="22"/>
          <w:szCs w:val="22"/>
        </w:rPr>
        <w:t xml:space="preserve">á </w:t>
      </w:r>
      <w:r w:rsidR="00E26B4D" w:rsidRPr="00E26B4D">
        <w:rPr>
          <w:rFonts w:ascii="Arial" w:hAnsi="Arial" w:cs="Arial"/>
          <w:bCs/>
          <w:sz w:val="22"/>
          <w:szCs w:val="22"/>
        </w:rPr>
        <w:t>část přidělených</w:t>
      </w:r>
      <w:r w:rsidR="00FA2359">
        <w:rPr>
          <w:rFonts w:ascii="Arial" w:hAnsi="Arial" w:cs="Arial"/>
          <w:bCs/>
          <w:sz w:val="22"/>
          <w:szCs w:val="22"/>
        </w:rPr>
        <w:t xml:space="preserve"> finančních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prostředků. </w:t>
      </w:r>
      <w:r w:rsidR="00FA2359">
        <w:rPr>
          <w:rFonts w:ascii="Arial" w:hAnsi="Arial" w:cs="Arial"/>
          <w:bCs/>
          <w:sz w:val="22"/>
          <w:szCs w:val="22"/>
        </w:rPr>
        <w:t>P</w:t>
      </w:r>
      <w:r w:rsidR="00E26B4D" w:rsidRPr="00E26B4D">
        <w:rPr>
          <w:rFonts w:ascii="Arial" w:hAnsi="Arial" w:cs="Arial"/>
          <w:bCs/>
          <w:sz w:val="22"/>
          <w:szCs w:val="22"/>
        </w:rPr>
        <w:t>rogram již nebude pokračovat.</w:t>
      </w:r>
    </w:p>
    <w:p w14:paraId="2DF6A498" w14:textId="77F9D3F0" w:rsidR="00E26B4D" w:rsidRDefault="00FA2359" w:rsidP="00A933A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24924">
        <w:rPr>
          <w:rFonts w:ascii="Arial" w:hAnsi="Arial" w:cs="Arial"/>
          <w:bCs/>
          <w:sz w:val="22"/>
          <w:szCs w:val="22"/>
        </w:rPr>
        <w:t>ále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zmínil program NAKI, </w:t>
      </w:r>
      <w:r w:rsidR="005E7851">
        <w:rPr>
          <w:rFonts w:ascii="Arial" w:hAnsi="Arial" w:cs="Arial"/>
          <w:bCs/>
          <w:sz w:val="22"/>
          <w:szCs w:val="22"/>
        </w:rPr>
        <w:t>jehož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výsledky splňují podmínky aplikovaného výzkumu, </w:t>
      </w:r>
      <w:r w:rsidR="0043729A">
        <w:rPr>
          <w:rFonts w:ascii="Arial" w:hAnsi="Arial" w:cs="Arial"/>
          <w:bCs/>
          <w:sz w:val="22"/>
          <w:szCs w:val="22"/>
        </w:rPr>
        <w:t>ale</w:t>
      </w:r>
      <w:r w:rsidR="0043729A" w:rsidRPr="00E26B4D">
        <w:rPr>
          <w:rFonts w:ascii="Arial" w:hAnsi="Arial" w:cs="Arial"/>
          <w:bCs/>
          <w:sz w:val="22"/>
          <w:szCs w:val="22"/>
        </w:rPr>
        <w:t xml:space="preserve"> 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dominují </w:t>
      </w:r>
      <w:r w:rsidR="0043729A">
        <w:rPr>
          <w:rFonts w:ascii="Arial" w:hAnsi="Arial" w:cs="Arial"/>
          <w:bCs/>
          <w:sz w:val="22"/>
          <w:szCs w:val="22"/>
        </w:rPr>
        <w:t xml:space="preserve">v něm převážně 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publikační výsledky. Navrhl, že by bylo vhodné </w:t>
      </w:r>
      <w:r w:rsidRPr="00E26B4D">
        <w:rPr>
          <w:rFonts w:ascii="Arial" w:hAnsi="Arial" w:cs="Arial"/>
          <w:bCs/>
          <w:sz w:val="22"/>
          <w:szCs w:val="22"/>
        </w:rPr>
        <w:t xml:space="preserve">o tomto programu 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vést podrobnější diskuzi. Celkově </w:t>
      </w:r>
      <w:r w:rsidR="00E83DAF">
        <w:rPr>
          <w:rFonts w:ascii="Arial" w:hAnsi="Arial" w:cs="Arial"/>
          <w:bCs/>
          <w:sz w:val="22"/>
          <w:szCs w:val="22"/>
        </w:rPr>
        <w:t>však</w:t>
      </w:r>
      <w:r>
        <w:rPr>
          <w:rFonts w:ascii="Arial" w:hAnsi="Arial" w:cs="Arial"/>
          <w:bCs/>
          <w:sz w:val="22"/>
          <w:szCs w:val="22"/>
        </w:rPr>
        <w:t xml:space="preserve"> lze zkonstatovat, že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všechny závěrečné zprávy </w:t>
      </w:r>
      <w:r>
        <w:rPr>
          <w:rFonts w:ascii="Arial" w:hAnsi="Arial" w:cs="Arial"/>
          <w:bCs/>
          <w:sz w:val="22"/>
          <w:szCs w:val="22"/>
        </w:rPr>
        <w:t>jsou v</w:t>
      </w:r>
      <w:r w:rsidR="0029268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pořádku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 a </w:t>
      </w:r>
      <w:r w:rsidR="00B767F2" w:rsidRPr="00E26B4D">
        <w:rPr>
          <w:rFonts w:ascii="Arial" w:hAnsi="Arial" w:cs="Arial"/>
          <w:bCs/>
          <w:sz w:val="22"/>
          <w:szCs w:val="22"/>
        </w:rPr>
        <w:t xml:space="preserve">podrobně </w:t>
      </w:r>
      <w:r w:rsidR="00E26B4D" w:rsidRPr="00E26B4D">
        <w:rPr>
          <w:rFonts w:ascii="Arial" w:hAnsi="Arial" w:cs="Arial"/>
          <w:bCs/>
          <w:sz w:val="22"/>
          <w:szCs w:val="22"/>
        </w:rPr>
        <w:t xml:space="preserve">popisují </w:t>
      </w:r>
      <w:r w:rsidR="00B767F2">
        <w:rPr>
          <w:rFonts w:ascii="Arial" w:hAnsi="Arial" w:cs="Arial"/>
          <w:bCs/>
          <w:sz w:val="22"/>
          <w:szCs w:val="22"/>
        </w:rPr>
        <w:t>činnosti</w:t>
      </w:r>
      <w:r w:rsidR="00B767F2" w:rsidRPr="00E26B4D">
        <w:rPr>
          <w:rFonts w:ascii="Arial" w:hAnsi="Arial" w:cs="Arial"/>
          <w:bCs/>
          <w:sz w:val="22"/>
          <w:szCs w:val="22"/>
        </w:rPr>
        <w:t xml:space="preserve"> </w:t>
      </w:r>
      <w:r w:rsidR="00E26B4D" w:rsidRPr="00E26B4D">
        <w:rPr>
          <w:rFonts w:ascii="Arial" w:hAnsi="Arial" w:cs="Arial"/>
          <w:bCs/>
          <w:sz w:val="22"/>
          <w:szCs w:val="22"/>
        </w:rPr>
        <w:t>v</w:t>
      </w:r>
      <w:r w:rsidR="00D0555F">
        <w:rPr>
          <w:rFonts w:ascii="Arial" w:hAnsi="Arial" w:cs="Arial"/>
          <w:bCs/>
          <w:sz w:val="22"/>
          <w:szCs w:val="22"/>
        </w:rPr>
        <w:t> </w:t>
      </w:r>
      <w:r w:rsidR="00E26B4D" w:rsidRPr="00E26B4D">
        <w:rPr>
          <w:rFonts w:ascii="Arial" w:hAnsi="Arial" w:cs="Arial"/>
          <w:bCs/>
          <w:sz w:val="22"/>
          <w:szCs w:val="22"/>
        </w:rPr>
        <w:t>programech.</w:t>
      </w:r>
    </w:p>
    <w:p w14:paraId="57545101" w14:textId="759CCFE1" w:rsidR="007E1F94" w:rsidRPr="007E1F94" w:rsidRDefault="00D34749" w:rsidP="00B43B40">
      <w:pPr>
        <w:spacing w:before="100" w:beforeAutospacing="1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34749">
        <w:rPr>
          <w:rFonts w:ascii="Arial" w:hAnsi="Arial" w:cs="Arial"/>
          <w:bCs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bCs/>
          <w:sz w:val="22"/>
          <w:szCs w:val="22"/>
        </w:rPr>
        <w:t>16</w:t>
      </w:r>
      <w:r w:rsidRPr="00D34749">
        <w:rPr>
          <w:rFonts w:ascii="Arial" w:hAnsi="Arial" w:cs="Arial"/>
          <w:bCs/>
          <w:sz w:val="22"/>
          <w:szCs w:val="22"/>
        </w:rPr>
        <w:t xml:space="preserve"> přítomných členek/členů Rady.</w:t>
      </w:r>
    </w:p>
    <w:p w14:paraId="6AEAFC25" w14:textId="34071B68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53D80343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</w:p>
    <w:p w14:paraId="210209DE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schvaluje materiál „Hodnocení výsledků programů a skupin grantových projektů výzkumu, vývoje a inovací ukončených v roce 2022“,</w:t>
      </w:r>
    </w:p>
    <w:p w14:paraId="66414C08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žádá předsedu Rady pro výzkum, vývoj a inovace o zajištění předložení materiálu „Hodnocení výsledků programů a skupin grantových projektů výzkumu, vývoje a inovací ukončených v roce 2022“ na jednání vlády,</w:t>
      </w:r>
    </w:p>
    <w:p w14:paraId="720ECC8F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doporučuje Grantové agentuře České republiky věnovat zvýšenou pozornost plnění cílů skupin grantových projektů v souvislosti s čerpáním prostředků na ně určených,</w:t>
      </w:r>
    </w:p>
    <w:p w14:paraId="3CCA7B3E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 xml:space="preserve">upozorňuje poskytovatele účelové podpory a věcně příslušné resorty na povinnost </w:t>
      </w:r>
      <w:r w:rsidRPr="000375D8">
        <w:rPr>
          <w:rFonts w:ascii="Arial" w:hAnsi="Arial" w:cs="Arial"/>
          <w:bCs/>
          <w:sz w:val="22"/>
          <w:szCs w:val="22"/>
        </w:rPr>
        <w:lastRenderedPageBreak/>
        <w:t>dodržování ustanovení uvedených v § 5 odst. (3) zákona č. 130/2002 Sb., které se</w:t>
      </w:r>
      <w:r>
        <w:rPr>
          <w:rFonts w:ascii="Arial" w:hAnsi="Arial" w:cs="Arial"/>
          <w:bCs/>
          <w:sz w:val="22"/>
          <w:szCs w:val="22"/>
        </w:rPr>
        <w:t> </w:t>
      </w:r>
      <w:r w:rsidRPr="000375D8">
        <w:rPr>
          <w:rFonts w:ascii="Arial" w:hAnsi="Arial" w:cs="Arial"/>
          <w:bCs/>
          <w:sz w:val="22"/>
          <w:szCs w:val="22"/>
        </w:rPr>
        <w:t>týkají podmínek pro změnu programu, a vyzývá je, aby v případě rizika nedodržení parametrů uvedeného v ustanovení podnikli příslušná opatření, např. předložili návrh na změnu programu, a informovali o tom Radu,</w:t>
      </w:r>
    </w:p>
    <w:p w14:paraId="3EE6C593" w14:textId="77777777" w:rsidR="00B43B40" w:rsidRPr="000375D8" w:rsidRDefault="00B43B40" w:rsidP="00A933A6">
      <w:pPr>
        <w:pStyle w:val="Odstavecseseznamem"/>
        <w:widowControl w:val="0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žádá předsedu Rady pro výzkum, vývoj a inovace o zajištění rozeslání tohoto usnesení poskytovatelům účelové podpory a věcně příslušným resortům.</w:t>
      </w:r>
    </w:p>
    <w:p w14:paraId="36368041" w14:textId="77777777" w:rsidR="00B43B40" w:rsidRDefault="00B43B40" w:rsidP="00B43B40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A7)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</w:r>
      <w:r w:rsidRPr="000375D8">
        <w:rPr>
          <w:rFonts w:ascii="Arial" w:hAnsi="Arial" w:cs="Arial"/>
          <w:b/>
          <w:sz w:val="22"/>
          <w:szCs w:val="22"/>
        </w:rPr>
        <w:t>Aktualizace zastoupení členů Rady v orgánech a pracovních skupinách</w:t>
      </w:r>
    </w:p>
    <w:p w14:paraId="30046203" w14:textId="03B91BC0" w:rsidR="00961A9A" w:rsidRDefault="002F2C3B" w:rsidP="00E00525">
      <w:pPr>
        <w:spacing w:before="100" w:beforeAutospacing="1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Bod A7 je přesunut </w:t>
      </w:r>
      <w:r w:rsidR="0063312B">
        <w:rPr>
          <w:rFonts w:ascii="Arial" w:hAnsi="Arial" w:cs="Arial"/>
          <w:bCs/>
          <w:sz w:val="22"/>
          <w:szCs w:val="22"/>
        </w:rPr>
        <w:t xml:space="preserve">na </w:t>
      </w:r>
      <w:r w:rsidR="00961A9A">
        <w:rPr>
          <w:rFonts w:ascii="Arial" w:hAnsi="Arial" w:cs="Arial"/>
          <w:bCs/>
          <w:sz w:val="22"/>
          <w:szCs w:val="22"/>
        </w:rPr>
        <w:t>budoucí zasedáni Rady.</w:t>
      </w:r>
    </w:p>
    <w:p w14:paraId="68567CBA" w14:textId="061628A6" w:rsidR="00B43B40" w:rsidRPr="000375D8" w:rsidRDefault="00B43B40" w:rsidP="005563F1">
      <w:pPr>
        <w:numPr>
          <w:ilvl w:val="0"/>
          <w:numId w:val="6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375D8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8FBD751" w14:textId="77777777" w:rsidR="00B43B40" w:rsidRPr="000375D8" w:rsidRDefault="00B43B40" w:rsidP="00A933A6">
      <w:pPr>
        <w:keepNext/>
        <w:numPr>
          <w:ilvl w:val="0"/>
          <w:numId w:val="18"/>
        </w:numPr>
        <w:tabs>
          <w:tab w:val="clear" w:pos="720"/>
          <w:tab w:val="left" w:pos="-26"/>
          <w:tab w:val="left" w:pos="639"/>
        </w:tabs>
        <w:spacing w:before="240" w:after="240" w:line="276" w:lineRule="auto"/>
        <w:ind w:left="641" w:hanging="641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Informační systém výzkumu, vývoje a inovací (IS VaVaI)</w:t>
      </w:r>
    </w:p>
    <w:p w14:paraId="50801FE8" w14:textId="77777777" w:rsidR="00B43B40" w:rsidRPr="000375D8" w:rsidRDefault="00B43B40" w:rsidP="00A933A6">
      <w:pPr>
        <w:numPr>
          <w:ilvl w:val="0"/>
          <w:numId w:val="19"/>
        </w:numPr>
        <w:tabs>
          <w:tab w:val="left" w:pos="-26"/>
        </w:tabs>
        <w:spacing w:before="120" w:after="120" w:line="276" w:lineRule="auto"/>
        <w:ind w:left="896" w:hanging="357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Vyhodnocení plnění opatření Koncepce IS VaVaI 2021–2025 za rok 2024</w:t>
      </w:r>
    </w:p>
    <w:p w14:paraId="5E54ED2F" w14:textId="77777777" w:rsidR="00B43B40" w:rsidRPr="000375D8" w:rsidRDefault="00B43B40" w:rsidP="00A933A6">
      <w:pPr>
        <w:numPr>
          <w:ilvl w:val="0"/>
          <w:numId w:val="19"/>
        </w:numPr>
        <w:tabs>
          <w:tab w:val="left" w:pos="-26"/>
          <w:tab w:val="num" w:pos="1779"/>
        </w:tabs>
        <w:spacing w:before="120" w:after="120" w:line="276" w:lineRule="auto"/>
        <w:ind w:left="896" w:hanging="357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Aktualizace Koncepce IS VaVaI 2021–2025</w:t>
      </w:r>
    </w:p>
    <w:p w14:paraId="76782E41" w14:textId="4644A582" w:rsidR="00094591" w:rsidRDefault="00094591" w:rsidP="00795730">
      <w:pPr>
        <w:spacing w:before="100" w:beforeAutospacing="1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Dr. Nič</w:t>
      </w:r>
      <w:r w:rsidR="00102A28">
        <w:rPr>
          <w:rFonts w:ascii="Arial" w:hAnsi="Arial" w:cs="Arial"/>
          <w:bCs/>
          <w:sz w:val="22"/>
          <w:szCs w:val="22"/>
        </w:rPr>
        <w:t xml:space="preserve"> krátce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D770A">
        <w:rPr>
          <w:rFonts w:ascii="Arial" w:hAnsi="Arial" w:cs="Arial"/>
          <w:bCs/>
          <w:sz w:val="22"/>
          <w:szCs w:val="22"/>
        </w:rPr>
        <w:t>seznámil členy Rady s plněním Koncepce I</w:t>
      </w:r>
      <w:r w:rsidR="000C2870">
        <w:rPr>
          <w:rFonts w:ascii="Arial" w:hAnsi="Arial" w:cs="Arial"/>
          <w:bCs/>
          <w:sz w:val="22"/>
          <w:szCs w:val="22"/>
        </w:rPr>
        <w:t>nformačního systému</w:t>
      </w:r>
      <w:r w:rsidR="003D770A">
        <w:rPr>
          <w:rFonts w:ascii="Arial" w:hAnsi="Arial" w:cs="Arial"/>
          <w:bCs/>
          <w:sz w:val="22"/>
          <w:szCs w:val="22"/>
        </w:rPr>
        <w:t xml:space="preserve"> VaVaI.</w:t>
      </w:r>
      <w:r w:rsidR="00605B26">
        <w:rPr>
          <w:rFonts w:ascii="Arial" w:hAnsi="Arial" w:cs="Arial"/>
          <w:bCs/>
          <w:sz w:val="22"/>
          <w:szCs w:val="22"/>
        </w:rPr>
        <w:t xml:space="preserve"> </w:t>
      </w:r>
    </w:p>
    <w:p w14:paraId="355B6302" w14:textId="1988201E" w:rsidR="003464DC" w:rsidRPr="00314A17" w:rsidRDefault="003464DC" w:rsidP="00B43B40">
      <w:pPr>
        <w:spacing w:before="100" w:beforeAutospacing="1"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95730">
        <w:rPr>
          <w:rFonts w:ascii="Arial" w:hAnsi="Arial" w:cs="Arial"/>
          <w:bCs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bCs/>
          <w:sz w:val="22"/>
          <w:szCs w:val="22"/>
        </w:rPr>
        <w:t>16</w:t>
      </w:r>
      <w:r w:rsidRPr="00795730">
        <w:rPr>
          <w:rFonts w:ascii="Arial" w:hAnsi="Arial" w:cs="Arial"/>
          <w:bCs/>
          <w:sz w:val="22"/>
          <w:szCs w:val="22"/>
        </w:rPr>
        <w:t xml:space="preserve"> přítomných členek/členů Rady.</w:t>
      </w:r>
    </w:p>
    <w:p w14:paraId="7B1BFF1C" w14:textId="23956549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7C16C99B" w14:textId="77777777" w:rsidR="00B43B40" w:rsidRPr="000375D8" w:rsidRDefault="00B43B40" w:rsidP="00B43B40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1414A01" w14:textId="77777777" w:rsidR="00B43B40" w:rsidRPr="000375D8" w:rsidRDefault="00B43B40" w:rsidP="00A933A6">
      <w:pPr>
        <w:pStyle w:val="Odstavecseseznamem"/>
        <w:keepNext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bere na vědomí vyhodnocení plnění opatření Koncepce IS VaVaI 2021–2025 za rok 2024,</w:t>
      </w:r>
    </w:p>
    <w:p w14:paraId="10C0C43C" w14:textId="77777777" w:rsidR="00B43B40" w:rsidRPr="000375D8" w:rsidRDefault="00B43B40" w:rsidP="00A933A6">
      <w:pPr>
        <w:pStyle w:val="Odstavecseseznamem"/>
        <w:keepNext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žádá předsedu Rady pro výzkum, vývoj a inovace, aby zajistil pokračování realizace opatření dle Koncepce IS VaVaI 2021–2025,</w:t>
      </w:r>
    </w:p>
    <w:p w14:paraId="4E34EA4B" w14:textId="77777777" w:rsidR="00B43B40" w:rsidRPr="000375D8" w:rsidRDefault="00B43B40" w:rsidP="00A933A6">
      <w:pPr>
        <w:pStyle w:val="Odstavecseseznamem"/>
        <w:keepNext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schvaluje záměr</w:t>
      </w:r>
      <w:r w:rsidRPr="000375D8">
        <w:rPr>
          <w:rFonts w:ascii="Arial" w:hAnsi="Arial" w:cs="Arial"/>
          <w:sz w:val="22"/>
          <w:szCs w:val="22"/>
        </w:rPr>
        <w:t xml:space="preserve"> aktualizace a prodloužení Koncepce IS VaVaI 2021–2025 do konce roku 2027,</w:t>
      </w:r>
    </w:p>
    <w:p w14:paraId="4C83E707" w14:textId="528E47DD" w:rsidR="003D770A" w:rsidRPr="00A933A6" w:rsidRDefault="00B43B40" w:rsidP="00A933A6">
      <w:pPr>
        <w:pStyle w:val="Odstavecseseznamem"/>
        <w:keepNext/>
        <w:numPr>
          <w:ilvl w:val="0"/>
          <w:numId w:val="1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hAnsi="Arial" w:cs="Arial"/>
          <w:sz w:val="22"/>
          <w:szCs w:val="22"/>
        </w:rPr>
        <w:t>žádá předsedu Rady pro výzkum, vývoj a inovace, aby zajistil realizaci uvedeného záměru dle předloženého harmonogramu.</w:t>
      </w:r>
    </w:p>
    <w:p w14:paraId="5C47BD3E" w14:textId="77777777" w:rsidR="000C1B4C" w:rsidRDefault="00B43B40" w:rsidP="00A933A6">
      <w:pPr>
        <w:keepNext/>
        <w:numPr>
          <w:ilvl w:val="0"/>
          <w:numId w:val="18"/>
        </w:numPr>
        <w:tabs>
          <w:tab w:val="clear" w:pos="720"/>
          <w:tab w:val="left" w:pos="-26"/>
          <w:tab w:val="left" w:pos="639"/>
        </w:tabs>
        <w:spacing w:before="240" w:after="240" w:line="276" w:lineRule="auto"/>
        <w:ind w:left="641" w:hanging="641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Plán činnosti Rady na rok 2025</w:t>
      </w:r>
    </w:p>
    <w:p w14:paraId="2D39EDD7" w14:textId="19566067" w:rsidR="000C1B4C" w:rsidRPr="00A62F94" w:rsidRDefault="00BE7488" w:rsidP="00A933A6">
      <w:pPr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62F94">
        <w:rPr>
          <w:rFonts w:ascii="Arial" w:hAnsi="Arial" w:cs="Arial"/>
          <w:color w:val="000000"/>
          <w:sz w:val="22"/>
          <w:szCs w:val="22"/>
        </w:rPr>
        <w:t xml:space="preserve">Dr. Ženíšek </w:t>
      </w:r>
      <w:r w:rsidR="00D45BDD" w:rsidRPr="00A62F94">
        <w:rPr>
          <w:rFonts w:ascii="Arial" w:hAnsi="Arial" w:cs="Arial"/>
          <w:color w:val="000000"/>
          <w:sz w:val="22"/>
          <w:szCs w:val="22"/>
        </w:rPr>
        <w:t xml:space="preserve">představil plán činnosti </w:t>
      </w:r>
      <w:r w:rsidR="00AE6322">
        <w:rPr>
          <w:rFonts w:ascii="Arial" w:hAnsi="Arial" w:cs="Arial"/>
          <w:color w:val="000000"/>
          <w:sz w:val="22"/>
          <w:szCs w:val="22"/>
        </w:rPr>
        <w:t xml:space="preserve">Rady </w:t>
      </w:r>
      <w:r w:rsidR="00D45BDD" w:rsidRPr="00A62F94">
        <w:rPr>
          <w:rFonts w:ascii="Arial" w:hAnsi="Arial" w:cs="Arial"/>
          <w:color w:val="000000"/>
          <w:sz w:val="22"/>
          <w:szCs w:val="22"/>
        </w:rPr>
        <w:t>na rok 2025.</w:t>
      </w:r>
    </w:p>
    <w:p w14:paraId="714F6FB7" w14:textId="6D2CF1AB" w:rsidR="000C1B4C" w:rsidRPr="000C1B4C" w:rsidRDefault="000C1B4C" w:rsidP="000C1B4C">
      <w:pPr>
        <w:keepNext/>
        <w:tabs>
          <w:tab w:val="left" w:pos="-26"/>
          <w:tab w:val="left" w:pos="639"/>
        </w:tabs>
        <w:spacing w:before="6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1B4C">
        <w:rPr>
          <w:rFonts w:ascii="Arial" w:hAnsi="Arial" w:cs="Arial"/>
          <w:bCs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bCs/>
          <w:sz w:val="22"/>
          <w:szCs w:val="22"/>
        </w:rPr>
        <w:t>16</w:t>
      </w:r>
      <w:r w:rsidRPr="000C1B4C">
        <w:rPr>
          <w:rFonts w:ascii="Arial" w:hAnsi="Arial" w:cs="Arial"/>
          <w:bCs/>
          <w:sz w:val="22"/>
          <w:szCs w:val="22"/>
        </w:rPr>
        <w:t xml:space="preserve"> přítomných členek/členů Rady.</w:t>
      </w:r>
    </w:p>
    <w:p w14:paraId="4DFF638D" w14:textId="79ABDC60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3E656065" w14:textId="3767C8BF" w:rsidR="00FA2359" w:rsidRPr="000375D8" w:rsidRDefault="00B43B40" w:rsidP="00B43B40">
      <w:pPr>
        <w:keepNext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hAnsi="Arial" w:cs="Arial"/>
          <w:sz w:val="22"/>
          <w:szCs w:val="22"/>
        </w:rPr>
        <w:lastRenderedPageBreak/>
        <w:t>Rada souhlasí s „Plánem činnosti Rady pro výzkum, vývoj a inovace na rok 2025“.</w:t>
      </w:r>
    </w:p>
    <w:p w14:paraId="2B0B218B" w14:textId="77777777" w:rsidR="00B43B40" w:rsidRPr="000375D8" w:rsidRDefault="00B43B40" w:rsidP="00A933A6">
      <w:pPr>
        <w:keepNext/>
        <w:numPr>
          <w:ilvl w:val="0"/>
          <w:numId w:val="18"/>
        </w:numPr>
        <w:tabs>
          <w:tab w:val="clear" w:pos="720"/>
          <w:tab w:val="left" w:pos="-26"/>
          <w:tab w:val="left" w:pos="639"/>
        </w:tabs>
        <w:spacing w:before="240" w:after="240" w:line="276" w:lineRule="auto"/>
        <w:ind w:left="641" w:hanging="641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Interní procesní postup RVVI pro řízení Modulu 2 v projektu STRATIN+</w:t>
      </w:r>
    </w:p>
    <w:p w14:paraId="7F03F325" w14:textId="5348BDE7" w:rsidR="00804C3F" w:rsidRDefault="0003380E" w:rsidP="00776F9F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Polívka</w:t>
      </w:r>
      <w:r w:rsidR="00957121">
        <w:rPr>
          <w:rFonts w:ascii="Arial" w:hAnsi="Arial" w:cs="Arial"/>
          <w:color w:val="000000"/>
          <w:sz w:val="22"/>
          <w:szCs w:val="22"/>
        </w:rPr>
        <w:t>, který je</w:t>
      </w:r>
      <w:r w:rsidR="00FA2359">
        <w:rPr>
          <w:rFonts w:ascii="Arial" w:hAnsi="Arial" w:cs="Arial"/>
          <w:color w:val="000000"/>
          <w:sz w:val="22"/>
          <w:szCs w:val="22"/>
        </w:rPr>
        <w:t xml:space="preserve"> i</w:t>
      </w:r>
      <w:r w:rsidR="00957121">
        <w:rPr>
          <w:rFonts w:ascii="Arial" w:hAnsi="Arial" w:cs="Arial"/>
          <w:color w:val="000000"/>
          <w:sz w:val="22"/>
          <w:szCs w:val="22"/>
        </w:rPr>
        <w:t xml:space="preserve"> </w:t>
      </w:r>
      <w:r w:rsidR="00957121" w:rsidRPr="00776F9F">
        <w:rPr>
          <w:rFonts w:ascii="Arial" w:hAnsi="Arial" w:cs="Arial"/>
          <w:color w:val="000000"/>
          <w:sz w:val="22"/>
          <w:szCs w:val="22"/>
        </w:rPr>
        <w:t>členem řídícího výboru projektu</w:t>
      </w:r>
      <w:r w:rsidR="008F21B0">
        <w:rPr>
          <w:rFonts w:ascii="Arial" w:hAnsi="Arial" w:cs="Arial"/>
          <w:color w:val="000000"/>
          <w:sz w:val="22"/>
          <w:szCs w:val="22"/>
        </w:rPr>
        <w:t xml:space="preserve">,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informoval </w:t>
      </w:r>
      <w:r w:rsidR="00776F9F">
        <w:rPr>
          <w:rFonts w:ascii="Arial" w:hAnsi="Arial" w:cs="Arial"/>
          <w:color w:val="000000"/>
          <w:sz w:val="22"/>
          <w:szCs w:val="22"/>
        </w:rPr>
        <w:t>R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adu, že </w:t>
      </w:r>
      <w:r w:rsidR="00776F9F">
        <w:rPr>
          <w:rFonts w:ascii="Arial" w:hAnsi="Arial" w:cs="Arial"/>
          <w:color w:val="000000"/>
          <w:sz w:val="22"/>
          <w:szCs w:val="22"/>
        </w:rPr>
        <w:t>S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TRATI</w:t>
      </w:r>
      <w:r w:rsidR="00776F9F">
        <w:rPr>
          <w:rFonts w:ascii="Arial" w:hAnsi="Arial" w:cs="Arial"/>
          <w:color w:val="000000"/>
          <w:sz w:val="22"/>
          <w:szCs w:val="22"/>
        </w:rPr>
        <w:t>N+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 byl schválen vládou v</w:t>
      </w:r>
      <w:r w:rsidR="00776F9F">
        <w:rPr>
          <w:rFonts w:ascii="Arial" w:hAnsi="Arial" w:cs="Arial"/>
          <w:color w:val="000000"/>
          <w:sz w:val="22"/>
          <w:szCs w:val="22"/>
        </w:rPr>
        <w:t> 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říjnu</w:t>
      </w:r>
      <w:r w:rsidR="00776F9F">
        <w:rPr>
          <w:rFonts w:ascii="Arial" w:hAnsi="Arial" w:cs="Arial"/>
          <w:color w:val="000000"/>
          <w:sz w:val="22"/>
          <w:szCs w:val="22"/>
        </w:rPr>
        <w:t xml:space="preserve"> 2024</w:t>
      </w:r>
      <w:r w:rsidR="00FA2359">
        <w:rPr>
          <w:rFonts w:ascii="Arial" w:hAnsi="Arial" w:cs="Arial"/>
          <w:color w:val="000000"/>
          <w:sz w:val="22"/>
          <w:szCs w:val="22"/>
        </w:rPr>
        <w:t>, a to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 </w:t>
      </w:r>
      <w:r w:rsidR="00184065">
        <w:rPr>
          <w:rFonts w:ascii="Arial" w:hAnsi="Arial" w:cs="Arial"/>
          <w:color w:val="000000"/>
          <w:sz w:val="22"/>
          <w:szCs w:val="22"/>
        </w:rPr>
        <w:t>pro</w:t>
      </w:r>
      <w:r w:rsidR="007C3CA2">
        <w:rPr>
          <w:rFonts w:ascii="Arial" w:hAnsi="Arial" w:cs="Arial"/>
          <w:color w:val="000000"/>
          <w:sz w:val="22"/>
          <w:szCs w:val="22"/>
        </w:rPr>
        <w:t> </w:t>
      </w:r>
      <w:r w:rsidR="00B70B50">
        <w:rPr>
          <w:rFonts w:ascii="Arial" w:hAnsi="Arial" w:cs="Arial"/>
          <w:color w:val="000000"/>
          <w:sz w:val="22"/>
          <w:szCs w:val="22"/>
        </w:rPr>
        <w:t>léta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 2025 až 2030. Rada </w:t>
      </w:r>
      <w:r w:rsidR="00FA2359">
        <w:rPr>
          <w:rFonts w:ascii="Arial" w:hAnsi="Arial" w:cs="Arial"/>
          <w:color w:val="000000"/>
          <w:sz w:val="22"/>
          <w:szCs w:val="22"/>
        </w:rPr>
        <w:t>může využít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 25 % rozpočtu projektu</w:t>
      </w:r>
      <w:r w:rsidR="00FA2359">
        <w:rPr>
          <w:rFonts w:ascii="Arial" w:hAnsi="Arial" w:cs="Arial"/>
          <w:color w:val="000000"/>
          <w:sz w:val="22"/>
          <w:szCs w:val="22"/>
        </w:rPr>
        <w:t>.</w:t>
      </w:r>
      <w:r w:rsidR="00776F9F">
        <w:rPr>
          <w:rFonts w:ascii="Arial" w:hAnsi="Arial" w:cs="Arial"/>
          <w:color w:val="000000"/>
          <w:sz w:val="22"/>
          <w:szCs w:val="22"/>
        </w:rPr>
        <w:t xml:space="preserve"> </w:t>
      </w:r>
      <w:r w:rsidR="007A74E1">
        <w:rPr>
          <w:rFonts w:ascii="Arial" w:hAnsi="Arial" w:cs="Arial"/>
          <w:color w:val="000000"/>
          <w:sz w:val="22"/>
          <w:szCs w:val="22"/>
        </w:rPr>
        <w:t>D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etaily budou</w:t>
      </w:r>
      <w:r w:rsidR="008F21B0">
        <w:rPr>
          <w:rFonts w:ascii="Arial" w:hAnsi="Arial" w:cs="Arial"/>
          <w:color w:val="000000"/>
          <w:sz w:val="22"/>
          <w:szCs w:val="22"/>
        </w:rPr>
        <w:t xml:space="preserve">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řešeny po </w:t>
      </w:r>
      <w:r w:rsidR="00A741C3">
        <w:rPr>
          <w:rFonts w:ascii="Arial" w:hAnsi="Arial" w:cs="Arial"/>
          <w:color w:val="000000"/>
          <w:sz w:val="22"/>
          <w:szCs w:val="22"/>
        </w:rPr>
        <w:t>ustavení</w:t>
      </w:r>
      <w:r w:rsidR="00A741C3" w:rsidRPr="00776F9F">
        <w:rPr>
          <w:rFonts w:ascii="Arial" w:hAnsi="Arial" w:cs="Arial"/>
          <w:color w:val="000000"/>
          <w:sz w:val="22"/>
          <w:szCs w:val="22"/>
        </w:rPr>
        <w:t xml:space="preserve">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řídícího výboru projektu. </w:t>
      </w:r>
      <w:r w:rsidR="00554815">
        <w:rPr>
          <w:rFonts w:ascii="Arial" w:hAnsi="Arial" w:cs="Arial"/>
          <w:color w:val="000000"/>
          <w:sz w:val="22"/>
          <w:szCs w:val="22"/>
        </w:rPr>
        <w:t xml:space="preserve">Prof. Polívka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navrhl, aby návrhy na využití kapacit projektu byly zasílány vrchní ředitelce </w:t>
      </w:r>
      <w:r w:rsidR="005E5EC5">
        <w:rPr>
          <w:rFonts w:ascii="Arial" w:hAnsi="Arial" w:cs="Arial"/>
          <w:color w:val="000000"/>
          <w:sz w:val="22"/>
          <w:szCs w:val="22"/>
        </w:rPr>
        <w:t xml:space="preserve">sekce </w:t>
      </w:r>
      <w:r w:rsidR="008C60AC">
        <w:rPr>
          <w:rFonts w:ascii="Arial" w:hAnsi="Arial" w:cs="Arial"/>
          <w:color w:val="000000"/>
          <w:sz w:val="22"/>
          <w:szCs w:val="22"/>
        </w:rPr>
        <w:t>Mgr</w:t>
      </w:r>
      <w:r w:rsidR="005E5EC5">
        <w:rPr>
          <w:rFonts w:ascii="Arial" w:hAnsi="Arial" w:cs="Arial"/>
          <w:color w:val="000000"/>
          <w:sz w:val="22"/>
          <w:szCs w:val="22"/>
        </w:rPr>
        <w:t xml:space="preserve">.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Bilíkové</w:t>
      </w:r>
      <w:r w:rsidR="008C60AC">
        <w:rPr>
          <w:rFonts w:ascii="Arial" w:hAnsi="Arial" w:cs="Arial"/>
          <w:color w:val="000000"/>
          <w:sz w:val="22"/>
          <w:szCs w:val="22"/>
        </w:rPr>
        <w:t>.</w:t>
      </w:r>
      <w:r w:rsidR="005E5EC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0AC">
        <w:rPr>
          <w:rFonts w:ascii="Arial" w:hAnsi="Arial" w:cs="Arial"/>
          <w:color w:val="000000"/>
          <w:sz w:val="22"/>
          <w:szCs w:val="22"/>
        </w:rPr>
        <w:t>N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a</w:t>
      </w:r>
      <w:r w:rsidR="008F21B0">
        <w:rPr>
          <w:rFonts w:ascii="Arial" w:hAnsi="Arial" w:cs="Arial"/>
          <w:color w:val="000000"/>
          <w:sz w:val="22"/>
          <w:szCs w:val="22"/>
        </w:rPr>
        <w:t> 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základě návrhů bude připraven plán a </w:t>
      </w:r>
      <w:r w:rsidR="00687550">
        <w:rPr>
          <w:rFonts w:ascii="Arial" w:hAnsi="Arial" w:cs="Arial"/>
          <w:color w:val="000000"/>
          <w:sz w:val="22"/>
          <w:szCs w:val="22"/>
        </w:rPr>
        <w:t xml:space="preserve">řídicí výbor projektu 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STRATI</w:t>
      </w:r>
      <w:r w:rsidR="00E0084D">
        <w:rPr>
          <w:rFonts w:ascii="Arial" w:hAnsi="Arial" w:cs="Arial"/>
          <w:color w:val="000000"/>
          <w:sz w:val="22"/>
          <w:szCs w:val="22"/>
        </w:rPr>
        <w:t>N+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 bude o</w:t>
      </w:r>
      <w:r w:rsidR="007C3CA2">
        <w:rPr>
          <w:rFonts w:ascii="Arial" w:hAnsi="Arial" w:cs="Arial"/>
          <w:color w:val="000000"/>
          <w:sz w:val="22"/>
          <w:szCs w:val="22"/>
        </w:rPr>
        <w:t> 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požadavcích </w:t>
      </w:r>
      <w:r w:rsidR="00E0084D">
        <w:rPr>
          <w:rFonts w:ascii="Arial" w:hAnsi="Arial" w:cs="Arial"/>
          <w:color w:val="000000"/>
          <w:sz w:val="22"/>
          <w:szCs w:val="22"/>
        </w:rPr>
        <w:t>R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>ady</w:t>
      </w:r>
      <w:r w:rsidR="00687550" w:rsidRPr="00687550">
        <w:rPr>
          <w:rFonts w:ascii="Arial" w:hAnsi="Arial" w:cs="Arial"/>
          <w:color w:val="000000"/>
          <w:sz w:val="22"/>
          <w:szCs w:val="22"/>
        </w:rPr>
        <w:t xml:space="preserve"> </w:t>
      </w:r>
      <w:r w:rsidR="00687550" w:rsidRPr="00776F9F">
        <w:rPr>
          <w:rFonts w:ascii="Arial" w:hAnsi="Arial" w:cs="Arial"/>
          <w:color w:val="000000"/>
          <w:sz w:val="22"/>
          <w:szCs w:val="22"/>
        </w:rPr>
        <w:t>informován</w:t>
      </w:r>
      <w:r w:rsidR="00776F9F" w:rsidRPr="00776F9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29864B5" w14:textId="410C20F7" w:rsidR="00E65132" w:rsidRPr="00DC72D2" w:rsidRDefault="00CC322C" w:rsidP="00DC72D2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C322C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D76D17">
        <w:rPr>
          <w:rFonts w:ascii="Arial" w:hAnsi="Arial" w:cs="Arial"/>
          <w:color w:val="000000"/>
          <w:sz w:val="22"/>
          <w:szCs w:val="22"/>
        </w:rPr>
        <w:t>16</w:t>
      </w:r>
      <w:r w:rsidRPr="00CC322C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6512966E" w14:textId="036CDEEC" w:rsidR="00B43B40" w:rsidRPr="000375D8" w:rsidRDefault="00B43B40" w:rsidP="00B43B4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63326DEC" w14:textId="46608A6F" w:rsidR="00687550" w:rsidRPr="000375D8" w:rsidRDefault="00B43B40" w:rsidP="00B43B40">
      <w:pPr>
        <w:keepNext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hAnsi="Arial" w:cs="Arial"/>
          <w:bCs/>
          <w:sz w:val="22"/>
          <w:szCs w:val="22"/>
        </w:rPr>
        <w:t>Rada schvaluje „Interní procesní postup RVVI pro řízení Modulu 2 v projektu STRATIN+“.</w:t>
      </w:r>
    </w:p>
    <w:p w14:paraId="4E6829E7" w14:textId="77777777" w:rsidR="00B43B40" w:rsidRPr="000375D8" w:rsidRDefault="00B43B40" w:rsidP="00A933A6">
      <w:pPr>
        <w:keepNext/>
        <w:numPr>
          <w:ilvl w:val="0"/>
          <w:numId w:val="18"/>
        </w:numPr>
        <w:tabs>
          <w:tab w:val="clear" w:pos="720"/>
          <w:tab w:val="left" w:pos="-26"/>
          <w:tab w:val="left" w:pos="639"/>
        </w:tabs>
        <w:spacing w:before="240" w:after="240" w:line="276" w:lineRule="auto"/>
        <w:ind w:left="641" w:hanging="641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Doporučení pro poskytovatele k aplikaci postupů otevřené vědy – ve spolupráci s NTK</w:t>
      </w:r>
    </w:p>
    <w:p w14:paraId="4AB39691" w14:textId="04A1B128" w:rsidR="00E65132" w:rsidRPr="00E65132" w:rsidRDefault="00E65132" w:rsidP="00E6513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E65132">
        <w:rPr>
          <w:rFonts w:ascii="Arial" w:hAnsi="Arial" w:cs="Arial"/>
          <w:color w:val="000000"/>
          <w:sz w:val="22"/>
          <w:szCs w:val="22"/>
        </w:rPr>
        <w:t>Dr. Doleček uvedl tento bod a stručně popsal genezi materiálu</w:t>
      </w:r>
      <w:r w:rsidR="00361A19">
        <w:rPr>
          <w:rFonts w:ascii="Arial" w:hAnsi="Arial" w:cs="Arial"/>
          <w:color w:val="000000"/>
          <w:sz w:val="22"/>
          <w:szCs w:val="22"/>
        </w:rPr>
        <w:t xml:space="preserve">. </w:t>
      </w:r>
      <w:r w:rsidR="00361A19">
        <w:rPr>
          <w:rFonts w:ascii="Arial" w:hAnsi="Arial" w:cs="Arial"/>
          <w:sz w:val="22"/>
          <w:szCs w:val="22"/>
        </w:rPr>
        <w:t>J</w:t>
      </w:r>
      <w:r w:rsidRPr="00E65132">
        <w:rPr>
          <w:rFonts w:ascii="Arial" w:hAnsi="Arial" w:cs="Arial"/>
          <w:sz w:val="22"/>
          <w:szCs w:val="22"/>
        </w:rPr>
        <w:t xml:space="preserve">edná </w:t>
      </w:r>
      <w:r w:rsidR="00361A19">
        <w:rPr>
          <w:rFonts w:ascii="Arial" w:hAnsi="Arial" w:cs="Arial"/>
          <w:sz w:val="22"/>
          <w:szCs w:val="22"/>
        </w:rPr>
        <w:t>se</w:t>
      </w:r>
      <w:r w:rsidRPr="00E65132">
        <w:rPr>
          <w:rFonts w:ascii="Arial" w:hAnsi="Arial" w:cs="Arial"/>
          <w:sz w:val="22"/>
          <w:szCs w:val="22"/>
        </w:rPr>
        <w:t xml:space="preserve"> o snahu harmonizovat praxi jednotlivých poskytovatelů v oblasti poskytování podpory. </w:t>
      </w:r>
      <w:r w:rsidR="00CE7946">
        <w:rPr>
          <w:rFonts w:ascii="Arial" w:hAnsi="Arial" w:cs="Arial"/>
          <w:sz w:val="22"/>
          <w:szCs w:val="22"/>
        </w:rPr>
        <w:t>Z</w:t>
      </w:r>
      <w:r w:rsidRPr="00E65132">
        <w:rPr>
          <w:rFonts w:ascii="Arial" w:hAnsi="Arial" w:cs="Arial"/>
          <w:sz w:val="22"/>
          <w:szCs w:val="22"/>
        </w:rPr>
        <w:t>důraznil, že materiál je vstřícnější vůči vědcům a lépe vyhovuje praxi v</w:t>
      </w:r>
      <w:r w:rsidR="00CE7946">
        <w:rPr>
          <w:rFonts w:ascii="Arial" w:hAnsi="Arial" w:cs="Arial"/>
          <w:sz w:val="22"/>
          <w:szCs w:val="22"/>
        </w:rPr>
        <w:t> </w:t>
      </w:r>
      <w:r w:rsidRPr="00E65132">
        <w:rPr>
          <w:rFonts w:ascii="Arial" w:hAnsi="Arial" w:cs="Arial"/>
          <w:sz w:val="22"/>
          <w:szCs w:val="22"/>
        </w:rPr>
        <w:t>ČR</w:t>
      </w:r>
      <w:r w:rsidR="00CE7946">
        <w:rPr>
          <w:rFonts w:ascii="Arial" w:hAnsi="Arial" w:cs="Arial"/>
          <w:sz w:val="22"/>
          <w:szCs w:val="22"/>
        </w:rPr>
        <w:t>.</w:t>
      </w:r>
      <w:r w:rsidRPr="00E65132">
        <w:rPr>
          <w:rFonts w:ascii="Arial" w:hAnsi="Arial" w:cs="Arial"/>
          <w:sz w:val="22"/>
          <w:szCs w:val="22"/>
        </w:rPr>
        <w:t xml:space="preserve"> </w:t>
      </w:r>
    </w:p>
    <w:p w14:paraId="4202A7CA" w14:textId="516F937C" w:rsidR="00A86BDF" w:rsidRPr="008937B6" w:rsidRDefault="002646E9" w:rsidP="008937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</w:t>
      </w:r>
      <w:r w:rsidR="00A86BDF" w:rsidRPr="008937B6">
        <w:rPr>
          <w:rFonts w:ascii="Arial" w:hAnsi="Arial" w:cs="Arial"/>
          <w:sz w:val="22"/>
          <w:szCs w:val="22"/>
        </w:rPr>
        <w:t xml:space="preserve">. Hajdúch </w:t>
      </w:r>
      <w:r w:rsidR="00D25729" w:rsidRPr="008937B6">
        <w:rPr>
          <w:rFonts w:ascii="Arial" w:hAnsi="Arial" w:cs="Arial"/>
          <w:sz w:val="22"/>
          <w:szCs w:val="22"/>
        </w:rPr>
        <w:t xml:space="preserve">poděkoval za spolupráci a uvedl, že dokument byl </w:t>
      </w:r>
      <w:r w:rsidR="00177F4F" w:rsidRPr="008937B6">
        <w:rPr>
          <w:rFonts w:ascii="Arial" w:hAnsi="Arial" w:cs="Arial"/>
          <w:sz w:val="22"/>
          <w:szCs w:val="22"/>
        </w:rPr>
        <w:t xml:space="preserve">oproti původní verzi </w:t>
      </w:r>
      <w:r w:rsidR="00D25729" w:rsidRPr="008937B6">
        <w:rPr>
          <w:rFonts w:ascii="Arial" w:hAnsi="Arial" w:cs="Arial"/>
          <w:sz w:val="22"/>
          <w:szCs w:val="22"/>
        </w:rPr>
        <w:t>upraven</w:t>
      </w:r>
      <w:r w:rsidR="00177F4F" w:rsidRPr="008937B6">
        <w:rPr>
          <w:rFonts w:ascii="Arial" w:hAnsi="Arial" w:cs="Arial"/>
          <w:sz w:val="22"/>
          <w:szCs w:val="22"/>
        </w:rPr>
        <w:t> </w:t>
      </w:r>
      <w:r w:rsidR="00D25729" w:rsidRPr="008937B6">
        <w:rPr>
          <w:rFonts w:ascii="Arial" w:hAnsi="Arial" w:cs="Arial"/>
          <w:sz w:val="22"/>
          <w:szCs w:val="22"/>
        </w:rPr>
        <w:t>do přijateln</w:t>
      </w:r>
      <w:r w:rsidR="00FA2359">
        <w:rPr>
          <w:rFonts w:ascii="Arial" w:hAnsi="Arial" w:cs="Arial"/>
          <w:sz w:val="22"/>
          <w:szCs w:val="22"/>
        </w:rPr>
        <w:t>ější</w:t>
      </w:r>
      <w:r w:rsidR="00D25729" w:rsidRPr="008937B6">
        <w:rPr>
          <w:rFonts w:ascii="Arial" w:hAnsi="Arial" w:cs="Arial"/>
          <w:sz w:val="22"/>
          <w:szCs w:val="22"/>
        </w:rPr>
        <w:t xml:space="preserve"> podoby. </w:t>
      </w:r>
      <w:r w:rsidR="004F4BA2" w:rsidRPr="008937B6">
        <w:rPr>
          <w:rFonts w:ascii="Arial" w:hAnsi="Arial" w:cs="Arial"/>
          <w:sz w:val="22"/>
          <w:szCs w:val="22"/>
        </w:rPr>
        <w:t>Upozornil, že</w:t>
      </w:r>
      <w:r w:rsidR="00FA2359">
        <w:rPr>
          <w:rFonts w:ascii="Arial" w:hAnsi="Arial" w:cs="Arial"/>
          <w:sz w:val="22"/>
          <w:szCs w:val="22"/>
        </w:rPr>
        <w:t xml:space="preserve"> jeho implementace</w:t>
      </w:r>
      <w:r w:rsidR="004F4BA2" w:rsidRPr="008937B6">
        <w:rPr>
          <w:rFonts w:ascii="Arial" w:hAnsi="Arial" w:cs="Arial"/>
          <w:sz w:val="22"/>
          <w:szCs w:val="22"/>
        </w:rPr>
        <w:t xml:space="preserve"> </w:t>
      </w:r>
      <w:r w:rsidR="00FA2359">
        <w:rPr>
          <w:rFonts w:ascii="Arial" w:hAnsi="Arial" w:cs="Arial"/>
          <w:sz w:val="22"/>
          <w:szCs w:val="22"/>
        </w:rPr>
        <w:t>bude</w:t>
      </w:r>
      <w:r w:rsidR="004F4BA2" w:rsidRPr="008937B6">
        <w:rPr>
          <w:rFonts w:ascii="Arial" w:hAnsi="Arial" w:cs="Arial"/>
          <w:sz w:val="22"/>
          <w:szCs w:val="22"/>
        </w:rPr>
        <w:t xml:space="preserve"> </w:t>
      </w:r>
      <w:r w:rsidR="00FA2359" w:rsidRPr="008937B6">
        <w:rPr>
          <w:rFonts w:ascii="Arial" w:hAnsi="Arial" w:cs="Arial"/>
          <w:sz w:val="22"/>
          <w:szCs w:val="22"/>
        </w:rPr>
        <w:t>pro</w:t>
      </w:r>
      <w:r w:rsidR="00FA2359">
        <w:rPr>
          <w:rFonts w:ascii="Arial" w:hAnsi="Arial" w:cs="Arial"/>
          <w:sz w:val="22"/>
          <w:szCs w:val="22"/>
        </w:rPr>
        <w:t> </w:t>
      </w:r>
      <w:r w:rsidR="00FA2359" w:rsidRPr="008937B6">
        <w:rPr>
          <w:rFonts w:ascii="Arial" w:hAnsi="Arial" w:cs="Arial"/>
          <w:sz w:val="22"/>
          <w:szCs w:val="22"/>
        </w:rPr>
        <w:t xml:space="preserve">vědce </w:t>
      </w:r>
      <w:r w:rsidR="004F4BA2" w:rsidRPr="008937B6">
        <w:rPr>
          <w:rFonts w:ascii="Arial" w:hAnsi="Arial" w:cs="Arial"/>
          <w:sz w:val="22"/>
          <w:szCs w:val="22"/>
        </w:rPr>
        <w:t>administrativní zátěž</w:t>
      </w:r>
      <w:r w:rsidR="00FA2359">
        <w:rPr>
          <w:rFonts w:ascii="Arial" w:hAnsi="Arial" w:cs="Arial"/>
          <w:sz w:val="22"/>
          <w:szCs w:val="22"/>
        </w:rPr>
        <w:t>í</w:t>
      </w:r>
      <w:r w:rsidR="004F4BA2" w:rsidRPr="008937B6">
        <w:rPr>
          <w:rFonts w:ascii="Arial" w:hAnsi="Arial" w:cs="Arial"/>
          <w:sz w:val="22"/>
          <w:szCs w:val="22"/>
        </w:rPr>
        <w:t xml:space="preserve"> a bude pod drobnohledem vědecké komunity.</w:t>
      </w:r>
      <w:r w:rsidR="00A85F14" w:rsidRPr="008937B6">
        <w:rPr>
          <w:rFonts w:ascii="Arial" w:hAnsi="Arial" w:cs="Arial"/>
          <w:sz w:val="22"/>
          <w:szCs w:val="22"/>
        </w:rPr>
        <w:t xml:space="preserve"> </w:t>
      </w:r>
      <w:r w:rsidR="00CE7946">
        <w:rPr>
          <w:rFonts w:ascii="Arial" w:hAnsi="Arial" w:cs="Arial"/>
          <w:sz w:val="22"/>
          <w:szCs w:val="22"/>
        </w:rPr>
        <w:t>N</w:t>
      </w:r>
      <w:r w:rsidR="00D25729" w:rsidRPr="008937B6">
        <w:rPr>
          <w:rFonts w:ascii="Arial" w:hAnsi="Arial" w:cs="Arial"/>
          <w:sz w:val="22"/>
          <w:szCs w:val="22"/>
        </w:rPr>
        <w:t xml:space="preserve">avrhl doplnit dokument </w:t>
      </w:r>
      <w:r w:rsidR="00AC2355" w:rsidRPr="008937B6">
        <w:rPr>
          <w:rFonts w:ascii="Arial" w:hAnsi="Arial" w:cs="Arial"/>
          <w:sz w:val="22"/>
          <w:szCs w:val="22"/>
        </w:rPr>
        <w:t xml:space="preserve">o </w:t>
      </w:r>
      <w:r w:rsidR="00CC000E" w:rsidRPr="008937B6">
        <w:rPr>
          <w:rFonts w:ascii="Arial" w:hAnsi="Arial" w:cs="Arial"/>
          <w:sz w:val="22"/>
          <w:szCs w:val="22"/>
        </w:rPr>
        <w:t>větu</w:t>
      </w:r>
      <w:r w:rsidR="007F3D5D" w:rsidRPr="008937B6">
        <w:rPr>
          <w:rFonts w:ascii="Arial" w:hAnsi="Arial" w:cs="Arial"/>
          <w:sz w:val="22"/>
          <w:szCs w:val="22"/>
        </w:rPr>
        <w:t xml:space="preserve"> </w:t>
      </w:r>
      <w:r w:rsidR="00E76593" w:rsidRPr="008937B6">
        <w:rPr>
          <w:rFonts w:ascii="Arial" w:hAnsi="Arial" w:cs="Arial"/>
          <w:sz w:val="22"/>
          <w:szCs w:val="22"/>
        </w:rPr>
        <w:t>pro</w:t>
      </w:r>
      <w:r w:rsidR="007C3CA2">
        <w:rPr>
          <w:rFonts w:ascii="Arial" w:hAnsi="Arial" w:cs="Arial"/>
          <w:sz w:val="22"/>
          <w:szCs w:val="22"/>
        </w:rPr>
        <w:t> </w:t>
      </w:r>
      <w:r w:rsidR="00E76593" w:rsidRPr="008937B6">
        <w:rPr>
          <w:rFonts w:ascii="Arial" w:hAnsi="Arial" w:cs="Arial"/>
          <w:sz w:val="22"/>
          <w:szCs w:val="22"/>
        </w:rPr>
        <w:t xml:space="preserve">umožnění </w:t>
      </w:r>
      <w:r w:rsidR="00D25729" w:rsidRPr="008937B6">
        <w:rPr>
          <w:rFonts w:ascii="Arial" w:hAnsi="Arial" w:cs="Arial"/>
          <w:sz w:val="22"/>
          <w:szCs w:val="22"/>
        </w:rPr>
        <w:t xml:space="preserve">vzniku </w:t>
      </w:r>
      <w:r w:rsidR="00B710A6" w:rsidRPr="008937B6">
        <w:rPr>
          <w:rFonts w:ascii="Arial" w:hAnsi="Arial" w:cs="Arial"/>
          <w:sz w:val="22"/>
          <w:szCs w:val="22"/>
        </w:rPr>
        <w:t xml:space="preserve">generických </w:t>
      </w:r>
      <w:r w:rsidR="00253E94" w:rsidRPr="008937B6">
        <w:rPr>
          <w:rFonts w:ascii="Arial" w:hAnsi="Arial" w:cs="Arial"/>
          <w:sz w:val="22"/>
          <w:szCs w:val="22"/>
        </w:rPr>
        <w:t>Plán</w:t>
      </w:r>
      <w:r w:rsidR="00AC17CA">
        <w:rPr>
          <w:rFonts w:ascii="Arial" w:hAnsi="Arial" w:cs="Arial"/>
          <w:sz w:val="22"/>
          <w:szCs w:val="22"/>
        </w:rPr>
        <w:t>ů</w:t>
      </w:r>
      <w:r w:rsidR="00253E94" w:rsidRPr="008937B6">
        <w:rPr>
          <w:rFonts w:ascii="Arial" w:hAnsi="Arial" w:cs="Arial"/>
          <w:sz w:val="22"/>
          <w:szCs w:val="22"/>
        </w:rPr>
        <w:t xml:space="preserve"> správy dat (Data Management Plan, dále jen </w:t>
      </w:r>
      <w:r w:rsidR="00E40C66" w:rsidRPr="008937B6">
        <w:rPr>
          <w:rFonts w:ascii="Arial" w:hAnsi="Arial" w:cs="Arial"/>
          <w:sz w:val="22"/>
          <w:szCs w:val="22"/>
        </w:rPr>
        <w:t>“DMP“)</w:t>
      </w:r>
      <w:r w:rsidR="00E76593" w:rsidRPr="008937B6">
        <w:rPr>
          <w:rFonts w:ascii="Arial" w:hAnsi="Arial" w:cs="Arial"/>
          <w:sz w:val="22"/>
          <w:szCs w:val="22"/>
        </w:rPr>
        <w:t xml:space="preserve">. </w:t>
      </w:r>
      <w:r w:rsidR="002930C1" w:rsidRPr="008937B6">
        <w:rPr>
          <w:rFonts w:ascii="Arial" w:hAnsi="Arial" w:cs="Arial"/>
          <w:sz w:val="22"/>
          <w:szCs w:val="22"/>
        </w:rPr>
        <w:t>T</w:t>
      </w:r>
      <w:r w:rsidR="00D25729" w:rsidRPr="008937B6">
        <w:rPr>
          <w:rFonts w:ascii="Arial" w:hAnsi="Arial" w:cs="Arial"/>
          <w:sz w:val="22"/>
          <w:szCs w:val="22"/>
        </w:rPr>
        <w:t xml:space="preserve">oto doplnění by </w:t>
      </w:r>
      <w:r w:rsidR="00A62DCE" w:rsidRPr="008937B6">
        <w:rPr>
          <w:rFonts w:ascii="Arial" w:hAnsi="Arial" w:cs="Arial"/>
          <w:sz w:val="22"/>
          <w:szCs w:val="22"/>
        </w:rPr>
        <w:t>mohlo dá</w:t>
      </w:r>
      <w:r w:rsidR="00196028" w:rsidRPr="008937B6">
        <w:rPr>
          <w:rFonts w:ascii="Arial" w:hAnsi="Arial" w:cs="Arial"/>
          <w:sz w:val="22"/>
          <w:szCs w:val="22"/>
        </w:rPr>
        <w:t>le</w:t>
      </w:r>
      <w:r w:rsidR="00A62DCE" w:rsidRPr="008937B6">
        <w:rPr>
          <w:rFonts w:ascii="Arial" w:hAnsi="Arial" w:cs="Arial"/>
          <w:sz w:val="22"/>
          <w:szCs w:val="22"/>
        </w:rPr>
        <w:t xml:space="preserve"> </w:t>
      </w:r>
      <w:r w:rsidR="00F45DF0" w:rsidRPr="008937B6">
        <w:rPr>
          <w:rFonts w:ascii="Arial" w:hAnsi="Arial" w:cs="Arial"/>
          <w:sz w:val="22"/>
          <w:szCs w:val="22"/>
        </w:rPr>
        <w:t>pokračovat</w:t>
      </w:r>
      <w:r w:rsidR="00A62DCE" w:rsidRPr="008937B6">
        <w:rPr>
          <w:rFonts w:ascii="Arial" w:hAnsi="Arial" w:cs="Arial"/>
          <w:sz w:val="22"/>
          <w:szCs w:val="22"/>
        </w:rPr>
        <w:t xml:space="preserve"> </w:t>
      </w:r>
      <w:r w:rsidR="000F3331" w:rsidRPr="008937B6">
        <w:rPr>
          <w:rFonts w:ascii="Arial" w:hAnsi="Arial" w:cs="Arial"/>
          <w:sz w:val="22"/>
          <w:szCs w:val="22"/>
        </w:rPr>
        <w:t xml:space="preserve">vznikem </w:t>
      </w:r>
      <w:r w:rsidR="00D25729" w:rsidRPr="008937B6">
        <w:rPr>
          <w:rFonts w:ascii="Arial" w:hAnsi="Arial" w:cs="Arial"/>
          <w:sz w:val="22"/>
          <w:szCs w:val="22"/>
        </w:rPr>
        <w:t>strategi</w:t>
      </w:r>
      <w:r w:rsidR="000F3331" w:rsidRPr="008937B6">
        <w:rPr>
          <w:rFonts w:ascii="Arial" w:hAnsi="Arial" w:cs="Arial"/>
          <w:sz w:val="22"/>
          <w:szCs w:val="22"/>
        </w:rPr>
        <w:t>e</w:t>
      </w:r>
      <w:r w:rsidR="00D25729" w:rsidRPr="008937B6">
        <w:rPr>
          <w:rFonts w:ascii="Arial" w:hAnsi="Arial" w:cs="Arial"/>
          <w:sz w:val="22"/>
          <w:szCs w:val="22"/>
        </w:rPr>
        <w:t xml:space="preserve"> </w:t>
      </w:r>
      <w:r w:rsidR="002930C1" w:rsidRPr="008937B6">
        <w:rPr>
          <w:rFonts w:ascii="Arial" w:hAnsi="Arial" w:cs="Arial"/>
          <w:sz w:val="22"/>
          <w:szCs w:val="22"/>
        </w:rPr>
        <w:t>O</w:t>
      </w:r>
      <w:r w:rsidR="00D25729" w:rsidRPr="008937B6">
        <w:rPr>
          <w:rFonts w:ascii="Arial" w:hAnsi="Arial" w:cs="Arial"/>
          <w:sz w:val="22"/>
          <w:szCs w:val="22"/>
        </w:rPr>
        <w:t xml:space="preserve">pen </w:t>
      </w:r>
      <w:r w:rsidR="002930C1" w:rsidRPr="008937B6">
        <w:rPr>
          <w:rFonts w:ascii="Arial" w:hAnsi="Arial" w:cs="Arial"/>
          <w:sz w:val="22"/>
          <w:szCs w:val="22"/>
        </w:rPr>
        <w:t>A</w:t>
      </w:r>
      <w:r w:rsidR="00D25729" w:rsidRPr="008937B6">
        <w:rPr>
          <w:rFonts w:ascii="Arial" w:hAnsi="Arial" w:cs="Arial"/>
          <w:sz w:val="22"/>
          <w:szCs w:val="22"/>
        </w:rPr>
        <w:t xml:space="preserve">ccess </w:t>
      </w:r>
      <w:r w:rsidR="002930C1" w:rsidRPr="008937B6">
        <w:rPr>
          <w:rFonts w:ascii="Arial" w:hAnsi="Arial" w:cs="Arial"/>
          <w:sz w:val="22"/>
          <w:szCs w:val="22"/>
        </w:rPr>
        <w:t>S</w:t>
      </w:r>
      <w:r w:rsidR="00D25729" w:rsidRPr="008937B6">
        <w:rPr>
          <w:rFonts w:ascii="Arial" w:hAnsi="Arial" w:cs="Arial"/>
          <w:sz w:val="22"/>
          <w:szCs w:val="22"/>
        </w:rPr>
        <w:t>cience v</w:t>
      </w:r>
      <w:r w:rsidR="00AE526E">
        <w:rPr>
          <w:rFonts w:ascii="Arial" w:hAnsi="Arial" w:cs="Arial"/>
          <w:sz w:val="22"/>
          <w:szCs w:val="22"/>
        </w:rPr>
        <w:t> </w:t>
      </w:r>
      <w:r w:rsidR="00976F8C" w:rsidRPr="008937B6">
        <w:rPr>
          <w:rFonts w:ascii="Arial" w:hAnsi="Arial" w:cs="Arial"/>
          <w:sz w:val="22"/>
          <w:szCs w:val="22"/>
        </w:rPr>
        <w:t>ČR</w:t>
      </w:r>
      <w:r w:rsidR="00AE526E">
        <w:rPr>
          <w:rFonts w:ascii="Arial" w:hAnsi="Arial" w:cs="Arial"/>
          <w:sz w:val="22"/>
          <w:szCs w:val="22"/>
        </w:rPr>
        <w:t>, na</w:t>
      </w:r>
      <w:r w:rsidR="007C3CA2">
        <w:rPr>
          <w:rFonts w:ascii="Arial" w:hAnsi="Arial" w:cs="Arial"/>
          <w:sz w:val="22"/>
          <w:szCs w:val="22"/>
        </w:rPr>
        <w:t> </w:t>
      </w:r>
      <w:r w:rsidR="00AE526E">
        <w:rPr>
          <w:rFonts w:ascii="Arial" w:hAnsi="Arial" w:cs="Arial"/>
          <w:sz w:val="22"/>
          <w:szCs w:val="22"/>
        </w:rPr>
        <w:t>přípravu tohoto dokumentu</w:t>
      </w:r>
      <w:r w:rsidR="00BA52A0" w:rsidRPr="008937B6">
        <w:rPr>
          <w:rFonts w:ascii="Arial" w:hAnsi="Arial" w:cs="Arial"/>
          <w:sz w:val="22"/>
          <w:szCs w:val="22"/>
        </w:rPr>
        <w:t xml:space="preserve"> by bylo dobré </w:t>
      </w:r>
      <w:r w:rsidR="00DD4CB7" w:rsidRPr="008937B6">
        <w:rPr>
          <w:rFonts w:ascii="Arial" w:hAnsi="Arial" w:cs="Arial"/>
          <w:sz w:val="22"/>
          <w:szCs w:val="22"/>
        </w:rPr>
        <w:t>využít STRATIN+</w:t>
      </w:r>
      <w:r w:rsidR="001313D4">
        <w:rPr>
          <w:rFonts w:ascii="Arial" w:hAnsi="Arial" w:cs="Arial"/>
          <w:sz w:val="22"/>
          <w:szCs w:val="22"/>
        </w:rPr>
        <w:t>.</w:t>
      </w:r>
      <w:r w:rsidR="00DD4CB7" w:rsidRPr="008937B6">
        <w:rPr>
          <w:rFonts w:ascii="Arial" w:hAnsi="Arial" w:cs="Arial"/>
          <w:sz w:val="22"/>
          <w:szCs w:val="22"/>
        </w:rPr>
        <w:t xml:space="preserve"> </w:t>
      </w:r>
    </w:p>
    <w:p w14:paraId="43DB6D3B" w14:textId="5130F794" w:rsidR="009617AB" w:rsidRPr="008937B6" w:rsidRDefault="009617AB" w:rsidP="008937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37B6">
        <w:rPr>
          <w:rFonts w:ascii="Arial" w:hAnsi="Arial" w:cs="Arial"/>
          <w:sz w:val="22"/>
          <w:szCs w:val="22"/>
        </w:rPr>
        <w:t>Dr.</w:t>
      </w:r>
      <w:r w:rsidR="004E1029" w:rsidRPr="008937B6">
        <w:rPr>
          <w:rFonts w:ascii="Arial" w:hAnsi="Arial" w:cs="Arial"/>
          <w:sz w:val="22"/>
          <w:szCs w:val="22"/>
        </w:rPr>
        <w:t xml:space="preserve"> </w:t>
      </w:r>
      <w:r w:rsidRPr="008937B6">
        <w:rPr>
          <w:rFonts w:ascii="Arial" w:hAnsi="Arial" w:cs="Arial"/>
          <w:sz w:val="22"/>
          <w:szCs w:val="22"/>
        </w:rPr>
        <w:t xml:space="preserve">Doleček </w:t>
      </w:r>
      <w:r w:rsidR="00C6058B">
        <w:rPr>
          <w:rFonts w:ascii="Arial" w:hAnsi="Arial" w:cs="Arial"/>
          <w:sz w:val="22"/>
          <w:szCs w:val="22"/>
        </w:rPr>
        <w:t xml:space="preserve">souhlasil s </w:t>
      </w:r>
      <w:r w:rsidR="00FA2359">
        <w:rPr>
          <w:rFonts w:ascii="Arial" w:hAnsi="Arial" w:cs="Arial"/>
          <w:sz w:val="22"/>
          <w:szCs w:val="22"/>
        </w:rPr>
        <w:t>doplněním</w:t>
      </w:r>
      <w:r w:rsidR="001C060E" w:rsidRPr="008937B6">
        <w:rPr>
          <w:rFonts w:ascii="Arial" w:hAnsi="Arial" w:cs="Arial"/>
          <w:sz w:val="22"/>
          <w:szCs w:val="22"/>
        </w:rPr>
        <w:t xml:space="preserve">, </w:t>
      </w:r>
      <w:r w:rsidR="00FA2359">
        <w:rPr>
          <w:rFonts w:ascii="Arial" w:hAnsi="Arial" w:cs="Arial"/>
          <w:sz w:val="22"/>
          <w:szCs w:val="22"/>
        </w:rPr>
        <w:t>které bude</w:t>
      </w:r>
      <w:r w:rsidR="00357F97" w:rsidRPr="008937B6">
        <w:rPr>
          <w:rFonts w:ascii="Arial" w:hAnsi="Arial" w:cs="Arial"/>
          <w:sz w:val="22"/>
          <w:szCs w:val="22"/>
        </w:rPr>
        <w:t xml:space="preserve"> </w:t>
      </w:r>
      <w:r w:rsidR="00FA2359">
        <w:rPr>
          <w:rFonts w:ascii="Arial" w:hAnsi="Arial" w:cs="Arial"/>
          <w:sz w:val="22"/>
          <w:szCs w:val="22"/>
        </w:rPr>
        <w:t>uvedeno</w:t>
      </w:r>
      <w:r w:rsidR="00357F97" w:rsidRPr="008937B6">
        <w:rPr>
          <w:rFonts w:ascii="Arial" w:hAnsi="Arial" w:cs="Arial"/>
          <w:sz w:val="22"/>
          <w:szCs w:val="22"/>
        </w:rPr>
        <w:t xml:space="preserve"> na</w:t>
      </w:r>
      <w:r w:rsidR="00040C62">
        <w:rPr>
          <w:rFonts w:ascii="Arial" w:hAnsi="Arial" w:cs="Arial"/>
          <w:sz w:val="22"/>
          <w:szCs w:val="22"/>
        </w:rPr>
        <w:t> </w:t>
      </w:r>
      <w:r w:rsidR="00357F97" w:rsidRPr="008937B6">
        <w:rPr>
          <w:rFonts w:ascii="Arial" w:hAnsi="Arial" w:cs="Arial"/>
          <w:sz w:val="22"/>
          <w:szCs w:val="22"/>
        </w:rPr>
        <w:t>stran</w:t>
      </w:r>
      <w:r w:rsidR="001C060E" w:rsidRPr="008937B6">
        <w:rPr>
          <w:rFonts w:ascii="Arial" w:hAnsi="Arial" w:cs="Arial"/>
          <w:sz w:val="22"/>
          <w:szCs w:val="22"/>
        </w:rPr>
        <w:t>ě</w:t>
      </w:r>
      <w:r w:rsidR="007658DB" w:rsidRPr="008937B6">
        <w:rPr>
          <w:rFonts w:ascii="Arial" w:hAnsi="Arial" w:cs="Arial"/>
          <w:sz w:val="22"/>
          <w:szCs w:val="22"/>
        </w:rPr>
        <w:t> </w:t>
      </w:r>
      <w:r w:rsidR="00357F97" w:rsidRPr="008937B6">
        <w:rPr>
          <w:rFonts w:ascii="Arial" w:hAnsi="Arial" w:cs="Arial"/>
          <w:sz w:val="22"/>
          <w:szCs w:val="22"/>
        </w:rPr>
        <w:t>4</w:t>
      </w:r>
      <w:r w:rsidR="001C060E" w:rsidRPr="008937B6">
        <w:rPr>
          <w:rFonts w:ascii="Arial" w:hAnsi="Arial" w:cs="Arial"/>
          <w:sz w:val="22"/>
          <w:szCs w:val="22"/>
        </w:rPr>
        <w:t> </w:t>
      </w:r>
      <w:r w:rsidR="00357F97" w:rsidRPr="008937B6">
        <w:rPr>
          <w:rFonts w:ascii="Arial" w:hAnsi="Arial" w:cs="Arial"/>
          <w:sz w:val="22"/>
          <w:szCs w:val="22"/>
        </w:rPr>
        <w:t xml:space="preserve"> </w:t>
      </w:r>
      <w:r w:rsidR="00963DEC" w:rsidRPr="008937B6">
        <w:rPr>
          <w:rFonts w:ascii="Arial" w:hAnsi="Arial" w:cs="Arial"/>
          <w:sz w:val="22"/>
          <w:szCs w:val="22"/>
        </w:rPr>
        <w:t xml:space="preserve">v části o </w:t>
      </w:r>
      <w:r w:rsidR="00357F97" w:rsidRPr="008937B6">
        <w:rPr>
          <w:rFonts w:ascii="Arial" w:hAnsi="Arial" w:cs="Arial"/>
          <w:sz w:val="22"/>
          <w:szCs w:val="22"/>
        </w:rPr>
        <w:t>povinnost</w:t>
      </w:r>
      <w:r w:rsidR="00963DEC" w:rsidRPr="008937B6">
        <w:rPr>
          <w:rFonts w:ascii="Arial" w:hAnsi="Arial" w:cs="Arial"/>
          <w:sz w:val="22"/>
          <w:szCs w:val="22"/>
        </w:rPr>
        <w:t>ech</w:t>
      </w:r>
      <w:r w:rsidR="00357F97" w:rsidRPr="008937B6">
        <w:rPr>
          <w:rFonts w:ascii="Arial" w:hAnsi="Arial" w:cs="Arial"/>
          <w:sz w:val="22"/>
          <w:szCs w:val="22"/>
        </w:rPr>
        <w:t xml:space="preserve"> příjemce v</w:t>
      </w:r>
      <w:r w:rsidR="00040C62">
        <w:rPr>
          <w:rFonts w:ascii="Arial" w:hAnsi="Arial" w:cs="Arial"/>
          <w:sz w:val="22"/>
          <w:szCs w:val="22"/>
        </w:rPr>
        <w:t> </w:t>
      </w:r>
      <w:r w:rsidR="00357F97" w:rsidRPr="008937B6">
        <w:rPr>
          <w:rFonts w:ascii="Arial" w:hAnsi="Arial" w:cs="Arial"/>
          <w:sz w:val="22"/>
          <w:szCs w:val="22"/>
        </w:rPr>
        <w:t>poznámce pod</w:t>
      </w:r>
      <w:r w:rsidR="00963DEC" w:rsidRPr="008937B6">
        <w:rPr>
          <w:rFonts w:ascii="Arial" w:hAnsi="Arial" w:cs="Arial"/>
          <w:sz w:val="22"/>
          <w:szCs w:val="22"/>
        </w:rPr>
        <w:t> </w:t>
      </w:r>
      <w:r w:rsidR="00357F97" w:rsidRPr="008937B6">
        <w:rPr>
          <w:rFonts w:ascii="Arial" w:hAnsi="Arial" w:cs="Arial"/>
          <w:sz w:val="22"/>
          <w:szCs w:val="22"/>
        </w:rPr>
        <w:t>čarou</w:t>
      </w:r>
      <w:r w:rsidR="00823AD0" w:rsidRPr="008937B6">
        <w:rPr>
          <w:rFonts w:ascii="Arial" w:hAnsi="Arial" w:cs="Arial"/>
          <w:sz w:val="22"/>
          <w:szCs w:val="22"/>
        </w:rPr>
        <w:t xml:space="preserve">. </w:t>
      </w:r>
      <w:r w:rsidR="00357F97" w:rsidRPr="008937B6">
        <w:rPr>
          <w:rFonts w:ascii="Arial" w:hAnsi="Arial" w:cs="Arial"/>
          <w:sz w:val="22"/>
          <w:szCs w:val="22"/>
        </w:rPr>
        <w:t>Dokument bude následně rozeslán poskytovatelům jako příklad dobré praxe</w:t>
      </w:r>
      <w:r w:rsidR="003D60F9">
        <w:rPr>
          <w:rFonts w:ascii="Arial" w:hAnsi="Arial" w:cs="Arial"/>
          <w:sz w:val="22"/>
          <w:szCs w:val="22"/>
        </w:rPr>
        <w:t>.</w:t>
      </w:r>
      <w:r w:rsidR="00B608CF" w:rsidRPr="008937B6">
        <w:rPr>
          <w:rFonts w:ascii="Arial" w:hAnsi="Arial" w:cs="Arial"/>
          <w:sz w:val="22"/>
          <w:szCs w:val="22"/>
        </w:rPr>
        <w:t xml:space="preserve"> </w:t>
      </w:r>
      <w:r w:rsidR="00C6058B">
        <w:rPr>
          <w:rFonts w:ascii="Arial" w:hAnsi="Arial" w:cs="Arial"/>
          <w:sz w:val="22"/>
          <w:szCs w:val="22"/>
        </w:rPr>
        <w:t>A</w:t>
      </w:r>
      <w:r w:rsidR="00B608CF" w:rsidRPr="008937B6">
        <w:rPr>
          <w:rFonts w:ascii="Arial" w:hAnsi="Arial" w:cs="Arial"/>
          <w:sz w:val="22"/>
          <w:szCs w:val="22"/>
        </w:rPr>
        <w:t>nalýza současného stavu Open Access, ať už ve vztahu k publikacím nebo datům, bude součástí strategie pro příští rok.</w:t>
      </w:r>
    </w:p>
    <w:p w14:paraId="5BC6C724" w14:textId="28AA2388" w:rsidR="004E1029" w:rsidRPr="008937B6" w:rsidRDefault="001A75DE" w:rsidP="008937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937B6">
        <w:rPr>
          <w:rFonts w:ascii="Arial" w:hAnsi="Arial" w:cs="Arial"/>
          <w:sz w:val="22"/>
          <w:szCs w:val="22"/>
        </w:rPr>
        <w:t xml:space="preserve">Dr. Nič poznamenal, </w:t>
      </w:r>
      <w:r w:rsidR="00C86B7B">
        <w:rPr>
          <w:rFonts w:ascii="Arial" w:hAnsi="Arial" w:cs="Arial"/>
          <w:sz w:val="22"/>
          <w:szCs w:val="22"/>
        </w:rPr>
        <w:t xml:space="preserve">že materiál je kompromisem a </w:t>
      </w:r>
      <w:r w:rsidRPr="008937B6">
        <w:rPr>
          <w:rFonts w:ascii="Arial" w:hAnsi="Arial" w:cs="Arial"/>
          <w:sz w:val="22"/>
          <w:szCs w:val="22"/>
        </w:rPr>
        <w:t xml:space="preserve">mohou </w:t>
      </w:r>
      <w:r w:rsidR="009E54DB">
        <w:rPr>
          <w:rFonts w:ascii="Arial" w:hAnsi="Arial" w:cs="Arial"/>
          <w:sz w:val="22"/>
          <w:szCs w:val="22"/>
        </w:rPr>
        <w:t>se k jeho obsahu objevit</w:t>
      </w:r>
      <w:r w:rsidR="009E54DB" w:rsidRPr="008937B6">
        <w:rPr>
          <w:rFonts w:ascii="Arial" w:hAnsi="Arial" w:cs="Arial"/>
          <w:sz w:val="22"/>
          <w:szCs w:val="22"/>
        </w:rPr>
        <w:t xml:space="preserve"> </w:t>
      </w:r>
      <w:r w:rsidRPr="008937B6">
        <w:rPr>
          <w:rFonts w:ascii="Arial" w:hAnsi="Arial" w:cs="Arial"/>
          <w:sz w:val="22"/>
          <w:szCs w:val="22"/>
        </w:rPr>
        <w:t xml:space="preserve">výhrady. </w:t>
      </w:r>
      <w:r w:rsidR="009E54DB">
        <w:rPr>
          <w:rFonts w:ascii="Arial" w:hAnsi="Arial" w:cs="Arial"/>
          <w:sz w:val="22"/>
          <w:szCs w:val="22"/>
        </w:rPr>
        <w:t>N</w:t>
      </w:r>
      <w:r w:rsidRPr="008937B6">
        <w:rPr>
          <w:rFonts w:ascii="Arial" w:hAnsi="Arial" w:cs="Arial"/>
          <w:sz w:val="22"/>
          <w:szCs w:val="22"/>
        </w:rPr>
        <w:t xml:space="preserve">avrhl, aby Rada </w:t>
      </w:r>
      <w:r w:rsidR="009E54DB">
        <w:rPr>
          <w:rFonts w:ascii="Arial" w:hAnsi="Arial" w:cs="Arial"/>
          <w:sz w:val="22"/>
          <w:szCs w:val="22"/>
        </w:rPr>
        <w:t>o materiálu v budoucnu ještě diskutovala</w:t>
      </w:r>
      <w:r w:rsidRPr="008937B6">
        <w:rPr>
          <w:rFonts w:ascii="Arial" w:hAnsi="Arial" w:cs="Arial"/>
          <w:sz w:val="22"/>
          <w:szCs w:val="22"/>
        </w:rPr>
        <w:t>.</w:t>
      </w:r>
    </w:p>
    <w:p w14:paraId="54DCD4AE" w14:textId="21CA1BD1" w:rsidR="00EA1CDA" w:rsidRDefault="00B43B40" w:rsidP="00B43B40">
      <w:pPr>
        <w:keepNext/>
        <w:tabs>
          <w:tab w:val="left" w:pos="-26"/>
          <w:tab w:val="left" w:pos="639"/>
        </w:tabs>
        <w:spacing w:before="6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</w:t>
      </w:r>
    </w:p>
    <w:p w14:paraId="1B7A9206" w14:textId="77777777" w:rsidR="00EA1CDA" w:rsidRPr="000375D8" w:rsidRDefault="00EA1CDA" w:rsidP="00EA1CD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5D8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840AB26" w14:textId="77777777" w:rsidR="00EA1CDA" w:rsidRPr="00EA1CDA" w:rsidRDefault="00EA1CDA" w:rsidP="00A933A6">
      <w:pPr>
        <w:pStyle w:val="Odstavecseseznamem"/>
        <w:numPr>
          <w:ilvl w:val="0"/>
          <w:numId w:val="2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A1C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bere na vědomí předložený materiál,</w:t>
      </w:r>
    </w:p>
    <w:p w14:paraId="73F2A8C5" w14:textId="77777777" w:rsidR="00EA1CDA" w:rsidRPr="00EA1CDA" w:rsidRDefault="00EA1CDA" w:rsidP="00A933A6">
      <w:pPr>
        <w:pStyle w:val="Odstavecseseznamem"/>
        <w:numPr>
          <w:ilvl w:val="0"/>
          <w:numId w:val="2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A1C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oceňuje aktivní přístup Národní technické knihovny a Vědecké rady projektu „Národní centrum pro informační podporu výzkumu, vývoje a inovací“ při koordinaci doporučení pro oblast otevřené vědy,</w:t>
      </w:r>
    </w:p>
    <w:p w14:paraId="6199F72B" w14:textId="4079CBD9" w:rsidR="00EA1CDA" w:rsidRPr="00A933A6" w:rsidRDefault="00EA1CDA" w:rsidP="00A933A6">
      <w:pPr>
        <w:pStyle w:val="Odstavecseseznamem"/>
        <w:numPr>
          <w:ilvl w:val="0"/>
          <w:numId w:val="2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A1C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žádá předsedu Rady pro výzkum, vývoj a inovace o rozeslání materiálu poskytovatelům podpory s doporučením, aby jej využívali při nastavování podmínek poskytování podpory na výzkum, vývoj a inovace ve své působnosti.</w:t>
      </w:r>
    </w:p>
    <w:p w14:paraId="2D00A3EB" w14:textId="77777777" w:rsidR="00B43B40" w:rsidRPr="000375D8" w:rsidRDefault="00B43B40" w:rsidP="005563F1">
      <w:pPr>
        <w:numPr>
          <w:ilvl w:val="0"/>
          <w:numId w:val="6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375D8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0C9D3508" w14:textId="41A863AF" w:rsidR="00B43B40" w:rsidRDefault="00B43B40" w:rsidP="00B43B40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C1)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  <w:t>Přehled usnesení vlády z oblasti VaVaI</w:t>
      </w:r>
    </w:p>
    <w:p w14:paraId="06083266" w14:textId="77777777" w:rsidR="00B43B40" w:rsidRDefault="00B43B40" w:rsidP="00B43B40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C2)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  <w:t>Jednání tripartit M17+ (ústní informace)</w:t>
      </w:r>
    </w:p>
    <w:p w14:paraId="484F9414" w14:textId="2221DF5E" w:rsidR="008937B6" w:rsidRPr="000375D8" w:rsidRDefault="006F2CAE" w:rsidP="008937B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Polívka </w:t>
      </w:r>
      <w:r w:rsidRPr="006F2CAE">
        <w:rPr>
          <w:rFonts w:ascii="Arial" w:hAnsi="Arial" w:cs="Arial"/>
          <w:sz w:val="22"/>
          <w:szCs w:val="22"/>
        </w:rPr>
        <w:t xml:space="preserve">informoval, že více než polovina tripartitních jednání již proběhla. Všechna jednání s poskytovateli a ministerstvy byla monitorovací, </w:t>
      </w:r>
      <w:r>
        <w:rPr>
          <w:rFonts w:ascii="Arial" w:hAnsi="Arial" w:cs="Arial"/>
          <w:sz w:val="22"/>
          <w:szCs w:val="22"/>
        </w:rPr>
        <w:t xml:space="preserve">ke </w:t>
      </w:r>
      <w:r w:rsidRPr="006F2CAE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ám</w:t>
      </w:r>
      <w:r w:rsidRPr="006F2CAE">
        <w:rPr>
          <w:rFonts w:ascii="Arial" w:hAnsi="Arial" w:cs="Arial"/>
          <w:sz w:val="22"/>
          <w:szCs w:val="22"/>
        </w:rPr>
        <w:t xml:space="preserve"> hodnocení</w:t>
      </w:r>
      <w:r>
        <w:rPr>
          <w:rFonts w:ascii="Arial" w:hAnsi="Arial" w:cs="Arial"/>
          <w:sz w:val="22"/>
          <w:szCs w:val="22"/>
        </w:rPr>
        <w:t xml:space="preserve"> </w:t>
      </w:r>
      <w:r w:rsidR="00E45FD1" w:rsidRPr="006F2CAE">
        <w:rPr>
          <w:rFonts w:ascii="Arial" w:hAnsi="Arial" w:cs="Arial"/>
          <w:sz w:val="22"/>
          <w:szCs w:val="22"/>
        </w:rPr>
        <w:t>nedo</w:t>
      </w:r>
      <w:r w:rsidR="00E45FD1">
        <w:rPr>
          <w:rFonts w:ascii="Arial" w:hAnsi="Arial" w:cs="Arial"/>
          <w:sz w:val="22"/>
          <w:szCs w:val="22"/>
        </w:rPr>
        <w:t>chází</w:t>
      </w:r>
      <w:r w:rsidRPr="006F2CAE">
        <w:rPr>
          <w:rFonts w:ascii="Arial" w:hAnsi="Arial" w:cs="Arial"/>
          <w:sz w:val="22"/>
          <w:szCs w:val="22"/>
        </w:rPr>
        <w:t>.</w:t>
      </w:r>
      <w:r w:rsidR="004D78A3">
        <w:rPr>
          <w:rFonts w:ascii="Arial" w:hAnsi="Arial" w:cs="Arial"/>
          <w:sz w:val="22"/>
          <w:szCs w:val="22"/>
        </w:rPr>
        <w:t xml:space="preserve"> P</w:t>
      </w:r>
      <w:r w:rsidR="004D78A3" w:rsidRPr="004D78A3">
        <w:rPr>
          <w:rFonts w:ascii="Arial" w:hAnsi="Arial" w:cs="Arial"/>
          <w:sz w:val="22"/>
          <w:szCs w:val="22"/>
        </w:rPr>
        <w:t xml:space="preserve">roběhnou </w:t>
      </w:r>
      <w:r w:rsidR="004D78A3">
        <w:rPr>
          <w:rFonts w:ascii="Arial" w:hAnsi="Arial" w:cs="Arial"/>
          <w:sz w:val="22"/>
          <w:szCs w:val="22"/>
        </w:rPr>
        <w:t xml:space="preserve">ještě </w:t>
      </w:r>
      <w:r w:rsidR="004D78A3" w:rsidRPr="004D78A3">
        <w:rPr>
          <w:rFonts w:ascii="Arial" w:hAnsi="Arial" w:cs="Arial"/>
          <w:sz w:val="22"/>
          <w:szCs w:val="22"/>
        </w:rPr>
        <w:t>tripartitní jednání s</w:t>
      </w:r>
      <w:r w:rsidR="005C43F6">
        <w:rPr>
          <w:rFonts w:ascii="Arial" w:hAnsi="Arial" w:cs="Arial"/>
          <w:sz w:val="22"/>
          <w:szCs w:val="22"/>
        </w:rPr>
        <w:t> Ministerstvem vnitra,</w:t>
      </w:r>
      <w:r w:rsidR="004D78A3" w:rsidRPr="004D78A3">
        <w:rPr>
          <w:rFonts w:ascii="Arial" w:hAnsi="Arial" w:cs="Arial"/>
          <w:sz w:val="22"/>
          <w:szCs w:val="22"/>
        </w:rPr>
        <w:t xml:space="preserve"> Ministerstvem zdravotnictví, Akademií věd </w:t>
      </w:r>
      <w:r w:rsidR="00E44782">
        <w:rPr>
          <w:rFonts w:ascii="Arial" w:hAnsi="Arial" w:cs="Arial"/>
          <w:sz w:val="22"/>
          <w:szCs w:val="22"/>
        </w:rPr>
        <w:t>Č</w:t>
      </w:r>
      <w:r w:rsidR="00202ABB">
        <w:rPr>
          <w:rFonts w:ascii="Arial" w:hAnsi="Arial" w:cs="Arial"/>
          <w:sz w:val="22"/>
          <w:szCs w:val="22"/>
        </w:rPr>
        <w:t>eské republiky</w:t>
      </w:r>
      <w:r w:rsidR="004D78A3" w:rsidRPr="004D78A3">
        <w:rPr>
          <w:rFonts w:ascii="Arial" w:hAnsi="Arial" w:cs="Arial"/>
          <w:sz w:val="22"/>
          <w:szCs w:val="22"/>
        </w:rPr>
        <w:t xml:space="preserve"> a třemi </w:t>
      </w:r>
      <w:r w:rsidR="005C43F6">
        <w:rPr>
          <w:rFonts w:ascii="Arial" w:hAnsi="Arial" w:cs="Arial"/>
          <w:sz w:val="22"/>
          <w:szCs w:val="22"/>
        </w:rPr>
        <w:t xml:space="preserve">skupinami </w:t>
      </w:r>
      <w:r w:rsidR="004D78A3" w:rsidRPr="004D78A3">
        <w:rPr>
          <w:rFonts w:ascii="Arial" w:hAnsi="Arial" w:cs="Arial"/>
          <w:sz w:val="22"/>
          <w:szCs w:val="22"/>
        </w:rPr>
        <w:t>vysoký</w:t>
      </w:r>
      <w:r w:rsidR="005C43F6">
        <w:rPr>
          <w:rFonts w:ascii="Arial" w:hAnsi="Arial" w:cs="Arial"/>
          <w:sz w:val="22"/>
          <w:szCs w:val="22"/>
        </w:rPr>
        <w:t xml:space="preserve">ch </w:t>
      </w:r>
      <w:r w:rsidR="004D78A3" w:rsidRPr="004D78A3">
        <w:rPr>
          <w:rFonts w:ascii="Arial" w:hAnsi="Arial" w:cs="Arial"/>
          <w:sz w:val="22"/>
          <w:szCs w:val="22"/>
        </w:rPr>
        <w:t xml:space="preserve">škol. Celkově </w:t>
      </w:r>
      <w:r w:rsidR="005C43F6">
        <w:rPr>
          <w:rFonts w:ascii="Arial" w:hAnsi="Arial" w:cs="Arial"/>
          <w:sz w:val="22"/>
          <w:szCs w:val="22"/>
        </w:rPr>
        <w:t xml:space="preserve">lze konstatovat, že </w:t>
      </w:r>
      <w:r w:rsidR="004D78A3" w:rsidRPr="004D78A3">
        <w:rPr>
          <w:rFonts w:ascii="Arial" w:hAnsi="Arial" w:cs="Arial"/>
          <w:sz w:val="22"/>
          <w:szCs w:val="22"/>
        </w:rPr>
        <w:t xml:space="preserve">tripartitní jednání </w:t>
      </w:r>
      <w:r w:rsidR="005C43F6" w:rsidRPr="004D78A3">
        <w:rPr>
          <w:rFonts w:ascii="Arial" w:hAnsi="Arial" w:cs="Arial"/>
          <w:sz w:val="22"/>
          <w:szCs w:val="22"/>
        </w:rPr>
        <w:t xml:space="preserve">probíhají </w:t>
      </w:r>
      <w:r w:rsidR="004D78A3" w:rsidRPr="004D78A3">
        <w:rPr>
          <w:rFonts w:ascii="Arial" w:hAnsi="Arial" w:cs="Arial"/>
          <w:sz w:val="22"/>
          <w:szCs w:val="22"/>
        </w:rPr>
        <w:t>bez komplikací.</w:t>
      </w:r>
    </w:p>
    <w:p w14:paraId="03823944" w14:textId="77777777" w:rsidR="00B43B40" w:rsidRDefault="00B43B40" w:rsidP="00B43B40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C3)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  <w:t>Informace o průběhu mezinárodních projektů pro posílení transferu znalostí</w:t>
      </w:r>
    </w:p>
    <w:p w14:paraId="32A60E46" w14:textId="4763F421" w:rsidR="008B00DA" w:rsidRPr="008B00DA" w:rsidRDefault="008B00DA" w:rsidP="008B00D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</w:t>
      </w:r>
      <w:r w:rsidRPr="008B00DA">
        <w:rPr>
          <w:rFonts w:ascii="Arial" w:hAnsi="Arial" w:cs="Arial"/>
          <w:sz w:val="22"/>
          <w:szCs w:val="22"/>
        </w:rPr>
        <w:t xml:space="preserve">poskytl dvě informace. První se týkala průběžné </w:t>
      </w:r>
      <w:r w:rsidR="002C2391">
        <w:rPr>
          <w:rFonts w:ascii="Arial" w:hAnsi="Arial" w:cs="Arial"/>
          <w:sz w:val="22"/>
          <w:szCs w:val="22"/>
        </w:rPr>
        <w:t>zprávy</w:t>
      </w:r>
      <w:r w:rsidR="002C2391" w:rsidRPr="008B00DA">
        <w:rPr>
          <w:rFonts w:ascii="Arial" w:hAnsi="Arial" w:cs="Arial"/>
          <w:sz w:val="22"/>
          <w:szCs w:val="22"/>
        </w:rPr>
        <w:t xml:space="preserve"> </w:t>
      </w:r>
      <w:r w:rsidR="002C2391">
        <w:rPr>
          <w:rFonts w:ascii="Arial" w:hAnsi="Arial" w:cs="Arial"/>
          <w:sz w:val="22"/>
          <w:szCs w:val="22"/>
        </w:rPr>
        <w:t xml:space="preserve">o </w:t>
      </w:r>
      <w:r w:rsidRPr="008B00DA">
        <w:rPr>
          <w:rFonts w:ascii="Arial" w:hAnsi="Arial" w:cs="Arial"/>
          <w:sz w:val="22"/>
          <w:szCs w:val="22"/>
        </w:rPr>
        <w:t>projektu</w:t>
      </w:r>
      <w:r w:rsidR="002C2391">
        <w:rPr>
          <w:rFonts w:ascii="Arial" w:hAnsi="Arial" w:cs="Arial"/>
          <w:sz w:val="22"/>
          <w:szCs w:val="22"/>
        </w:rPr>
        <w:t xml:space="preserve"> </w:t>
      </w:r>
      <w:r w:rsidR="002C2391">
        <w:rPr>
          <w:sz w:val="20"/>
          <w:szCs w:val="20"/>
        </w:rPr>
        <w:t>„</w:t>
      </w:r>
      <w:r w:rsidR="002C2391" w:rsidRPr="00D52D3A">
        <w:rPr>
          <w:rFonts w:ascii="Arial" w:hAnsi="Arial" w:cs="Arial"/>
          <w:sz w:val="22"/>
          <w:szCs w:val="22"/>
        </w:rPr>
        <w:t>Building capacity for evidence-informed policymaking (EIPM) in governance and public administration in a post-pandemic Europe</w:t>
      </w:r>
      <w:r w:rsidR="002C2391">
        <w:rPr>
          <w:rFonts w:ascii="Arial" w:hAnsi="Arial" w:cs="Arial"/>
          <w:sz w:val="22"/>
          <w:szCs w:val="22"/>
        </w:rPr>
        <w:t>“</w:t>
      </w:r>
      <w:r w:rsidR="008E44E8">
        <w:rPr>
          <w:rFonts w:ascii="Arial" w:hAnsi="Arial" w:cs="Arial"/>
          <w:sz w:val="22"/>
          <w:szCs w:val="22"/>
        </w:rPr>
        <w:t>,</w:t>
      </w:r>
      <w:r w:rsidRPr="008B00DA">
        <w:rPr>
          <w:rFonts w:ascii="Arial" w:hAnsi="Arial" w:cs="Arial"/>
          <w:sz w:val="22"/>
          <w:szCs w:val="22"/>
        </w:rPr>
        <w:t xml:space="preserve"> který se </w:t>
      </w:r>
      <w:r w:rsidR="002C2391">
        <w:rPr>
          <w:rFonts w:ascii="Arial" w:hAnsi="Arial" w:cs="Arial"/>
          <w:sz w:val="22"/>
          <w:szCs w:val="22"/>
        </w:rPr>
        <w:t>v této fázi</w:t>
      </w:r>
      <w:r w:rsidR="009B3DCA">
        <w:rPr>
          <w:rFonts w:ascii="Arial" w:hAnsi="Arial" w:cs="Arial"/>
          <w:sz w:val="22"/>
          <w:szCs w:val="22"/>
        </w:rPr>
        <w:t xml:space="preserve"> </w:t>
      </w:r>
      <w:r w:rsidRPr="008B00DA">
        <w:rPr>
          <w:rFonts w:ascii="Arial" w:hAnsi="Arial" w:cs="Arial"/>
          <w:sz w:val="22"/>
          <w:szCs w:val="22"/>
        </w:rPr>
        <w:t>zaměřuje na ekosystém transferových kanceláří, zejména vysokých škol, Akademi</w:t>
      </w:r>
      <w:r w:rsidR="009B3DCA">
        <w:rPr>
          <w:rFonts w:ascii="Arial" w:hAnsi="Arial" w:cs="Arial"/>
          <w:sz w:val="22"/>
          <w:szCs w:val="22"/>
        </w:rPr>
        <w:t>e</w:t>
      </w:r>
      <w:r w:rsidRPr="008B00DA">
        <w:rPr>
          <w:rFonts w:ascii="Arial" w:hAnsi="Arial" w:cs="Arial"/>
          <w:sz w:val="22"/>
          <w:szCs w:val="22"/>
        </w:rPr>
        <w:t xml:space="preserve"> věd a regionální inovační centr</w:t>
      </w:r>
      <w:r w:rsidR="00E3418E">
        <w:rPr>
          <w:rFonts w:ascii="Arial" w:hAnsi="Arial" w:cs="Arial"/>
          <w:sz w:val="22"/>
          <w:szCs w:val="22"/>
        </w:rPr>
        <w:t>a</w:t>
      </w:r>
      <w:r w:rsidRPr="008B00DA">
        <w:rPr>
          <w:rFonts w:ascii="Arial" w:hAnsi="Arial" w:cs="Arial"/>
          <w:sz w:val="22"/>
          <w:szCs w:val="22"/>
        </w:rPr>
        <w:t xml:space="preserve">. Byly představeny výsledky druhé </w:t>
      </w:r>
      <w:r w:rsidR="00893A24">
        <w:rPr>
          <w:rFonts w:ascii="Arial" w:hAnsi="Arial" w:cs="Arial"/>
          <w:sz w:val="22"/>
          <w:szCs w:val="22"/>
        </w:rPr>
        <w:t>c</w:t>
      </w:r>
      <w:r w:rsidRPr="008B00DA">
        <w:rPr>
          <w:rFonts w:ascii="Arial" w:hAnsi="Arial" w:cs="Arial"/>
          <w:sz w:val="22"/>
          <w:szCs w:val="22"/>
        </w:rPr>
        <w:t xml:space="preserve">ountry </w:t>
      </w:r>
      <w:r w:rsidR="00893A24">
        <w:rPr>
          <w:rFonts w:ascii="Arial" w:hAnsi="Arial" w:cs="Arial"/>
          <w:sz w:val="22"/>
          <w:szCs w:val="22"/>
        </w:rPr>
        <w:t>v</w:t>
      </w:r>
      <w:r w:rsidRPr="008B00DA">
        <w:rPr>
          <w:rFonts w:ascii="Arial" w:hAnsi="Arial" w:cs="Arial"/>
          <w:sz w:val="22"/>
          <w:szCs w:val="22"/>
        </w:rPr>
        <w:t xml:space="preserve">isit, které se zúčastnili </w:t>
      </w:r>
      <w:r w:rsidR="003C0D92">
        <w:rPr>
          <w:rFonts w:ascii="Arial" w:hAnsi="Arial" w:cs="Arial"/>
          <w:sz w:val="22"/>
          <w:szCs w:val="22"/>
        </w:rPr>
        <w:t xml:space="preserve">i </w:t>
      </w:r>
      <w:r w:rsidR="00BD7D8F">
        <w:rPr>
          <w:rFonts w:ascii="Arial" w:hAnsi="Arial" w:cs="Arial"/>
          <w:sz w:val="22"/>
          <w:szCs w:val="22"/>
        </w:rPr>
        <w:t>prof.</w:t>
      </w:r>
      <w:r w:rsidRPr="008B00DA">
        <w:rPr>
          <w:rFonts w:ascii="Arial" w:hAnsi="Arial" w:cs="Arial"/>
          <w:sz w:val="22"/>
          <w:szCs w:val="22"/>
        </w:rPr>
        <w:t xml:space="preserve"> Polívka a </w:t>
      </w:r>
      <w:r w:rsidR="00BD7D8F">
        <w:rPr>
          <w:rFonts w:ascii="Arial" w:hAnsi="Arial" w:cs="Arial"/>
          <w:sz w:val="22"/>
          <w:szCs w:val="22"/>
        </w:rPr>
        <w:t xml:space="preserve">prof. </w:t>
      </w:r>
      <w:r w:rsidRPr="008B00DA">
        <w:rPr>
          <w:rFonts w:ascii="Arial" w:hAnsi="Arial" w:cs="Arial"/>
          <w:sz w:val="22"/>
          <w:szCs w:val="22"/>
        </w:rPr>
        <w:t xml:space="preserve">Fusek. Závěrečná konference k tomuto projektu se uskuteční 18. března </w:t>
      </w:r>
      <w:r w:rsidR="00BD7D8F">
        <w:rPr>
          <w:rFonts w:ascii="Arial" w:hAnsi="Arial" w:cs="Arial"/>
          <w:sz w:val="22"/>
          <w:szCs w:val="22"/>
        </w:rPr>
        <w:t xml:space="preserve">2025 </w:t>
      </w:r>
      <w:r w:rsidRPr="008B00DA">
        <w:rPr>
          <w:rFonts w:ascii="Arial" w:hAnsi="Arial" w:cs="Arial"/>
          <w:sz w:val="22"/>
          <w:szCs w:val="22"/>
        </w:rPr>
        <w:t>v Praze.</w:t>
      </w:r>
    </w:p>
    <w:p w14:paraId="61285004" w14:textId="50B1C367" w:rsidR="008B00DA" w:rsidRPr="000375D8" w:rsidRDefault="008B00DA" w:rsidP="008B00D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00DA">
        <w:rPr>
          <w:rFonts w:ascii="Arial" w:hAnsi="Arial" w:cs="Arial"/>
          <w:sz w:val="22"/>
          <w:szCs w:val="22"/>
        </w:rPr>
        <w:t xml:space="preserve">Druhá informace se týkala ukončení projektu </w:t>
      </w:r>
      <w:r w:rsidR="00893A24">
        <w:rPr>
          <w:rFonts w:ascii="Arial" w:hAnsi="Arial" w:cs="Arial"/>
          <w:sz w:val="22"/>
          <w:szCs w:val="22"/>
        </w:rPr>
        <w:t>„</w:t>
      </w:r>
      <w:r w:rsidRPr="008B00DA">
        <w:rPr>
          <w:rFonts w:ascii="Arial" w:hAnsi="Arial" w:cs="Arial"/>
          <w:sz w:val="22"/>
          <w:szCs w:val="22"/>
        </w:rPr>
        <w:t>Science for Policy</w:t>
      </w:r>
      <w:r w:rsidR="00893A24">
        <w:rPr>
          <w:rFonts w:ascii="Arial" w:hAnsi="Arial" w:cs="Arial"/>
          <w:sz w:val="22"/>
          <w:szCs w:val="22"/>
        </w:rPr>
        <w:t>“</w:t>
      </w:r>
      <w:r w:rsidRPr="008B00DA">
        <w:rPr>
          <w:rFonts w:ascii="Arial" w:hAnsi="Arial" w:cs="Arial"/>
          <w:sz w:val="22"/>
          <w:szCs w:val="22"/>
        </w:rPr>
        <w:t>, který se zaměřuje na</w:t>
      </w:r>
      <w:r w:rsidR="00E41700">
        <w:rPr>
          <w:rFonts w:ascii="Arial" w:hAnsi="Arial" w:cs="Arial"/>
          <w:sz w:val="22"/>
          <w:szCs w:val="22"/>
        </w:rPr>
        <w:t> </w:t>
      </w:r>
      <w:r w:rsidR="003B2F29">
        <w:rPr>
          <w:rFonts w:ascii="Arial" w:hAnsi="Arial" w:cs="Arial"/>
          <w:sz w:val="22"/>
          <w:szCs w:val="22"/>
        </w:rPr>
        <w:t xml:space="preserve">implementaci </w:t>
      </w:r>
      <w:r w:rsidRPr="008B00DA">
        <w:rPr>
          <w:rFonts w:ascii="Arial" w:hAnsi="Arial" w:cs="Arial"/>
          <w:sz w:val="22"/>
          <w:szCs w:val="22"/>
        </w:rPr>
        <w:t>vědeck</w:t>
      </w:r>
      <w:r w:rsidR="003B2F29">
        <w:rPr>
          <w:rFonts w:ascii="Arial" w:hAnsi="Arial" w:cs="Arial"/>
          <w:sz w:val="22"/>
          <w:szCs w:val="22"/>
        </w:rPr>
        <w:t>ých</w:t>
      </w:r>
      <w:r w:rsidRPr="008B00DA">
        <w:rPr>
          <w:rFonts w:ascii="Arial" w:hAnsi="Arial" w:cs="Arial"/>
          <w:sz w:val="22"/>
          <w:szCs w:val="22"/>
        </w:rPr>
        <w:t xml:space="preserve"> výstup</w:t>
      </w:r>
      <w:r w:rsidR="003B2F29">
        <w:rPr>
          <w:rFonts w:ascii="Arial" w:hAnsi="Arial" w:cs="Arial"/>
          <w:sz w:val="22"/>
          <w:szCs w:val="22"/>
        </w:rPr>
        <w:t>ů</w:t>
      </w:r>
      <w:r w:rsidRPr="008B00DA">
        <w:rPr>
          <w:rFonts w:ascii="Arial" w:hAnsi="Arial" w:cs="Arial"/>
          <w:sz w:val="22"/>
          <w:szCs w:val="22"/>
        </w:rPr>
        <w:t xml:space="preserve"> do veřejných politik. Konference k tomuto projektu proběhla 26.</w:t>
      </w:r>
      <w:r w:rsidR="001D19D1">
        <w:rPr>
          <w:rFonts w:ascii="Arial" w:hAnsi="Arial" w:cs="Arial"/>
          <w:sz w:val="22"/>
          <w:szCs w:val="22"/>
        </w:rPr>
        <w:t> </w:t>
      </w:r>
      <w:r w:rsidRPr="008B00DA">
        <w:rPr>
          <w:rFonts w:ascii="Arial" w:hAnsi="Arial" w:cs="Arial"/>
          <w:sz w:val="22"/>
          <w:szCs w:val="22"/>
        </w:rPr>
        <w:t xml:space="preserve">listopadu </w:t>
      </w:r>
      <w:r w:rsidR="001D19D1">
        <w:rPr>
          <w:rFonts w:ascii="Arial" w:hAnsi="Arial" w:cs="Arial"/>
          <w:sz w:val="22"/>
          <w:szCs w:val="22"/>
        </w:rPr>
        <w:t xml:space="preserve">2024 </w:t>
      </w:r>
      <w:r w:rsidRPr="008B00DA">
        <w:rPr>
          <w:rFonts w:ascii="Arial" w:hAnsi="Arial" w:cs="Arial"/>
          <w:sz w:val="22"/>
          <w:szCs w:val="22"/>
        </w:rPr>
        <w:t xml:space="preserve">v </w:t>
      </w:r>
      <w:r w:rsidR="00324A3B">
        <w:rPr>
          <w:rFonts w:ascii="Arial" w:hAnsi="Arial" w:cs="Arial"/>
          <w:sz w:val="22"/>
          <w:szCs w:val="22"/>
        </w:rPr>
        <w:t>Lichtenšt</w:t>
      </w:r>
      <w:r w:rsidR="001A25FE">
        <w:rPr>
          <w:rFonts w:ascii="Arial" w:hAnsi="Arial" w:cs="Arial"/>
          <w:sz w:val="22"/>
          <w:szCs w:val="22"/>
        </w:rPr>
        <w:t>ejnském</w:t>
      </w:r>
      <w:r w:rsidR="00324A3B" w:rsidRPr="008B00DA">
        <w:rPr>
          <w:rFonts w:ascii="Arial" w:hAnsi="Arial" w:cs="Arial"/>
          <w:sz w:val="22"/>
          <w:szCs w:val="22"/>
        </w:rPr>
        <w:t xml:space="preserve"> </w:t>
      </w:r>
      <w:r w:rsidRPr="008B00DA">
        <w:rPr>
          <w:rFonts w:ascii="Arial" w:hAnsi="Arial" w:cs="Arial"/>
          <w:sz w:val="22"/>
          <w:szCs w:val="22"/>
        </w:rPr>
        <w:t>paláci. Závěrečná zpráva má 200 stran,</w:t>
      </w:r>
      <w:r w:rsidR="0098445D">
        <w:rPr>
          <w:rFonts w:ascii="Arial" w:hAnsi="Arial" w:cs="Arial"/>
          <w:sz w:val="22"/>
          <w:szCs w:val="22"/>
        </w:rPr>
        <w:t xml:space="preserve"> </w:t>
      </w:r>
      <w:r w:rsidRPr="008B00DA">
        <w:rPr>
          <w:rFonts w:ascii="Arial" w:hAnsi="Arial" w:cs="Arial"/>
          <w:sz w:val="22"/>
          <w:szCs w:val="22"/>
        </w:rPr>
        <w:t xml:space="preserve">obsahuje </w:t>
      </w:r>
      <w:r w:rsidR="00EB3D0D">
        <w:rPr>
          <w:rFonts w:ascii="Arial" w:hAnsi="Arial" w:cs="Arial"/>
          <w:sz w:val="22"/>
          <w:szCs w:val="22"/>
        </w:rPr>
        <w:t>i</w:t>
      </w:r>
      <w:r w:rsidR="0098445D">
        <w:rPr>
          <w:rFonts w:ascii="Arial" w:hAnsi="Arial" w:cs="Arial"/>
          <w:sz w:val="22"/>
          <w:szCs w:val="22"/>
        </w:rPr>
        <w:t> </w:t>
      </w:r>
      <w:r w:rsidRPr="008B00DA">
        <w:rPr>
          <w:rFonts w:ascii="Arial" w:hAnsi="Arial" w:cs="Arial"/>
          <w:sz w:val="22"/>
          <w:szCs w:val="22"/>
        </w:rPr>
        <w:t>manažerské shrnutí na 10 stranách. Tento projekt je důležitý zejména pro sociální a</w:t>
      </w:r>
      <w:r w:rsidR="0098445D">
        <w:rPr>
          <w:rFonts w:ascii="Arial" w:hAnsi="Arial" w:cs="Arial"/>
          <w:sz w:val="22"/>
          <w:szCs w:val="22"/>
        </w:rPr>
        <w:t> </w:t>
      </w:r>
      <w:r w:rsidRPr="008B00DA">
        <w:rPr>
          <w:rFonts w:ascii="Arial" w:hAnsi="Arial" w:cs="Arial"/>
          <w:sz w:val="22"/>
          <w:szCs w:val="22"/>
        </w:rPr>
        <w:t>humanitní vědy.</w:t>
      </w:r>
    </w:p>
    <w:p w14:paraId="35DBA0BF" w14:textId="77777777" w:rsidR="00B43B40" w:rsidRDefault="00B43B40" w:rsidP="00B43B40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75D8">
        <w:rPr>
          <w:rFonts w:ascii="Arial" w:hAnsi="Arial" w:cs="Arial"/>
          <w:b/>
          <w:color w:val="000000"/>
          <w:sz w:val="22"/>
          <w:szCs w:val="22"/>
        </w:rPr>
        <w:t>C4)</w:t>
      </w:r>
      <w:r w:rsidRPr="000375D8">
        <w:rPr>
          <w:rFonts w:ascii="Arial" w:hAnsi="Arial" w:cs="Arial"/>
          <w:b/>
          <w:color w:val="000000"/>
          <w:sz w:val="22"/>
          <w:szCs w:val="22"/>
        </w:rPr>
        <w:tab/>
        <w:t>Informace o workshopu AI a etika</w:t>
      </w:r>
    </w:p>
    <w:p w14:paraId="3ED0AD81" w14:textId="3BCAE083" w:rsidR="00E02408" w:rsidRDefault="00E02408" w:rsidP="004C3ED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Mařík</w:t>
      </w:r>
      <w:r w:rsidR="004C3ED1">
        <w:rPr>
          <w:rFonts w:ascii="Arial" w:hAnsi="Arial" w:cs="Arial"/>
          <w:sz w:val="22"/>
          <w:szCs w:val="22"/>
        </w:rPr>
        <w:t xml:space="preserve"> i</w:t>
      </w:r>
      <w:r w:rsidR="004C3ED1" w:rsidRPr="004C3ED1">
        <w:rPr>
          <w:rFonts w:ascii="Arial" w:hAnsi="Arial" w:cs="Arial"/>
          <w:sz w:val="22"/>
          <w:szCs w:val="22"/>
        </w:rPr>
        <w:t xml:space="preserve">nformoval </w:t>
      </w:r>
      <w:r w:rsidR="004C3ED1">
        <w:rPr>
          <w:rFonts w:ascii="Arial" w:hAnsi="Arial" w:cs="Arial"/>
          <w:sz w:val="22"/>
          <w:szCs w:val="22"/>
        </w:rPr>
        <w:t>členy Rady</w:t>
      </w:r>
      <w:r w:rsidR="004C3ED1" w:rsidRPr="004C3ED1">
        <w:rPr>
          <w:rFonts w:ascii="Arial" w:hAnsi="Arial" w:cs="Arial"/>
          <w:sz w:val="22"/>
          <w:szCs w:val="22"/>
        </w:rPr>
        <w:t xml:space="preserve"> o workshopu na téma </w:t>
      </w:r>
      <w:r w:rsidR="00F90349">
        <w:rPr>
          <w:rFonts w:ascii="Arial" w:hAnsi="Arial" w:cs="Arial"/>
          <w:sz w:val="22"/>
          <w:szCs w:val="22"/>
        </w:rPr>
        <w:t>„</w:t>
      </w:r>
      <w:r w:rsidR="004C3ED1" w:rsidRPr="004C3ED1">
        <w:rPr>
          <w:rFonts w:ascii="Arial" w:hAnsi="Arial" w:cs="Arial"/>
          <w:sz w:val="22"/>
          <w:szCs w:val="22"/>
        </w:rPr>
        <w:t>AI a etika</w:t>
      </w:r>
      <w:r w:rsidR="00F90349">
        <w:rPr>
          <w:rFonts w:ascii="Arial" w:hAnsi="Arial" w:cs="Arial"/>
          <w:sz w:val="22"/>
          <w:szCs w:val="22"/>
        </w:rPr>
        <w:t>“</w:t>
      </w:r>
      <w:r w:rsidR="004C3ED1" w:rsidRPr="004C3ED1">
        <w:rPr>
          <w:rFonts w:ascii="Arial" w:hAnsi="Arial" w:cs="Arial"/>
          <w:sz w:val="22"/>
          <w:szCs w:val="22"/>
        </w:rPr>
        <w:t>,</w:t>
      </w:r>
      <w:r w:rsidR="00E41700">
        <w:rPr>
          <w:rFonts w:ascii="Arial" w:hAnsi="Arial" w:cs="Arial"/>
          <w:sz w:val="22"/>
          <w:szCs w:val="22"/>
        </w:rPr>
        <w:t xml:space="preserve"> </w:t>
      </w:r>
      <w:r w:rsidR="005C43F6">
        <w:rPr>
          <w:rFonts w:ascii="Arial" w:hAnsi="Arial" w:cs="Arial"/>
          <w:sz w:val="22"/>
          <w:szCs w:val="22"/>
        </w:rPr>
        <w:t xml:space="preserve">jenž se konal </w:t>
      </w:r>
      <w:r w:rsidR="004C3ED1" w:rsidRPr="004C3ED1">
        <w:rPr>
          <w:rFonts w:ascii="Arial" w:hAnsi="Arial" w:cs="Arial"/>
          <w:sz w:val="22"/>
          <w:szCs w:val="22"/>
        </w:rPr>
        <w:t xml:space="preserve">27. listopadu </w:t>
      </w:r>
      <w:r w:rsidR="00556D07">
        <w:rPr>
          <w:rFonts w:ascii="Arial" w:hAnsi="Arial" w:cs="Arial"/>
          <w:sz w:val="22"/>
          <w:szCs w:val="22"/>
        </w:rPr>
        <w:t xml:space="preserve">2024 v rámci </w:t>
      </w:r>
      <w:r w:rsidR="004C3ED1" w:rsidRPr="004C3ED1">
        <w:rPr>
          <w:rFonts w:ascii="Arial" w:hAnsi="Arial" w:cs="Arial"/>
          <w:sz w:val="22"/>
          <w:szCs w:val="22"/>
        </w:rPr>
        <w:t>konferenc</w:t>
      </w:r>
      <w:r w:rsidR="00556D07">
        <w:rPr>
          <w:rFonts w:ascii="Arial" w:hAnsi="Arial" w:cs="Arial"/>
          <w:sz w:val="22"/>
          <w:szCs w:val="22"/>
        </w:rPr>
        <w:t>e</w:t>
      </w:r>
      <w:r w:rsidR="004C3ED1" w:rsidRPr="004C3ED1">
        <w:rPr>
          <w:rFonts w:ascii="Arial" w:hAnsi="Arial" w:cs="Arial"/>
          <w:sz w:val="22"/>
          <w:szCs w:val="22"/>
        </w:rPr>
        <w:t xml:space="preserve"> </w:t>
      </w:r>
      <w:r w:rsidR="005739F8">
        <w:rPr>
          <w:rFonts w:ascii="Arial" w:hAnsi="Arial" w:cs="Arial"/>
          <w:sz w:val="22"/>
          <w:szCs w:val="22"/>
        </w:rPr>
        <w:t>„</w:t>
      </w:r>
      <w:r w:rsidR="004C3ED1" w:rsidRPr="004C3ED1">
        <w:rPr>
          <w:rFonts w:ascii="Arial" w:hAnsi="Arial" w:cs="Arial"/>
          <w:sz w:val="22"/>
          <w:szCs w:val="22"/>
        </w:rPr>
        <w:t>Proč se nebát umělé inteligence</w:t>
      </w:r>
      <w:r w:rsidR="005739F8">
        <w:rPr>
          <w:rFonts w:ascii="Arial" w:hAnsi="Arial" w:cs="Arial"/>
          <w:sz w:val="22"/>
          <w:szCs w:val="22"/>
        </w:rPr>
        <w:t>“</w:t>
      </w:r>
      <w:r w:rsidR="004C3ED1" w:rsidRPr="004C3ED1">
        <w:rPr>
          <w:rFonts w:ascii="Arial" w:hAnsi="Arial" w:cs="Arial"/>
          <w:sz w:val="22"/>
          <w:szCs w:val="22"/>
        </w:rPr>
        <w:t>. Workshop organizovalo ČVUT společně s</w:t>
      </w:r>
      <w:r w:rsidR="004C3ED1">
        <w:rPr>
          <w:rFonts w:ascii="Arial" w:hAnsi="Arial" w:cs="Arial"/>
          <w:sz w:val="22"/>
          <w:szCs w:val="22"/>
        </w:rPr>
        <w:t> </w:t>
      </w:r>
      <w:r w:rsidR="00556D07">
        <w:rPr>
          <w:rFonts w:ascii="Arial" w:hAnsi="Arial" w:cs="Arial"/>
          <w:sz w:val="22"/>
          <w:szCs w:val="22"/>
        </w:rPr>
        <w:t>B</w:t>
      </w:r>
      <w:r w:rsidR="004C3ED1" w:rsidRPr="004C3ED1">
        <w:rPr>
          <w:rFonts w:ascii="Arial" w:hAnsi="Arial" w:cs="Arial"/>
          <w:sz w:val="22"/>
          <w:szCs w:val="22"/>
        </w:rPr>
        <w:t xml:space="preserve">ioetickou komisí </w:t>
      </w:r>
      <w:r w:rsidR="004C3ED1">
        <w:rPr>
          <w:rFonts w:ascii="Arial" w:hAnsi="Arial" w:cs="Arial"/>
          <w:sz w:val="22"/>
          <w:szCs w:val="22"/>
        </w:rPr>
        <w:t>R</w:t>
      </w:r>
      <w:r w:rsidR="004C3ED1" w:rsidRPr="004C3ED1">
        <w:rPr>
          <w:rFonts w:ascii="Arial" w:hAnsi="Arial" w:cs="Arial"/>
          <w:sz w:val="22"/>
          <w:szCs w:val="22"/>
        </w:rPr>
        <w:t>ady pod záštitou pana ministra</w:t>
      </w:r>
      <w:r w:rsidR="00E41700">
        <w:rPr>
          <w:rFonts w:ascii="Arial" w:hAnsi="Arial" w:cs="Arial"/>
          <w:sz w:val="22"/>
          <w:szCs w:val="22"/>
        </w:rPr>
        <w:t xml:space="preserve"> Ženíška</w:t>
      </w:r>
      <w:r w:rsidR="004C3ED1" w:rsidRPr="004C3ED1">
        <w:rPr>
          <w:rFonts w:ascii="Arial" w:hAnsi="Arial" w:cs="Arial"/>
          <w:sz w:val="22"/>
          <w:szCs w:val="22"/>
        </w:rPr>
        <w:t xml:space="preserve">. </w:t>
      </w:r>
      <w:r w:rsidR="00666650">
        <w:rPr>
          <w:rFonts w:ascii="Arial" w:hAnsi="Arial" w:cs="Arial"/>
          <w:sz w:val="22"/>
          <w:szCs w:val="22"/>
        </w:rPr>
        <w:t>P</w:t>
      </w:r>
      <w:r w:rsidR="004C3ED1" w:rsidRPr="004C3ED1">
        <w:rPr>
          <w:rFonts w:ascii="Arial" w:hAnsi="Arial" w:cs="Arial"/>
          <w:sz w:val="22"/>
          <w:szCs w:val="22"/>
        </w:rPr>
        <w:t xml:space="preserve">rezentováno </w:t>
      </w:r>
      <w:r w:rsidR="00666650">
        <w:rPr>
          <w:rFonts w:ascii="Arial" w:hAnsi="Arial" w:cs="Arial"/>
          <w:sz w:val="22"/>
          <w:szCs w:val="22"/>
        </w:rPr>
        <w:t xml:space="preserve">bylo </w:t>
      </w:r>
      <w:r w:rsidR="004C3ED1" w:rsidRPr="004C3ED1">
        <w:rPr>
          <w:rFonts w:ascii="Arial" w:hAnsi="Arial" w:cs="Arial"/>
          <w:sz w:val="22"/>
          <w:szCs w:val="22"/>
        </w:rPr>
        <w:t>10 referátů spojujících technické vědy, etiku a společenské vědy. Záznam workshopu je k</w:t>
      </w:r>
      <w:r w:rsidR="00E41700">
        <w:rPr>
          <w:rFonts w:ascii="Arial" w:hAnsi="Arial" w:cs="Arial"/>
          <w:sz w:val="22"/>
          <w:szCs w:val="22"/>
        </w:rPr>
        <w:t> </w:t>
      </w:r>
      <w:r w:rsidR="004C3ED1" w:rsidRPr="004C3ED1">
        <w:rPr>
          <w:rFonts w:ascii="Arial" w:hAnsi="Arial" w:cs="Arial"/>
          <w:sz w:val="22"/>
          <w:szCs w:val="22"/>
        </w:rPr>
        <w:t xml:space="preserve">dispozici </w:t>
      </w:r>
      <w:r w:rsidR="009016BC">
        <w:rPr>
          <w:rFonts w:ascii="Arial" w:hAnsi="Arial" w:cs="Arial"/>
          <w:sz w:val="22"/>
          <w:szCs w:val="22"/>
        </w:rPr>
        <w:t>online</w:t>
      </w:r>
      <w:r w:rsidR="004C3ED1" w:rsidRPr="004C3ED1">
        <w:rPr>
          <w:rFonts w:ascii="Arial" w:hAnsi="Arial" w:cs="Arial"/>
          <w:sz w:val="22"/>
          <w:szCs w:val="22"/>
        </w:rPr>
        <w:t>.</w:t>
      </w:r>
      <w:r w:rsidR="00DF683A">
        <w:rPr>
          <w:rFonts w:ascii="Arial" w:hAnsi="Arial" w:cs="Arial"/>
          <w:sz w:val="22"/>
          <w:szCs w:val="22"/>
        </w:rPr>
        <w:t xml:space="preserve"> Prof. Mařík </w:t>
      </w:r>
      <w:r w:rsidR="004C3ED1" w:rsidRPr="004C3ED1">
        <w:rPr>
          <w:rFonts w:ascii="Arial" w:hAnsi="Arial" w:cs="Arial"/>
          <w:sz w:val="22"/>
          <w:szCs w:val="22"/>
        </w:rPr>
        <w:t xml:space="preserve">doporučil workshop zopakovat příští rok s užším </w:t>
      </w:r>
      <w:r w:rsidR="00DF683A">
        <w:rPr>
          <w:rFonts w:ascii="Arial" w:hAnsi="Arial" w:cs="Arial"/>
          <w:sz w:val="22"/>
          <w:szCs w:val="22"/>
        </w:rPr>
        <w:t xml:space="preserve">tematickým </w:t>
      </w:r>
      <w:r w:rsidR="004C3ED1" w:rsidRPr="004C3ED1">
        <w:rPr>
          <w:rFonts w:ascii="Arial" w:hAnsi="Arial" w:cs="Arial"/>
          <w:sz w:val="22"/>
          <w:szCs w:val="22"/>
        </w:rPr>
        <w:t xml:space="preserve">zaměřením. Poděkoval </w:t>
      </w:r>
      <w:r w:rsidR="00C2763A">
        <w:rPr>
          <w:rFonts w:ascii="Arial" w:hAnsi="Arial" w:cs="Arial"/>
          <w:sz w:val="22"/>
          <w:szCs w:val="22"/>
        </w:rPr>
        <w:t>doc</w:t>
      </w:r>
      <w:r w:rsidR="00DF683A">
        <w:rPr>
          <w:rFonts w:ascii="Arial" w:hAnsi="Arial" w:cs="Arial"/>
          <w:sz w:val="22"/>
          <w:szCs w:val="22"/>
        </w:rPr>
        <w:t>.</w:t>
      </w:r>
      <w:r w:rsidR="004C3ED1" w:rsidRPr="004C3ED1">
        <w:rPr>
          <w:rFonts w:ascii="Arial" w:hAnsi="Arial" w:cs="Arial"/>
          <w:sz w:val="22"/>
          <w:szCs w:val="22"/>
        </w:rPr>
        <w:t xml:space="preserve"> H</w:t>
      </w:r>
      <w:r w:rsidR="00DF683A">
        <w:rPr>
          <w:rFonts w:ascii="Arial" w:hAnsi="Arial" w:cs="Arial"/>
          <w:sz w:val="22"/>
          <w:szCs w:val="22"/>
        </w:rPr>
        <w:t>a</w:t>
      </w:r>
      <w:r w:rsidR="004C3ED1" w:rsidRPr="004C3ED1">
        <w:rPr>
          <w:rFonts w:ascii="Arial" w:hAnsi="Arial" w:cs="Arial"/>
          <w:sz w:val="22"/>
          <w:szCs w:val="22"/>
        </w:rPr>
        <w:t xml:space="preserve">jdúchovi, předsedovi </w:t>
      </w:r>
      <w:r w:rsidR="00E43B69">
        <w:rPr>
          <w:rFonts w:ascii="Arial" w:hAnsi="Arial" w:cs="Arial"/>
          <w:sz w:val="22"/>
          <w:szCs w:val="22"/>
        </w:rPr>
        <w:t>B</w:t>
      </w:r>
      <w:r w:rsidR="004C3ED1" w:rsidRPr="004C3ED1">
        <w:rPr>
          <w:rFonts w:ascii="Arial" w:hAnsi="Arial" w:cs="Arial"/>
          <w:sz w:val="22"/>
          <w:szCs w:val="22"/>
        </w:rPr>
        <w:t>ioetické komise</w:t>
      </w:r>
      <w:r w:rsidR="00193FEC">
        <w:rPr>
          <w:rFonts w:ascii="Arial" w:hAnsi="Arial" w:cs="Arial"/>
          <w:sz w:val="22"/>
          <w:szCs w:val="22"/>
        </w:rPr>
        <w:t>,</w:t>
      </w:r>
      <w:r w:rsidR="004C3ED1" w:rsidRPr="004C3ED1">
        <w:rPr>
          <w:rFonts w:ascii="Arial" w:hAnsi="Arial" w:cs="Arial"/>
          <w:sz w:val="22"/>
          <w:szCs w:val="22"/>
        </w:rPr>
        <w:t xml:space="preserve"> a </w:t>
      </w:r>
      <w:r w:rsidR="00C2763A">
        <w:rPr>
          <w:rFonts w:ascii="Arial" w:hAnsi="Arial" w:cs="Arial"/>
          <w:sz w:val="22"/>
          <w:szCs w:val="22"/>
        </w:rPr>
        <w:t>dr.</w:t>
      </w:r>
      <w:r w:rsidR="004C3ED1" w:rsidRPr="004C3ED1">
        <w:rPr>
          <w:rFonts w:ascii="Arial" w:hAnsi="Arial" w:cs="Arial"/>
          <w:sz w:val="22"/>
          <w:szCs w:val="22"/>
        </w:rPr>
        <w:t xml:space="preserve"> Černému, který je v </w:t>
      </w:r>
      <w:r w:rsidR="00E43B69">
        <w:rPr>
          <w:rFonts w:ascii="Arial" w:hAnsi="Arial" w:cs="Arial"/>
          <w:sz w:val="22"/>
          <w:szCs w:val="22"/>
        </w:rPr>
        <w:t>B</w:t>
      </w:r>
      <w:r w:rsidR="004C3ED1" w:rsidRPr="004C3ED1">
        <w:rPr>
          <w:rFonts w:ascii="Arial" w:hAnsi="Arial" w:cs="Arial"/>
          <w:sz w:val="22"/>
          <w:szCs w:val="22"/>
        </w:rPr>
        <w:t>ioetické komisi zodpovědný za</w:t>
      </w:r>
      <w:r w:rsidR="00DF683A">
        <w:rPr>
          <w:rFonts w:ascii="Arial" w:hAnsi="Arial" w:cs="Arial"/>
          <w:sz w:val="22"/>
          <w:szCs w:val="22"/>
        </w:rPr>
        <w:t> </w:t>
      </w:r>
      <w:r w:rsidR="004C3ED1" w:rsidRPr="004C3ED1">
        <w:rPr>
          <w:rFonts w:ascii="Arial" w:hAnsi="Arial" w:cs="Arial"/>
          <w:sz w:val="22"/>
          <w:szCs w:val="22"/>
        </w:rPr>
        <w:t>umělou inteligenci</w:t>
      </w:r>
      <w:r w:rsidR="005C43F6">
        <w:rPr>
          <w:rFonts w:ascii="Arial" w:hAnsi="Arial" w:cs="Arial"/>
          <w:sz w:val="22"/>
          <w:szCs w:val="22"/>
        </w:rPr>
        <w:t xml:space="preserve">, </w:t>
      </w:r>
      <w:r w:rsidR="005C43F6" w:rsidRPr="004C3ED1">
        <w:rPr>
          <w:rFonts w:ascii="Arial" w:hAnsi="Arial" w:cs="Arial"/>
          <w:sz w:val="22"/>
          <w:szCs w:val="22"/>
        </w:rPr>
        <w:t>za podporu</w:t>
      </w:r>
      <w:r w:rsidR="005C43F6">
        <w:rPr>
          <w:rFonts w:ascii="Arial" w:hAnsi="Arial" w:cs="Arial"/>
          <w:sz w:val="22"/>
          <w:szCs w:val="22"/>
        </w:rPr>
        <w:t>.</w:t>
      </w:r>
    </w:p>
    <w:p w14:paraId="186B73B7" w14:textId="6A1C96B2" w:rsidR="00673468" w:rsidRPr="000375D8" w:rsidRDefault="00673468" w:rsidP="00A3099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r w:rsidR="009E479F">
        <w:rPr>
          <w:rFonts w:ascii="Arial" w:hAnsi="Arial" w:cs="Arial"/>
          <w:sz w:val="22"/>
          <w:szCs w:val="22"/>
        </w:rPr>
        <w:t>Hajdúch p</w:t>
      </w:r>
      <w:r w:rsidRPr="00673468">
        <w:rPr>
          <w:rFonts w:ascii="Arial" w:hAnsi="Arial" w:cs="Arial"/>
          <w:sz w:val="22"/>
          <w:szCs w:val="22"/>
        </w:rPr>
        <w:t xml:space="preserve">oděkoval </w:t>
      </w:r>
      <w:r w:rsidR="009E479F">
        <w:rPr>
          <w:rFonts w:ascii="Arial" w:hAnsi="Arial" w:cs="Arial"/>
          <w:sz w:val="22"/>
          <w:szCs w:val="22"/>
        </w:rPr>
        <w:t xml:space="preserve">prof. </w:t>
      </w:r>
      <w:r w:rsidRPr="00673468">
        <w:rPr>
          <w:rFonts w:ascii="Arial" w:hAnsi="Arial" w:cs="Arial"/>
          <w:sz w:val="22"/>
          <w:szCs w:val="22"/>
        </w:rPr>
        <w:t xml:space="preserve">Maříkovi za organizaci a pomoc při vzniku workshopu. Uvedl, že </w:t>
      </w:r>
      <w:r w:rsidR="009E479F">
        <w:rPr>
          <w:rFonts w:ascii="Arial" w:hAnsi="Arial" w:cs="Arial"/>
          <w:sz w:val="22"/>
          <w:szCs w:val="22"/>
        </w:rPr>
        <w:t>dr.</w:t>
      </w:r>
      <w:r w:rsidRPr="00673468">
        <w:rPr>
          <w:rFonts w:ascii="Arial" w:hAnsi="Arial" w:cs="Arial"/>
          <w:sz w:val="22"/>
          <w:szCs w:val="22"/>
        </w:rPr>
        <w:t xml:space="preserve"> Černý v rámci </w:t>
      </w:r>
      <w:r w:rsidR="008D2ED3">
        <w:rPr>
          <w:rFonts w:ascii="Arial" w:hAnsi="Arial" w:cs="Arial"/>
          <w:sz w:val="22"/>
          <w:szCs w:val="22"/>
        </w:rPr>
        <w:t>B</w:t>
      </w:r>
      <w:r w:rsidRPr="00673468">
        <w:rPr>
          <w:rFonts w:ascii="Arial" w:hAnsi="Arial" w:cs="Arial"/>
          <w:sz w:val="22"/>
          <w:szCs w:val="22"/>
        </w:rPr>
        <w:t xml:space="preserve">ioetické komise </w:t>
      </w:r>
      <w:r w:rsidR="0024471E" w:rsidRPr="00673468">
        <w:rPr>
          <w:rFonts w:ascii="Arial" w:hAnsi="Arial" w:cs="Arial"/>
          <w:sz w:val="22"/>
          <w:szCs w:val="22"/>
        </w:rPr>
        <w:t>sestav</w:t>
      </w:r>
      <w:r w:rsidR="0024471E">
        <w:rPr>
          <w:rFonts w:ascii="Arial" w:hAnsi="Arial" w:cs="Arial"/>
          <w:sz w:val="22"/>
          <w:szCs w:val="22"/>
        </w:rPr>
        <w:t>uje</w:t>
      </w:r>
      <w:r w:rsidR="0024471E" w:rsidRPr="00673468">
        <w:rPr>
          <w:rFonts w:ascii="Arial" w:hAnsi="Arial" w:cs="Arial"/>
          <w:sz w:val="22"/>
          <w:szCs w:val="22"/>
        </w:rPr>
        <w:t xml:space="preserve"> </w:t>
      </w:r>
      <w:r w:rsidRPr="00673468">
        <w:rPr>
          <w:rFonts w:ascii="Arial" w:hAnsi="Arial" w:cs="Arial"/>
          <w:sz w:val="22"/>
          <w:szCs w:val="22"/>
        </w:rPr>
        <w:t xml:space="preserve">pracovní skupinu zaměřenou na </w:t>
      </w:r>
      <w:r w:rsidR="00B95A85">
        <w:rPr>
          <w:rFonts w:ascii="Arial" w:hAnsi="Arial" w:cs="Arial"/>
          <w:sz w:val="22"/>
          <w:szCs w:val="22"/>
        </w:rPr>
        <w:t>AI</w:t>
      </w:r>
      <w:r w:rsidRPr="00673468">
        <w:rPr>
          <w:rFonts w:ascii="Arial" w:hAnsi="Arial" w:cs="Arial"/>
          <w:sz w:val="22"/>
          <w:szCs w:val="22"/>
        </w:rPr>
        <w:t xml:space="preserve">. Výstupem </w:t>
      </w:r>
      <w:r w:rsidR="0024471E">
        <w:rPr>
          <w:rFonts w:ascii="Arial" w:hAnsi="Arial" w:cs="Arial"/>
          <w:sz w:val="22"/>
          <w:szCs w:val="22"/>
        </w:rPr>
        <w:t>práce této skupiny</w:t>
      </w:r>
      <w:r w:rsidRPr="00673468">
        <w:rPr>
          <w:rFonts w:ascii="Arial" w:hAnsi="Arial" w:cs="Arial"/>
          <w:sz w:val="22"/>
          <w:szCs w:val="22"/>
        </w:rPr>
        <w:t xml:space="preserve"> by měl být workshop </w:t>
      </w:r>
      <w:r w:rsidR="002F4D94">
        <w:rPr>
          <w:rFonts w:ascii="Arial" w:hAnsi="Arial" w:cs="Arial"/>
          <w:sz w:val="22"/>
          <w:szCs w:val="22"/>
        </w:rPr>
        <w:t xml:space="preserve">uspořádaný </w:t>
      </w:r>
      <w:r w:rsidRPr="00673468">
        <w:rPr>
          <w:rFonts w:ascii="Arial" w:hAnsi="Arial" w:cs="Arial"/>
          <w:sz w:val="22"/>
          <w:szCs w:val="22"/>
        </w:rPr>
        <w:t>v</w:t>
      </w:r>
      <w:r w:rsidR="002F4D94">
        <w:rPr>
          <w:rFonts w:ascii="Arial" w:hAnsi="Arial" w:cs="Arial"/>
          <w:sz w:val="22"/>
          <w:szCs w:val="22"/>
        </w:rPr>
        <w:t> roce 2025</w:t>
      </w:r>
      <w:r w:rsidR="00565ACD">
        <w:rPr>
          <w:rFonts w:ascii="Arial" w:hAnsi="Arial" w:cs="Arial"/>
          <w:sz w:val="22"/>
          <w:szCs w:val="22"/>
        </w:rPr>
        <w:t xml:space="preserve"> a </w:t>
      </w:r>
      <w:r w:rsidR="008D2ED3">
        <w:rPr>
          <w:rFonts w:ascii="Arial" w:hAnsi="Arial" w:cs="Arial"/>
          <w:sz w:val="22"/>
          <w:szCs w:val="22"/>
        </w:rPr>
        <w:t>white paper</w:t>
      </w:r>
      <w:r w:rsidRPr="00673468">
        <w:rPr>
          <w:rFonts w:ascii="Arial" w:hAnsi="Arial" w:cs="Arial"/>
          <w:sz w:val="22"/>
          <w:szCs w:val="22"/>
        </w:rPr>
        <w:t xml:space="preserve"> </w:t>
      </w:r>
      <w:r w:rsidR="00A30991">
        <w:rPr>
          <w:rFonts w:ascii="Arial" w:hAnsi="Arial" w:cs="Arial"/>
          <w:sz w:val="22"/>
          <w:szCs w:val="22"/>
        </w:rPr>
        <w:t xml:space="preserve">s </w:t>
      </w:r>
      <w:r w:rsidRPr="00673468">
        <w:rPr>
          <w:rFonts w:ascii="Arial" w:hAnsi="Arial" w:cs="Arial"/>
          <w:sz w:val="22"/>
          <w:szCs w:val="22"/>
        </w:rPr>
        <w:t>pozičn</w:t>
      </w:r>
      <w:r w:rsidR="00A30991">
        <w:rPr>
          <w:rFonts w:ascii="Arial" w:hAnsi="Arial" w:cs="Arial"/>
          <w:sz w:val="22"/>
          <w:szCs w:val="22"/>
        </w:rPr>
        <w:t>ím</w:t>
      </w:r>
      <w:r w:rsidRPr="00673468">
        <w:rPr>
          <w:rFonts w:ascii="Arial" w:hAnsi="Arial" w:cs="Arial"/>
          <w:sz w:val="22"/>
          <w:szCs w:val="22"/>
        </w:rPr>
        <w:t xml:space="preserve"> </w:t>
      </w:r>
      <w:r w:rsidR="00A30991">
        <w:rPr>
          <w:rFonts w:ascii="Arial" w:hAnsi="Arial" w:cs="Arial"/>
          <w:sz w:val="22"/>
          <w:szCs w:val="22"/>
        </w:rPr>
        <w:t xml:space="preserve">popisem </w:t>
      </w:r>
      <w:r w:rsidRPr="00673468">
        <w:rPr>
          <w:rFonts w:ascii="Arial" w:hAnsi="Arial" w:cs="Arial"/>
          <w:sz w:val="22"/>
          <w:szCs w:val="22"/>
        </w:rPr>
        <w:t>situac</w:t>
      </w:r>
      <w:r w:rsidR="00A30991">
        <w:rPr>
          <w:rFonts w:ascii="Arial" w:hAnsi="Arial" w:cs="Arial"/>
          <w:sz w:val="22"/>
          <w:szCs w:val="22"/>
        </w:rPr>
        <w:t>e</w:t>
      </w:r>
      <w:r w:rsidRPr="00673468">
        <w:rPr>
          <w:rFonts w:ascii="Arial" w:hAnsi="Arial" w:cs="Arial"/>
          <w:sz w:val="22"/>
          <w:szCs w:val="22"/>
        </w:rPr>
        <w:t xml:space="preserve"> a základní</w:t>
      </w:r>
      <w:r w:rsidR="00A30991">
        <w:rPr>
          <w:rFonts w:ascii="Arial" w:hAnsi="Arial" w:cs="Arial"/>
          <w:sz w:val="22"/>
          <w:szCs w:val="22"/>
        </w:rPr>
        <w:t>mi</w:t>
      </w:r>
      <w:r w:rsidRPr="00673468">
        <w:rPr>
          <w:rFonts w:ascii="Arial" w:hAnsi="Arial" w:cs="Arial"/>
          <w:sz w:val="22"/>
          <w:szCs w:val="22"/>
        </w:rPr>
        <w:t xml:space="preserve"> doporučení</w:t>
      </w:r>
      <w:r w:rsidR="00A30991">
        <w:rPr>
          <w:rFonts w:ascii="Arial" w:hAnsi="Arial" w:cs="Arial"/>
          <w:sz w:val="22"/>
          <w:szCs w:val="22"/>
        </w:rPr>
        <w:t>mi</w:t>
      </w:r>
      <w:r w:rsidRPr="00673468">
        <w:rPr>
          <w:rFonts w:ascii="Arial" w:hAnsi="Arial" w:cs="Arial"/>
          <w:sz w:val="22"/>
          <w:szCs w:val="22"/>
        </w:rPr>
        <w:t xml:space="preserve"> pro výzkumné projekty v oblasti AI.</w:t>
      </w:r>
      <w:r w:rsidR="00A30991">
        <w:rPr>
          <w:rFonts w:ascii="Arial" w:hAnsi="Arial" w:cs="Arial"/>
          <w:sz w:val="22"/>
          <w:szCs w:val="22"/>
        </w:rPr>
        <w:t xml:space="preserve"> Tento dokument </w:t>
      </w:r>
      <w:r w:rsidR="002F4D94">
        <w:rPr>
          <w:rFonts w:ascii="Arial" w:hAnsi="Arial" w:cs="Arial"/>
          <w:sz w:val="22"/>
          <w:szCs w:val="22"/>
        </w:rPr>
        <w:t>bude</w:t>
      </w:r>
      <w:r w:rsidR="00A30991">
        <w:rPr>
          <w:rFonts w:ascii="Arial" w:hAnsi="Arial" w:cs="Arial"/>
          <w:sz w:val="22"/>
          <w:szCs w:val="22"/>
        </w:rPr>
        <w:t xml:space="preserve"> </w:t>
      </w:r>
      <w:r w:rsidRPr="00673468">
        <w:rPr>
          <w:rFonts w:ascii="Arial" w:hAnsi="Arial" w:cs="Arial"/>
          <w:sz w:val="22"/>
          <w:szCs w:val="22"/>
        </w:rPr>
        <w:t>užitečný pro širokou vědeckou komunitu</w:t>
      </w:r>
      <w:r w:rsidR="00D95A50">
        <w:rPr>
          <w:rFonts w:ascii="Arial" w:hAnsi="Arial" w:cs="Arial"/>
          <w:sz w:val="22"/>
          <w:szCs w:val="22"/>
        </w:rPr>
        <w:t>.</w:t>
      </w:r>
    </w:p>
    <w:p w14:paraId="45B29E52" w14:textId="77777777" w:rsidR="00B43B40" w:rsidRPr="000375D8" w:rsidRDefault="00B43B40" w:rsidP="00B43B40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5D8">
        <w:rPr>
          <w:rFonts w:ascii="Arial" w:hAnsi="Arial" w:cs="Arial"/>
          <w:b/>
          <w:sz w:val="22"/>
          <w:szCs w:val="22"/>
        </w:rPr>
        <w:t>Usnesení:</w:t>
      </w:r>
    </w:p>
    <w:p w14:paraId="70708EF2" w14:textId="77777777" w:rsidR="00B43B40" w:rsidRPr="000375D8" w:rsidRDefault="00B43B40" w:rsidP="00B43B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375D8">
        <w:rPr>
          <w:rFonts w:ascii="Arial" w:hAnsi="Arial" w:cs="Arial"/>
          <w:sz w:val="22"/>
          <w:szCs w:val="22"/>
        </w:rPr>
        <w:lastRenderedPageBreak/>
        <w:t>Rada bere na vědomí body pro informaci.</w:t>
      </w:r>
    </w:p>
    <w:p w14:paraId="2928CDFB" w14:textId="77777777" w:rsidR="00B43B40" w:rsidRDefault="00B43B40" w:rsidP="005563F1">
      <w:pPr>
        <w:numPr>
          <w:ilvl w:val="0"/>
          <w:numId w:val="6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375D8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8FFE273" w14:textId="30ADC694" w:rsidR="002073DA" w:rsidRDefault="00993A9E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Mařík i</w:t>
      </w:r>
      <w:r w:rsidRPr="00993A9E">
        <w:rPr>
          <w:rFonts w:ascii="Arial" w:hAnsi="Arial" w:cs="Arial"/>
          <w:sz w:val="22"/>
          <w:szCs w:val="22"/>
        </w:rPr>
        <w:t xml:space="preserve">nformoval </w:t>
      </w:r>
      <w:r>
        <w:rPr>
          <w:rFonts w:ascii="Arial" w:hAnsi="Arial" w:cs="Arial"/>
          <w:sz w:val="22"/>
          <w:szCs w:val="22"/>
        </w:rPr>
        <w:t>R</w:t>
      </w:r>
      <w:r w:rsidRPr="00993A9E">
        <w:rPr>
          <w:rFonts w:ascii="Arial" w:hAnsi="Arial" w:cs="Arial"/>
          <w:sz w:val="22"/>
          <w:szCs w:val="22"/>
        </w:rPr>
        <w:t xml:space="preserve">adu o </w:t>
      </w:r>
      <w:r w:rsidR="002F4D94">
        <w:rPr>
          <w:rFonts w:ascii="Arial" w:hAnsi="Arial" w:cs="Arial"/>
          <w:sz w:val="22"/>
          <w:szCs w:val="22"/>
        </w:rPr>
        <w:t>stavu příprav</w:t>
      </w:r>
      <w:r w:rsidRPr="00993A9E">
        <w:rPr>
          <w:rFonts w:ascii="Arial" w:hAnsi="Arial" w:cs="Arial"/>
          <w:sz w:val="22"/>
          <w:szCs w:val="22"/>
        </w:rPr>
        <w:t xml:space="preserve"> </w:t>
      </w:r>
      <w:r w:rsidR="0090173C">
        <w:rPr>
          <w:rFonts w:ascii="Arial" w:hAnsi="Arial" w:cs="Arial"/>
          <w:sz w:val="22"/>
          <w:szCs w:val="22"/>
        </w:rPr>
        <w:t>N</w:t>
      </w:r>
      <w:r w:rsidRPr="00993A9E">
        <w:rPr>
          <w:rFonts w:ascii="Arial" w:hAnsi="Arial" w:cs="Arial"/>
          <w:sz w:val="22"/>
          <w:szCs w:val="22"/>
        </w:rPr>
        <w:t>árodní</w:t>
      </w:r>
      <w:r w:rsidR="005C43F6">
        <w:rPr>
          <w:rFonts w:ascii="Arial" w:hAnsi="Arial" w:cs="Arial"/>
          <w:sz w:val="22"/>
          <w:szCs w:val="22"/>
        </w:rPr>
        <w:t xml:space="preserve">ch </w:t>
      </w:r>
      <w:r w:rsidRPr="00993A9E">
        <w:rPr>
          <w:rFonts w:ascii="Arial" w:hAnsi="Arial" w:cs="Arial"/>
          <w:sz w:val="22"/>
          <w:szCs w:val="22"/>
        </w:rPr>
        <w:t xml:space="preserve">priorit orientovaného výzkumu. Uvedl, že všech pět pracovních skupin se sešlo a připomínkovalo </w:t>
      </w:r>
      <w:r w:rsidR="005C43F6">
        <w:rPr>
          <w:rFonts w:ascii="Arial" w:hAnsi="Arial" w:cs="Arial"/>
          <w:sz w:val="22"/>
          <w:szCs w:val="22"/>
        </w:rPr>
        <w:t xml:space="preserve">dodané </w:t>
      </w:r>
      <w:r w:rsidRPr="00993A9E">
        <w:rPr>
          <w:rFonts w:ascii="Arial" w:hAnsi="Arial" w:cs="Arial"/>
          <w:sz w:val="22"/>
          <w:szCs w:val="22"/>
        </w:rPr>
        <w:t xml:space="preserve">materiály. </w:t>
      </w:r>
      <w:r w:rsidR="00F33E8F" w:rsidRPr="00F33E8F">
        <w:rPr>
          <w:rFonts w:ascii="Arial" w:hAnsi="Arial" w:cs="Arial"/>
          <w:sz w:val="22"/>
          <w:szCs w:val="22"/>
        </w:rPr>
        <w:t>Technologické centr</w:t>
      </w:r>
      <w:r w:rsidR="00F33E8F">
        <w:rPr>
          <w:rFonts w:ascii="Arial" w:hAnsi="Arial" w:cs="Arial"/>
          <w:sz w:val="22"/>
          <w:szCs w:val="22"/>
        </w:rPr>
        <w:t>um</w:t>
      </w:r>
      <w:r w:rsidR="00F33E8F" w:rsidRPr="00F33E8F">
        <w:rPr>
          <w:rFonts w:ascii="Arial" w:hAnsi="Arial" w:cs="Arial"/>
          <w:sz w:val="22"/>
          <w:szCs w:val="22"/>
        </w:rPr>
        <w:t xml:space="preserve"> Praha (dále jen „TC“)</w:t>
      </w:r>
      <w:r w:rsidR="00F33E8F">
        <w:rPr>
          <w:rFonts w:ascii="Arial" w:hAnsi="Arial" w:cs="Arial"/>
          <w:sz w:val="22"/>
          <w:szCs w:val="22"/>
        </w:rPr>
        <w:t xml:space="preserve"> </w:t>
      </w:r>
      <w:r w:rsidRPr="00993A9E">
        <w:rPr>
          <w:rFonts w:ascii="Arial" w:hAnsi="Arial" w:cs="Arial"/>
          <w:sz w:val="22"/>
          <w:szCs w:val="22"/>
        </w:rPr>
        <w:t xml:space="preserve">by mělo dodat svůj výstup </w:t>
      </w:r>
      <w:r>
        <w:rPr>
          <w:rFonts w:ascii="Arial" w:hAnsi="Arial" w:cs="Arial"/>
          <w:sz w:val="22"/>
          <w:szCs w:val="22"/>
        </w:rPr>
        <w:t>k dnešnímu dni,</w:t>
      </w:r>
      <w:r w:rsidRPr="00993A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případně </w:t>
      </w:r>
      <w:r w:rsidRPr="00993A9E">
        <w:rPr>
          <w:rFonts w:ascii="Arial" w:hAnsi="Arial" w:cs="Arial"/>
          <w:sz w:val="22"/>
          <w:szCs w:val="22"/>
        </w:rPr>
        <w:t xml:space="preserve">do konce roku. Tento výstup bude předmětem diskuze na </w:t>
      </w:r>
      <w:r>
        <w:rPr>
          <w:rFonts w:ascii="Arial" w:hAnsi="Arial" w:cs="Arial"/>
          <w:sz w:val="22"/>
          <w:szCs w:val="22"/>
        </w:rPr>
        <w:t>R</w:t>
      </w:r>
      <w:r w:rsidRPr="00993A9E">
        <w:rPr>
          <w:rFonts w:ascii="Arial" w:hAnsi="Arial" w:cs="Arial"/>
          <w:sz w:val="22"/>
          <w:szCs w:val="22"/>
        </w:rPr>
        <w:t>adě a bude upraven podle</w:t>
      </w:r>
      <w:r>
        <w:rPr>
          <w:rFonts w:ascii="Arial" w:hAnsi="Arial" w:cs="Arial"/>
          <w:sz w:val="22"/>
          <w:szCs w:val="22"/>
        </w:rPr>
        <w:t xml:space="preserve"> Radou</w:t>
      </w:r>
      <w:r w:rsidR="00450376">
        <w:rPr>
          <w:rFonts w:ascii="Arial" w:hAnsi="Arial" w:cs="Arial"/>
          <w:sz w:val="22"/>
          <w:szCs w:val="22"/>
        </w:rPr>
        <w:t xml:space="preserve"> daných </w:t>
      </w:r>
      <w:r>
        <w:rPr>
          <w:rFonts w:ascii="Arial" w:hAnsi="Arial" w:cs="Arial"/>
          <w:sz w:val="22"/>
          <w:szCs w:val="22"/>
        </w:rPr>
        <w:t>doporučení</w:t>
      </w:r>
      <w:r w:rsidRPr="00993A9E">
        <w:rPr>
          <w:rFonts w:ascii="Arial" w:hAnsi="Arial" w:cs="Arial"/>
          <w:sz w:val="22"/>
          <w:szCs w:val="22"/>
        </w:rPr>
        <w:t>.</w:t>
      </w:r>
      <w:r w:rsidR="00450376">
        <w:rPr>
          <w:rFonts w:ascii="Arial" w:hAnsi="Arial" w:cs="Arial"/>
          <w:sz w:val="22"/>
          <w:szCs w:val="22"/>
        </w:rPr>
        <w:t xml:space="preserve"> Z</w:t>
      </w:r>
      <w:r w:rsidRPr="00993A9E">
        <w:rPr>
          <w:rFonts w:ascii="Arial" w:hAnsi="Arial" w:cs="Arial"/>
          <w:sz w:val="22"/>
          <w:szCs w:val="22"/>
        </w:rPr>
        <w:t xml:space="preserve">důraznil, že společně s </w:t>
      </w:r>
      <w:r w:rsidR="00F33E8F">
        <w:rPr>
          <w:rFonts w:ascii="Arial" w:hAnsi="Arial" w:cs="Arial"/>
          <w:sz w:val="22"/>
          <w:szCs w:val="22"/>
        </w:rPr>
        <w:t>TC</w:t>
      </w:r>
      <w:r w:rsidRPr="00993A9E">
        <w:rPr>
          <w:rFonts w:ascii="Arial" w:hAnsi="Arial" w:cs="Arial"/>
          <w:sz w:val="22"/>
          <w:szCs w:val="22"/>
        </w:rPr>
        <w:t xml:space="preserve"> splnili úkol daný </w:t>
      </w:r>
      <w:r w:rsidR="00450376">
        <w:rPr>
          <w:rFonts w:ascii="Arial" w:hAnsi="Arial" w:cs="Arial"/>
          <w:sz w:val="22"/>
          <w:szCs w:val="22"/>
        </w:rPr>
        <w:t>R</w:t>
      </w:r>
      <w:r w:rsidRPr="00993A9E">
        <w:rPr>
          <w:rFonts w:ascii="Arial" w:hAnsi="Arial" w:cs="Arial"/>
          <w:sz w:val="22"/>
          <w:szCs w:val="22"/>
        </w:rPr>
        <w:t>adou a</w:t>
      </w:r>
      <w:r w:rsidR="00FA6924">
        <w:rPr>
          <w:rFonts w:ascii="Arial" w:hAnsi="Arial" w:cs="Arial"/>
          <w:sz w:val="22"/>
          <w:szCs w:val="22"/>
        </w:rPr>
        <w:t> </w:t>
      </w:r>
      <w:r w:rsidRPr="00993A9E">
        <w:rPr>
          <w:rFonts w:ascii="Arial" w:hAnsi="Arial" w:cs="Arial"/>
          <w:sz w:val="22"/>
          <w:szCs w:val="22"/>
        </w:rPr>
        <w:t xml:space="preserve">že výstup odpovídá </w:t>
      </w:r>
      <w:r w:rsidR="009653CF">
        <w:rPr>
          <w:rFonts w:ascii="Arial" w:hAnsi="Arial" w:cs="Arial"/>
          <w:sz w:val="22"/>
          <w:szCs w:val="22"/>
        </w:rPr>
        <w:t>i</w:t>
      </w:r>
      <w:r w:rsidR="00F33E8F">
        <w:rPr>
          <w:rFonts w:ascii="Arial" w:hAnsi="Arial" w:cs="Arial"/>
          <w:sz w:val="22"/>
          <w:szCs w:val="22"/>
        </w:rPr>
        <w:t> </w:t>
      </w:r>
      <w:r w:rsidRPr="00993A9E">
        <w:rPr>
          <w:rFonts w:ascii="Arial" w:hAnsi="Arial" w:cs="Arial"/>
          <w:sz w:val="22"/>
          <w:szCs w:val="22"/>
        </w:rPr>
        <w:t>požadavkům</w:t>
      </w:r>
      <w:r w:rsidR="009653CF">
        <w:rPr>
          <w:rFonts w:ascii="Arial" w:hAnsi="Arial" w:cs="Arial"/>
          <w:sz w:val="22"/>
          <w:szCs w:val="22"/>
        </w:rPr>
        <w:t xml:space="preserve"> STRATIN+</w:t>
      </w:r>
      <w:r w:rsidRPr="00993A9E">
        <w:rPr>
          <w:rFonts w:ascii="Arial" w:hAnsi="Arial" w:cs="Arial"/>
          <w:sz w:val="22"/>
          <w:szCs w:val="22"/>
        </w:rPr>
        <w:t>.</w:t>
      </w:r>
    </w:p>
    <w:p w14:paraId="4669AD07" w14:textId="130B0F56" w:rsidR="009653CF" w:rsidRDefault="0007121B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Gjuričová</w:t>
      </w:r>
      <w:r w:rsidR="009D43C9">
        <w:rPr>
          <w:rFonts w:ascii="Arial" w:hAnsi="Arial" w:cs="Arial"/>
          <w:sz w:val="22"/>
          <w:szCs w:val="22"/>
        </w:rPr>
        <w:t xml:space="preserve"> d</w:t>
      </w:r>
      <w:r w:rsidR="00A22DCD" w:rsidRPr="00A22DCD">
        <w:rPr>
          <w:rFonts w:ascii="Arial" w:hAnsi="Arial" w:cs="Arial"/>
          <w:sz w:val="22"/>
          <w:szCs w:val="22"/>
        </w:rPr>
        <w:t>oplnil</w:t>
      </w:r>
      <w:r w:rsidR="009D43C9">
        <w:rPr>
          <w:rFonts w:ascii="Arial" w:hAnsi="Arial" w:cs="Arial"/>
          <w:sz w:val="22"/>
          <w:szCs w:val="22"/>
        </w:rPr>
        <w:t>a prof. Maříka</w:t>
      </w:r>
      <w:r w:rsidR="00A22DCD" w:rsidRPr="00A22DCD">
        <w:rPr>
          <w:rFonts w:ascii="Arial" w:hAnsi="Arial" w:cs="Arial"/>
          <w:sz w:val="22"/>
          <w:szCs w:val="22"/>
        </w:rPr>
        <w:t xml:space="preserve">, že </w:t>
      </w:r>
      <w:r w:rsidR="00FA6619">
        <w:rPr>
          <w:rFonts w:ascii="Arial" w:hAnsi="Arial" w:cs="Arial"/>
          <w:sz w:val="22"/>
          <w:szCs w:val="22"/>
        </w:rPr>
        <w:t xml:space="preserve">na </w:t>
      </w:r>
      <w:r w:rsidR="00A22DCD" w:rsidRPr="00A22DCD">
        <w:rPr>
          <w:rFonts w:ascii="Arial" w:hAnsi="Arial" w:cs="Arial"/>
          <w:sz w:val="22"/>
          <w:szCs w:val="22"/>
        </w:rPr>
        <w:t>podkladu pro</w:t>
      </w:r>
      <w:r w:rsidR="009D43C9">
        <w:rPr>
          <w:rFonts w:ascii="Arial" w:hAnsi="Arial" w:cs="Arial"/>
          <w:sz w:val="22"/>
          <w:szCs w:val="22"/>
        </w:rPr>
        <w:t> N</w:t>
      </w:r>
      <w:r w:rsidR="00A22DCD" w:rsidRPr="00A22DCD">
        <w:rPr>
          <w:rFonts w:ascii="Arial" w:hAnsi="Arial" w:cs="Arial"/>
          <w:sz w:val="22"/>
          <w:szCs w:val="22"/>
        </w:rPr>
        <w:t>árodní priorit</w:t>
      </w:r>
      <w:r w:rsidR="005C43F6">
        <w:rPr>
          <w:rFonts w:ascii="Arial" w:hAnsi="Arial" w:cs="Arial"/>
          <w:sz w:val="22"/>
          <w:szCs w:val="22"/>
        </w:rPr>
        <w:t>y</w:t>
      </w:r>
      <w:r w:rsidR="00A22DCD" w:rsidRPr="00A22DCD">
        <w:rPr>
          <w:rFonts w:ascii="Arial" w:hAnsi="Arial" w:cs="Arial"/>
          <w:sz w:val="22"/>
          <w:szCs w:val="22"/>
        </w:rPr>
        <w:t xml:space="preserve"> orientovaného výzkumu</w:t>
      </w:r>
      <w:r w:rsidR="00FA6619">
        <w:rPr>
          <w:rFonts w:ascii="Arial" w:hAnsi="Arial" w:cs="Arial"/>
          <w:sz w:val="22"/>
          <w:szCs w:val="22"/>
        </w:rPr>
        <w:t xml:space="preserve"> se</w:t>
      </w:r>
      <w:r w:rsidR="00AA1ADF">
        <w:rPr>
          <w:rFonts w:ascii="Arial" w:hAnsi="Arial" w:cs="Arial"/>
          <w:sz w:val="22"/>
          <w:szCs w:val="22"/>
        </w:rPr>
        <w:t xml:space="preserve"> podílela řada odborníků, kteří však měli výhrady k procesu tvorby</w:t>
      </w:r>
      <w:r w:rsidR="00A22DCD" w:rsidRPr="00A22DCD">
        <w:rPr>
          <w:rFonts w:ascii="Arial" w:hAnsi="Arial" w:cs="Arial"/>
          <w:sz w:val="22"/>
          <w:szCs w:val="22"/>
        </w:rPr>
        <w:t xml:space="preserve">. </w:t>
      </w:r>
      <w:r w:rsidR="00C81ED2">
        <w:rPr>
          <w:rFonts w:ascii="Arial" w:hAnsi="Arial" w:cs="Arial"/>
          <w:sz w:val="22"/>
          <w:szCs w:val="22"/>
        </w:rPr>
        <w:t xml:space="preserve">Začátkem roku 2025 bude nutné se </w:t>
      </w:r>
      <w:r w:rsidR="00FF20B8">
        <w:rPr>
          <w:rFonts w:ascii="Arial" w:hAnsi="Arial" w:cs="Arial"/>
          <w:sz w:val="22"/>
          <w:szCs w:val="22"/>
        </w:rPr>
        <w:t xml:space="preserve">procesem blíže zabývat a stanovit další postup. </w:t>
      </w:r>
    </w:p>
    <w:p w14:paraId="505A4589" w14:textId="69814250" w:rsidR="00CF0627" w:rsidRPr="00450376" w:rsidRDefault="00CF0627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</w:t>
      </w:r>
      <w:r w:rsidR="00C175FD" w:rsidRPr="00C175FD">
        <w:rPr>
          <w:rFonts w:ascii="Arial" w:hAnsi="Arial" w:cs="Arial"/>
          <w:sz w:val="22"/>
          <w:szCs w:val="22"/>
        </w:rPr>
        <w:t>informoval</w:t>
      </w:r>
      <w:r w:rsidR="00C175FD">
        <w:rPr>
          <w:rFonts w:ascii="Arial" w:hAnsi="Arial" w:cs="Arial"/>
          <w:sz w:val="22"/>
          <w:szCs w:val="22"/>
        </w:rPr>
        <w:t>a</w:t>
      </w:r>
      <w:r w:rsidR="00C175FD" w:rsidRPr="00C175FD">
        <w:rPr>
          <w:rFonts w:ascii="Arial" w:hAnsi="Arial" w:cs="Arial"/>
          <w:sz w:val="22"/>
          <w:szCs w:val="22"/>
        </w:rPr>
        <w:t xml:space="preserve">, že </w:t>
      </w:r>
      <w:r w:rsidR="00484F6F">
        <w:rPr>
          <w:rFonts w:ascii="Arial" w:hAnsi="Arial" w:cs="Arial"/>
          <w:sz w:val="22"/>
          <w:szCs w:val="22"/>
        </w:rPr>
        <w:t xml:space="preserve">11. </w:t>
      </w:r>
      <w:r w:rsidR="001A1566">
        <w:rPr>
          <w:rFonts w:ascii="Arial" w:hAnsi="Arial" w:cs="Arial"/>
          <w:sz w:val="22"/>
          <w:szCs w:val="22"/>
        </w:rPr>
        <w:t>pr</w:t>
      </w:r>
      <w:r w:rsidR="00F14DCC">
        <w:rPr>
          <w:rFonts w:ascii="Arial" w:hAnsi="Arial" w:cs="Arial"/>
          <w:sz w:val="22"/>
          <w:szCs w:val="22"/>
        </w:rPr>
        <w:t>osince</w:t>
      </w:r>
      <w:r w:rsidR="00484F6F">
        <w:rPr>
          <w:rFonts w:ascii="Arial" w:hAnsi="Arial" w:cs="Arial"/>
          <w:sz w:val="22"/>
          <w:szCs w:val="22"/>
        </w:rPr>
        <w:t xml:space="preserve"> 2024</w:t>
      </w:r>
      <w:r w:rsidR="00C175FD" w:rsidRPr="00C175FD">
        <w:rPr>
          <w:rFonts w:ascii="Arial" w:hAnsi="Arial" w:cs="Arial"/>
          <w:sz w:val="22"/>
          <w:szCs w:val="22"/>
        </w:rPr>
        <w:t xml:space="preserve"> </w:t>
      </w:r>
      <w:r w:rsidR="00484F6F">
        <w:rPr>
          <w:rFonts w:ascii="Arial" w:hAnsi="Arial" w:cs="Arial"/>
          <w:sz w:val="22"/>
          <w:szCs w:val="22"/>
        </w:rPr>
        <w:t>zasedala</w:t>
      </w:r>
      <w:r w:rsidR="00C175FD" w:rsidRPr="00C175FD">
        <w:rPr>
          <w:rFonts w:ascii="Arial" w:hAnsi="Arial" w:cs="Arial"/>
          <w:sz w:val="22"/>
          <w:szCs w:val="22"/>
        </w:rPr>
        <w:t xml:space="preserve"> Rada pro mezinárodní spolupráci ve</w:t>
      </w:r>
      <w:r w:rsidR="00C175FD">
        <w:rPr>
          <w:rFonts w:ascii="Arial" w:hAnsi="Arial" w:cs="Arial"/>
          <w:sz w:val="22"/>
          <w:szCs w:val="22"/>
        </w:rPr>
        <w:t> </w:t>
      </w:r>
      <w:r w:rsidR="00C175FD" w:rsidRPr="00C175FD">
        <w:rPr>
          <w:rFonts w:ascii="Arial" w:hAnsi="Arial" w:cs="Arial"/>
          <w:sz w:val="22"/>
          <w:szCs w:val="22"/>
        </w:rPr>
        <w:t xml:space="preserve">vědě, výzkumu a inovacích, kterou organizuje </w:t>
      </w:r>
      <w:r w:rsidR="00C175FD">
        <w:rPr>
          <w:rFonts w:ascii="Arial" w:hAnsi="Arial" w:cs="Arial"/>
          <w:sz w:val="22"/>
          <w:szCs w:val="22"/>
        </w:rPr>
        <w:t>MŠMT</w:t>
      </w:r>
      <w:r w:rsidR="006166DF">
        <w:rPr>
          <w:rFonts w:ascii="Arial" w:hAnsi="Arial" w:cs="Arial"/>
          <w:sz w:val="22"/>
          <w:szCs w:val="22"/>
        </w:rPr>
        <w:t xml:space="preserve">. </w:t>
      </w:r>
      <w:r w:rsidR="00C175FD" w:rsidRPr="00C175FD">
        <w:rPr>
          <w:rFonts w:ascii="Arial" w:hAnsi="Arial" w:cs="Arial"/>
          <w:sz w:val="22"/>
          <w:szCs w:val="22"/>
        </w:rPr>
        <w:t xml:space="preserve">Hlavními diskuzními tématy byly bezpečnost ve výzkumu, reálná spolupráce a volba partnerů pro mezinárodní kooperaci. Nejvýznamnějším bodem bylo projednání pozice </w:t>
      </w:r>
      <w:r w:rsidR="00C175FD">
        <w:rPr>
          <w:rFonts w:ascii="Arial" w:hAnsi="Arial" w:cs="Arial"/>
          <w:sz w:val="22"/>
          <w:szCs w:val="22"/>
        </w:rPr>
        <w:t>ČR</w:t>
      </w:r>
      <w:r w:rsidR="00C175FD" w:rsidRPr="00C175FD">
        <w:rPr>
          <w:rFonts w:ascii="Arial" w:hAnsi="Arial" w:cs="Arial"/>
          <w:sz w:val="22"/>
          <w:szCs w:val="22"/>
        </w:rPr>
        <w:t xml:space="preserve"> k Rámcovému programu 10 </w:t>
      </w:r>
      <w:r w:rsidR="005C43F6">
        <w:rPr>
          <w:rFonts w:ascii="Arial" w:hAnsi="Arial" w:cs="Arial"/>
          <w:sz w:val="22"/>
          <w:szCs w:val="22"/>
        </w:rPr>
        <w:t>(FP 10)</w:t>
      </w:r>
      <w:r w:rsidR="00C175FD" w:rsidRPr="00C175FD">
        <w:rPr>
          <w:rFonts w:ascii="Arial" w:hAnsi="Arial" w:cs="Arial"/>
          <w:sz w:val="22"/>
          <w:szCs w:val="22"/>
        </w:rPr>
        <w:t>.</w:t>
      </w:r>
      <w:r w:rsidR="002657A4">
        <w:rPr>
          <w:rFonts w:ascii="Arial" w:hAnsi="Arial" w:cs="Arial"/>
          <w:sz w:val="22"/>
          <w:szCs w:val="22"/>
        </w:rPr>
        <w:t xml:space="preserve"> Navrh</w:t>
      </w:r>
      <w:r w:rsidR="007A0052">
        <w:rPr>
          <w:rFonts w:ascii="Arial" w:hAnsi="Arial" w:cs="Arial"/>
          <w:sz w:val="22"/>
          <w:szCs w:val="22"/>
        </w:rPr>
        <w:t>la</w:t>
      </w:r>
      <w:r w:rsidR="00E95F5F">
        <w:rPr>
          <w:rFonts w:ascii="Arial" w:hAnsi="Arial" w:cs="Arial"/>
          <w:sz w:val="22"/>
          <w:szCs w:val="22"/>
        </w:rPr>
        <w:t xml:space="preserve">, že </w:t>
      </w:r>
      <w:r w:rsidR="002657A4" w:rsidRPr="002657A4">
        <w:rPr>
          <w:rFonts w:ascii="Arial" w:hAnsi="Arial" w:cs="Arial"/>
          <w:sz w:val="22"/>
          <w:szCs w:val="22"/>
        </w:rPr>
        <w:t xml:space="preserve">všechny informace včetně prezentací </w:t>
      </w:r>
      <w:r w:rsidR="00E95F5F">
        <w:rPr>
          <w:rFonts w:ascii="Arial" w:hAnsi="Arial" w:cs="Arial"/>
          <w:sz w:val="22"/>
          <w:szCs w:val="22"/>
        </w:rPr>
        <w:t xml:space="preserve">budou </w:t>
      </w:r>
      <w:r w:rsidR="002657A4" w:rsidRPr="002657A4">
        <w:rPr>
          <w:rFonts w:ascii="Arial" w:hAnsi="Arial" w:cs="Arial"/>
          <w:sz w:val="22"/>
          <w:szCs w:val="22"/>
        </w:rPr>
        <w:t xml:space="preserve">zaslány </w:t>
      </w:r>
      <w:r w:rsidR="002657A4">
        <w:rPr>
          <w:rFonts w:ascii="Arial" w:hAnsi="Arial" w:cs="Arial"/>
          <w:sz w:val="22"/>
          <w:szCs w:val="22"/>
        </w:rPr>
        <w:t>zpravodaji</w:t>
      </w:r>
      <w:r w:rsidR="00032AAF">
        <w:rPr>
          <w:rFonts w:ascii="Arial" w:hAnsi="Arial" w:cs="Arial"/>
          <w:sz w:val="22"/>
          <w:szCs w:val="22"/>
        </w:rPr>
        <w:t xml:space="preserve"> Rady</w:t>
      </w:r>
      <w:r w:rsidR="00555842">
        <w:rPr>
          <w:rFonts w:ascii="Arial" w:hAnsi="Arial" w:cs="Arial"/>
          <w:sz w:val="22"/>
          <w:szCs w:val="22"/>
        </w:rPr>
        <w:t>,</w:t>
      </w:r>
      <w:r w:rsidR="002657A4">
        <w:rPr>
          <w:rFonts w:ascii="Arial" w:hAnsi="Arial" w:cs="Arial"/>
          <w:sz w:val="22"/>
          <w:szCs w:val="22"/>
        </w:rPr>
        <w:t xml:space="preserve"> </w:t>
      </w:r>
      <w:r w:rsidR="002657A4" w:rsidRPr="002657A4">
        <w:rPr>
          <w:rFonts w:ascii="Arial" w:hAnsi="Arial" w:cs="Arial"/>
          <w:sz w:val="22"/>
          <w:szCs w:val="22"/>
        </w:rPr>
        <w:t>aby byl informován o aktuálních projednávaných tématech</w:t>
      </w:r>
      <w:r w:rsidR="00032AAF">
        <w:rPr>
          <w:rFonts w:ascii="Arial" w:hAnsi="Arial" w:cs="Arial"/>
          <w:sz w:val="22"/>
          <w:szCs w:val="22"/>
        </w:rPr>
        <w:t xml:space="preserve">. </w:t>
      </w:r>
      <w:r w:rsidR="00C175FD" w:rsidRPr="00C175FD">
        <w:rPr>
          <w:rFonts w:ascii="Arial" w:hAnsi="Arial" w:cs="Arial"/>
          <w:sz w:val="22"/>
          <w:szCs w:val="22"/>
        </w:rPr>
        <w:t>Na závěr poděkoval</w:t>
      </w:r>
      <w:r w:rsidR="006D6335">
        <w:rPr>
          <w:rFonts w:ascii="Arial" w:hAnsi="Arial" w:cs="Arial"/>
          <w:sz w:val="22"/>
          <w:szCs w:val="22"/>
        </w:rPr>
        <w:t>a</w:t>
      </w:r>
      <w:r w:rsidR="00C175FD" w:rsidRPr="00C175FD">
        <w:rPr>
          <w:rFonts w:ascii="Arial" w:hAnsi="Arial" w:cs="Arial"/>
          <w:sz w:val="22"/>
          <w:szCs w:val="22"/>
        </w:rPr>
        <w:t xml:space="preserve"> za spolupráci, trpělivost a vstřícnost, kterou </w:t>
      </w:r>
      <w:r w:rsidR="006D6335">
        <w:rPr>
          <w:rFonts w:ascii="Arial" w:hAnsi="Arial" w:cs="Arial"/>
          <w:sz w:val="22"/>
          <w:szCs w:val="22"/>
        </w:rPr>
        <w:t>R</w:t>
      </w:r>
      <w:r w:rsidR="00C175FD" w:rsidRPr="00C175FD">
        <w:rPr>
          <w:rFonts w:ascii="Arial" w:hAnsi="Arial" w:cs="Arial"/>
          <w:sz w:val="22"/>
          <w:szCs w:val="22"/>
        </w:rPr>
        <w:t>ada projevuje a</w:t>
      </w:r>
      <w:r w:rsidR="0009575D">
        <w:rPr>
          <w:rFonts w:ascii="Arial" w:hAnsi="Arial" w:cs="Arial"/>
          <w:sz w:val="22"/>
          <w:szCs w:val="22"/>
        </w:rPr>
        <w:t> </w:t>
      </w:r>
      <w:r w:rsidR="00C175FD" w:rsidRPr="00C175FD">
        <w:rPr>
          <w:rFonts w:ascii="Arial" w:hAnsi="Arial" w:cs="Arial"/>
          <w:sz w:val="22"/>
          <w:szCs w:val="22"/>
        </w:rPr>
        <w:t>ocenil</w:t>
      </w:r>
      <w:r w:rsidR="006D6335">
        <w:rPr>
          <w:rFonts w:ascii="Arial" w:hAnsi="Arial" w:cs="Arial"/>
          <w:sz w:val="22"/>
          <w:szCs w:val="22"/>
        </w:rPr>
        <w:t>a</w:t>
      </w:r>
      <w:r w:rsidR="00C175FD" w:rsidRPr="00C175FD">
        <w:rPr>
          <w:rFonts w:ascii="Arial" w:hAnsi="Arial" w:cs="Arial"/>
          <w:sz w:val="22"/>
          <w:szCs w:val="22"/>
        </w:rPr>
        <w:t xml:space="preserve"> přínosnou spolupráci s </w:t>
      </w:r>
      <w:r w:rsidR="006D6335">
        <w:rPr>
          <w:rFonts w:ascii="Arial" w:hAnsi="Arial" w:cs="Arial"/>
          <w:sz w:val="22"/>
          <w:szCs w:val="22"/>
        </w:rPr>
        <w:t>MŠMT</w:t>
      </w:r>
      <w:r w:rsidR="00C175FD" w:rsidRPr="00C175FD">
        <w:rPr>
          <w:rFonts w:ascii="Arial" w:hAnsi="Arial" w:cs="Arial"/>
          <w:sz w:val="22"/>
          <w:szCs w:val="22"/>
        </w:rPr>
        <w:t>.</w:t>
      </w:r>
    </w:p>
    <w:p w14:paraId="17ADCE17" w14:textId="57711A54" w:rsidR="00587637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C130E5">
        <w:rPr>
          <w:rFonts w:ascii="Arial" w:hAnsi="Arial" w:cs="Arial"/>
          <w:sz w:val="22"/>
          <w:szCs w:val="22"/>
        </w:rPr>
        <w:t>předseda</w:t>
      </w:r>
      <w:r w:rsidRPr="00D453B5">
        <w:rPr>
          <w:rFonts w:ascii="Arial" w:hAnsi="Arial" w:cs="Arial"/>
          <w:sz w:val="22"/>
          <w:szCs w:val="22"/>
        </w:rPr>
        <w:t xml:space="preserve"> Rady </w:t>
      </w:r>
      <w:r w:rsidR="00C130E5">
        <w:rPr>
          <w:rFonts w:ascii="Arial" w:hAnsi="Arial" w:cs="Arial"/>
          <w:sz w:val="22"/>
          <w:szCs w:val="22"/>
        </w:rPr>
        <w:t xml:space="preserve">dr. Ženíšek </w:t>
      </w:r>
      <w:r w:rsidRPr="00D453B5">
        <w:rPr>
          <w:rFonts w:ascii="Arial" w:hAnsi="Arial" w:cs="Arial"/>
          <w:sz w:val="22"/>
          <w:szCs w:val="22"/>
        </w:rPr>
        <w:t>všem poděkoval za účast</w:t>
      </w:r>
      <w:r w:rsidR="002835EE">
        <w:rPr>
          <w:rFonts w:ascii="Arial" w:hAnsi="Arial" w:cs="Arial"/>
          <w:sz w:val="22"/>
          <w:szCs w:val="22"/>
        </w:rPr>
        <w:t>, za práci v roce 2024</w:t>
      </w:r>
      <w:r w:rsidRPr="00D453B5">
        <w:rPr>
          <w:rFonts w:ascii="Arial" w:hAnsi="Arial" w:cs="Arial"/>
          <w:sz w:val="22"/>
          <w:szCs w:val="22"/>
        </w:rPr>
        <w:t xml:space="preserve"> a</w:t>
      </w:r>
      <w:r w:rsidR="00504236">
        <w:rPr>
          <w:rFonts w:ascii="Arial" w:hAnsi="Arial" w:cs="Arial"/>
          <w:sz w:val="22"/>
          <w:szCs w:val="22"/>
        </w:rPr>
        <w:t xml:space="preserve"> </w:t>
      </w:r>
      <w:r w:rsidR="002835EE">
        <w:rPr>
          <w:rFonts w:ascii="Arial" w:hAnsi="Arial" w:cs="Arial"/>
          <w:sz w:val="22"/>
          <w:szCs w:val="22"/>
        </w:rPr>
        <w:t xml:space="preserve">popřál </w:t>
      </w:r>
      <w:r w:rsidR="008B7FAE">
        <w:rPr>
          <w:rFonts w:ascii="Arial" w:hAnsi="Arial" w:cs="Arial"/>
          <w:sz w:val="22"/>
          <w:szCs w:val="22"/>
        </w:rPr>
        <w:t>člen</w:t>
      </w:r>
      <w:r w:rsidR="00313F8D">
        <w:rPr>
          <w:rFonts w:ascii="Arial" w:hAnsi="Arial" w:cs="Arial"/>
          <w:sz w:val="22"/>
          <w:szCs w:val="22"/>
        </w:rPr>
        <w:t>ům Rady, hostům i</w:t>
      </w:r>
      <w:r w:rsidR="007C3CA2">
        <w:rPr>
          <w:rFonts w:ascii="Arial" w:hAnsi="Arial" w:cs="Arial"/>
          <w:sz w:val="22"/>
          <w:szCs w:val="22"/>
        </w:rPr>
        <w:t> </w:t>
      </w:r>
      <w:r w:rsidR="00313F8D">
        <w:rPr>
          <w:rFonts w:ascii="Arial" w:hAnsi="Arial" w:cs="Arial"/>
          <w:sz w:val="22"/>
          <w:szCs w:val="22"/>
        </w:rPr>
        <w:t xml:space="preserve">zástupcům sekce a </w:t>
      </w:r>
      <w:r w:rsidR="00CE74E5">
        <w:rPr>
          <w:rFonts w:ascii="Arial" w:hAnsi="Arial" w:cs="Arial"/>
          <w:sz w:val="22"/>
          <w:szCs w:val="22"/>
        </w:rPr>
        <w:t xml:space="preserve">kabinetu </w:t>
      </w:r>
      <w:r w:rsidR="009E6156">
        <w:rPr>
          <w:rFonts w:ascii="Arial" w:hAnsi="Arial" w:cs="Arial"/>
          <w:sz w:val="22"/>
          <w:szCs w:val="22"/>
        </w:rPr>
        <w:t xml:space="preserve">vše nejlepší do nového </w:t>
      </w:r>
      <w:r w:rsidR="00CE74E5">
        <w:rPr>
          <w:rFonts w:ascii="Arial" w:hAnsi="Arial" w:cs="Arial"/>
          <w:sz w:val="22"/>
          <w:szCs w:val="22"/>
        </w:rPr>
        <w:t>roku.</w:t>
      </w:r>
      <w:r w:rsidR="003417DC">
        <w:rPr>
          <w:rFonts w:ascii="Arial" w:hAnsi="Arial" w:cs="Arial"/>
          <w:sz w:val="22"/>
          <w:szCs w:val="22"/>
        </w:rPr>
        <w:t xml:space="preserve"> </w:t>
      </w:r>
      <w:r w:rsidR="00CE74E5">
        <w:rPr>
          <w:rFonts w:ascii="Arial" w:hAnsi="Arial" w:cs="Arial"/>
          <w:sz w:val="22"/>
          <w:szCs w:val="22"/>
        </w:rPr>
        <w:t xml:space="preserve">Poté </w:t>
      </w:r>
      <w:r w:rsidRPr="00D453B5">
        <w:rPr>
          <w:rFonts w:ascii="Arial" w:hAnsi="Arial" w:cs="Arial"/>
          <w:sz w:val="22"/>
          <w:szCs w:val="22"/>
        </w:rPr>
        <w:t>ukončil 40</w:t>
      </w:r>
      <w:r w:rsidR="000F0CE8">
        <w:rPr>
          <w:rFonts w:ascii="Arial" w:hAnsi="Arial" w:cs="Arial"/>
          <w:sz w:val="22"/>
          <w:szCs w:val="22"/>
        </w:rPr>
        <w:t>7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290BF71D" w14:textId="6E5F06D5" w:rsidR="00F12565" w:rsidRDefault="00F12565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Zapsala: Ing. Kamila Kempná, Ph.D.</w:t>
      </w:r>
    </w:p>
    <w:p w14:paraId="4E95FE28" w14:textId="5BF15953" w:rsidR="00F12565" w:rsidRDefault="00F12565" w:rsidP="00A933A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Revize: PhDr. Jitka Slavíková, Ing. Lenka Schäfer.</w:t>
      </w:r>
    </w:p>
    <w:p w14:paraId="7636538A" w14:textId="77777777" w:rsidR="00F12565" w:rsidRPr="00D453B5" w:rsidRDefault="00F12565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</w:p>
    <w:sectPr w:rsidR="00F12565" w:rsidRPr="00D453B5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1A0FFD" w16cex:dateUtc="2025-01-10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6B32DA" w16cid:durableId="681A0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17FD" w14:textId="77777777" w:rsidR="0020643A" w:rsidRDefault="0020643A" w:rsidP="008F77F6">
      <w:r>
        <w:separator/>
      </w:r>
    </w:p>
  </w:endnote>
  <w:endnote w:type="continuationSeparator" w:id="0">
    <w:p w14:paraId="2B8C7C55" w14:textId="77777777" w:rsidR="0020643A" w:rsidRDefault="0020643A" w:rsidP="008F77F6">
      <w:r>
        <w:continuationSeparator/>
      </w:r>
    </w:p>
  </w:endnote>
  <w:endnote w:type="continuationNotice" w:id="1">
    <w:p w14:paraId="2A9FF4E4" w14:textId="77777777" w:rsidR="0020643A" w:rsidRDefault="00206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E4B2" w14:textId="7476F2D6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04F02">
      <w:rPr>
        <w:rFonts w:ascii="Arial" w:hAnsi="Arial" w:cs="Arial"/>
        <w:noProof/>
        <w:sz w:val="18"/>
        <w:szCs w:val="18"/>
      </w:rPr>
      <w:t>11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A6728" w14:textId="77E00F41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04F02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6F70" w14:textId="77777777" w:rsidR="0020643A" w:rsidRDefault="0020643A" w:rsidP="008F77F6">
      <w:r>
        <w:separator/>
      </w:r>
    </w:p>
  </w:footnote>
  <w:footnote w:type="continuationSeparator" w:id="0">
    <w:p w14:paraId="3D46979A" w14:textId="77777777" w:rsidR="0020643A" w:rsidRDefault="0020643A" w:rsidP="008F77F6">
      <w:r>
        <w:continuationSeparator/>
      </w:r>
    </w:p>
  </w:footnote>
  <w:footnote w:type="continuationNotice" w:id="1">
    <w:p w14:paraId="2D1D11E9" w14:textId="77777777" w:rsidR="0020643A" w:rsidRDefault="00206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13431F1B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03570376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C2C86FB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D1312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7608B3F8" w14:textId="77777777" w:rsidTr="006C67BE">
      <w:trPr>
        <w:trHeight w:val="1025"/>
      </w:trPr>
      <w:tc>
        <w:tcPr>
          <w:tcW w:w="6034" w:type="dxa"/>
          <w:hideMark/>
        </w:tcPr>
        <w:p w14:paraId="5A3AFDF3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42D39A2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ED332B" w14:textId="77777777" w:rsidR="000C589A" w:rsidRDefault="000C589A">
    <w:pPr>
      <w:pStyle w:val="Zhlav"/>
    </w:pPr>
  </w:p>
  <w:p w14:paraId="14D0DF0D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F68482C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BE4"/>
    <w:multiLevelType w:val="hybridMultilevel"/>
    <w:tmpl w:val="6360D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71F"/>
    <w:multiLevelType w:val="hybridMultilevel"/>
    <w:tmpl w:val="22765F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542B"/>
    <w:multiLevelType w:val="hybridMultilevel"/>
    <w:tmpl w:val="22765F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7C7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C44937"/>
    <w:multiLevelType w:val="hybridMultilevel"/>
    <w:tmpl w:val="CE0A15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9D4364"/>
    <w:multiLevelType w:val="hybridMultilevel"/>
    <w:tmpl w:val="40CC4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95B0B17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D4F92"/>
    <w:multiLevelType w:val="hybridMultilevel"/>
    <w:tmpl w:val="D4F2D4D4"/>
    <w:lvl w:ilvl="0" w:tplc="6CA0C89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3EE3C9C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433E3"/>
    <w:multiLevelType w:val="hybridMultilevel"/>
    <w:tmpl w:val="22765F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9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3"/>
  </w:num>
  <w:num w:numId="15">
    <w:abstractNumId w:val="9"/>
  </w:num>
  <w:num w:numId="16">
    <w:abstractNumId w:val="8"/>
  </w:num>
  <w:num w:numId="17">
    <w:abstractNumId w:val="21"/>
  </w:num>
  <w:num w:numId="18">
    <w:abstractNumId w:val="22"/>
  </w:num>
  <w:num w:numId="19">
    <w:abstractNumId w:val="17"/>
  </w:num>
  <w:num w:numId="20">
    <w:abstractNumId w:val="12"/>
  </w:num>
  <w:num w:numId="21">
    <w:abstractNumId w:val="0"/>
  </w:num>
  <w:num w:numId="22">
    <w:abstractNumId w:val="20"/>
  </w:num>
  <w:num w:numId="2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16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437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974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9C2"/>
    <w:rsid w:val="00005A2F"/>
    <w:rsid w:val="00005B61"/>
    <w:rsid w:val="00005FD5"/>
    <w:rsid w:val="0000633E"/>
    <w:rsid w:val="00006431"/>
    <w:rsid w:val="00006506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7D7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9F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5F11"/>
    <w:rsid w:val="000161C0"/>
    <w:rsid w:val="000165D2"/>
    <w:rsid w:val="0001662E"/>
    <w:rsid w:val="00016B06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D72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664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55E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AAF"/>
    <w:rsid w:val="00032B32"/>
    <w:rsid w:val="00032D5E"/>
    <w:rsid w:val="00032F33"/>
    <w:rsid w:val="00033086"/>
    <w:rsid w:val="0003380E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073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C62"/>
    <w:rsid w:val="00040D6B"/>
    <w:rsid w:val="00040DC7"/>
    <w:rsid w:val="00040F84"/>
    <w:rsid w:val="000411A2"/>
    <w:rsid w:val="00041200"/>
    <w:rsid w:val="0004126A"/>
    <w:rsid w:val="00041284"/>
    <w:rsid w:val="00041291"/>
    <w:rsid w:val="000415CD"/>
    <w:rsid w:val="000415DA"/>
    <w:rsid w:val="000416B1"/>
    <w:rsid w:val="00041885"/>
    <w:rsid w:val="00041AC9"/>
    <w:rsid w:val="00041B5C"/>
    <w:rsid w:val="00041E21"/>
    <w:rsid w:val="000421A9"/>
    <w:rsid w:val="0004238E"/>
    <w:rsid w:val="0004244E"/>
    <w:rsid w:val="00042697"/>
    <w:rsid w:val="00042698"/>
    <w:rsid w:val="000426F2"/>
    <w:rsid w:val="000428BF"/>
    <w:rsid w:val="000429A8"/>
    <w:rsid w:val="00042C70"/>
    <w:rsid w:val="00042EBD"/>
    <w:rsid w:val="0004317E"/>
    <w:rsid w:val="00043B00"/>
    <w:rsid w:val="00043EE9"/>
    <w:rsid w:val="00044164"/>
    <w:rsid w:val="00044315"/>
    <w:rsid w:val="0004431D"/>
    <w:rsid w:val="0004445E"/>
    <w:rsid w:val="00044562"/>
    <w:rsid w:val="000447F0"/>
    <w:rsid w:val="0004487C"/>
    <w:rsid w:val="00044C38"/>
    <w:rsid w:val="00044F15"/>
    <w:rsid w:val="00044F98"/>
    <w:rsid w:val="00045024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3C2C"/>
    <w:rsid w:val="00054097"/>
    <w:rsid w:val="0005412A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59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0B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5D51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21B"/>
    <w:rsid w:val="0007139D"/>
    <w:rsid w:val="00071772"/>
    <w:rsid w:val="0007195E"/>
    <w:rsid w:val="00071994"/>
    <w:rsid w:val="00071A39"/>
    <w:rsid w:val="00071B30"/>
    <w:rsid w:val="00071B72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57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739"/>
    <w:rsid w:val="000778FE"/>
    <w:rsid w:val="00077B1E"/>
    <w:rsid w:val="00077F1D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876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0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6DA"/>
    <w:rsid w:val="00090708"/>
    <w:rsid w:val="00090A96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9C6"/>
    <w:rsid w:val="00093E65"/>
    <w:rsid w:val="000941B2"/>
    <w:rsid w:val="000943E0"/>
    <w:rsid w:val="00094588"/>
    <w:rsid w:val="00094591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75D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6BC"/>
    <w:rsid w:val="000A0B2C"/>
    <w:rsid w:val="000A0B72"/>
    <w:rsid w:val="000A0C5F"/>
    <w:rsid w:val="000A0D0C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916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282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3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BF2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D4E"/>
    <w:rsid w:val="000B3FCB"/>
    <w:rsid w:val="000B4528"/>
    <w:rsid w:val="000B4626"/>
    <w:rsid w:val="000B48F9"/>
    <w:rsid w:val="000B4B24"/>
    <w:rsid w:val="000B4CC8"/>
    <w:rsid w:val="000B4EFA"/>
    <w:rsid w:val="000B50B7"/>
    <w:rsid w:val="000B511F"/>
    <w:rsid w:val="000B534F"/>
    <w:rsid w:val="000B5428"/>
    <w:rsid w:val="000B573F"/>
    <w:rsid w:val="000B5854"/>
    <w:rsid w:val="000B5888"/>
    <w:rsid w:val="000B5C64"/>
    <w:rsid w:val="000B5CC6"/>
    <w:rsid w:val="000B5D60"/>
    <w:rsid w:val="000B5F23"/>
    <w:rsid w:val="000B5F2E"/>
    <w:rsid w:val="000B60A6"/>
    <w:rsid w:val="000B6227"/>
    <w:rsid w:val="000B6312"/>
    <w:rsid w:val="000B6592"/>
    <w:rsid w:val="000B6D17"/>
    <w:rsid w:val="000B6EF8"/>
    <w:rsid w:val="000B6F7E"/>
    <w:rsid w:val="000B6F8F"/>
    <w:rsid w:val="000B70A0"/>
    <w:rsid w:val="000B744F"/>
    <w:rsid w:val="000B7641"/>
    <w:rsid w:val="000B7688"/>
    <w:rsid w:val="000B7692"/>
    <w:rsid w:val="000B7749"/>
    <w:rsid w:val="000B7851"/>
    <w:rsid w:val="000B78AA"/>
    <w:rsid w:val="000B7D68"/>
    <w:rsid w:val="000B7D99"/>
    <w:rsid w:val="000C0487"/>
    <w:rsid w:val="000C057B"/>
    <w:rsid w:val="000C0E94"/>
    <w:rsid w:val="000C139E"/>
    <w:rsid w:val="000C1520"/>
    <w:rsid w:val="000C1941"/>
    <w:rsid w:val="000C1B0F"/>
    <w:rsid w:val="000C1B4C"/>
    <w:rsid w:val="000C1B4F"/>
    <w:rsid w:val="000C1C78"/>
    <w:rsid w:val="000C20BE"/>
    <w:rsid w:val="000C27B3"/>
    <w:rsid w:val="000C2850"/>
    <w:rsid w:val="000C2870"/>
    <w:rsid w:val="000C2885"/>
    <w:rsid w:val="000C2FFF"/>
    <w:rsid w:val="000C304F"/>
    <w:rsid w:val="000C3224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B54"/>
    <w:rsid w:val="000C6C90"/>
    <w:rsid w:val="000C6EA9"/>
    <w:rsid w:val="000C6FCE"/>
    <w:rsid w:val="000C76C2"/>
    <w:rsid w:val="000C792F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523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81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C8E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8CB"/>
    <w:rsid w:val="000E2C68"/>
    <w:rsid w:val="000E2D74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2EE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86"/>
    <w:rsid w:val="000E7BD8"/>
    <w:rsid w:val="000E7D8C"/>
    <w:rsid w:val="000F0037"/>
    <w:rsid w:val="000F004C"/>
    <w:rsid w:val="000F05A7"/>
    <w:rsid w:val="000F099A"/>
    <w:rsid w:val="000F0ACB"/>
    <w:rsid w:val="000F0B16"/>
    <w:rsid w:val="000F0CE8"/>
    <w:rsid w:val="000F0DB3"/>
    <w:rsid w:val="000F0EA6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331"/>
    <w:rsid w:val="000F35AE"/>
    <w:rsid w:val="000F3705"/>
    <w:rsid w:val="000F37B6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0B9"/>
    <w:rsid w:val="000F54B8"/>
    <w:rsid w:val="000F58E4"/>
    <w:rsid w:val="000F5900"/>
    <w:rsid w:val="000F59D0"/>
    <w:rsid w:val="000F5B03"/>
    <w:rsid w:val="000F5B8A"/>
    <w:rsid w:val="000F5C6B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076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28"/>
    <w:rsid w:val="00102A69"/>
    <w:rsid w:val="00103190"/>
    <w:rsid w:val="00103409"/>
    <w:rsid w:val="00103893"/>
    <w:rsid w:val="00103993"/>
    <w:rsid w:val="001039E1"/>
    <w:rsid w:val="00103B20"/>
    <w:rsid w:val="00103D41"/>
    <w:rsid w:val="00104075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B4F"/>
    <w:rsid w:val="00110C7B"/>
    <w:rsid w:val="00111346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6F8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D82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36B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90B"/>
    <w:rsid w:val="00127F37"/>
    <w:rsid w:val="0013065D"/>
    <w:rsid w:val="00130A24"/>
    <w:rsid w:val="00130D43"/>
    <w:rsid w:val="00130DA9"/>
    <w:rsid w:val="00130E80"/>
    <w:rsid w:val="00131273"/>
    <w:rsid w:val="00131318"/>
    <w:rsid w:val="00131387"/>
    <w:rsid w:val="001313D4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40C"/>
    <w:rsid w:val="001339F3"/>
    <w:rsid w:val="00133C25"/>
    <w:rsid w:val="0013401D"/>
    <w:rsid w:val="00134086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8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0EDB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1A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DEA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3F"/>
    <w:rsid w:val="0015429B"/>
    <w:rsid w:val="00154340"/>
    <w:rsid w:val="00154379"/>
    <w:rsid w:val="0015437F"/>
    <w:rsid w:val="00154794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524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B74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305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204"/>
    <w:rsid w:val="00163538"/>
    <w:rsid w:val="0016379D"/>
    <w:rsid w:val="00163AFB"/>
    <w:rsid w:val="00163C32"/>
    <w:rsid w:val="00163CC1"/>
    <w:rsid w:val="00164580"/>
    <w:rsid w:val="00164854"/>
    <w:rsid w:val="00164A38"/>
    <w:rsid w:val="00164A84"/>
    <w:rsid w:val="00164CC0"/>
    <w:rsid w:val="00164E96"/>
    <w:rsid w:val="0016503A"/>
    <w:rsid w:val="001652C3"/>
    <w:rsid w:val="0016536C"/>
    <w:rsid w:val="00165554"/>
    <w:rsid w:val="00165750"/>
    <w:rsid w:val="00165818"/>
    <w:rsid w:val="00165AA8"/>
    <w:rsid w:val="00165C7A"/>
    <w:rsid w:val="00165CFE"/>
    <w:rsid w:val="00165EEC"/>
    <w:rsid w:val="00165EEF"/>
    <w:rsid w:val="00165FF1"/>
    <w:rsid w:val="0016607B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C54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647"/>
    <w:rsid w:val="00175DEC"/>
    <w:rsid w:val="0017617A"/>
    <w:rsid w:val="001764C7"/>
    <w:rsid w:val="00176815"/>
    <w:rsid w:val="00176932"/>
    <w:rsid w:val="00176962"/>
    <w:rsid w:val="00177292"/>
    <w:rsid w:val="0017736F"/>
    <w:rsid w:val="001773B4"/>
    <w:rsid w:val="00177448"/>
    <w:rsid w:val="0017770F"/>
    <w:rsid w:val="001778E7"/>
    <w:rsid w:val="00177D69"/>
    <w:rsid w:val="00177E8C"/>
    <w:rsid w:val="00177F4F"/>
    <w:rsid w:val="0018006B"/>
    <w:rsid w:val="001801F7"/>
    <w:rsid w:val="001802A1"/>
    <w:rsid w:val="00180699"/>
    <w:rsid w:val="001807AB"/>
    <w:rsid w:val="00180961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754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BD0"/>
    <w:rsid w:val="00183DF2"/>
    <w:rsid w:val="00183FA3"/>
    <w:rsid w:val="00183FD4"/>
    <w:rsid w:val="00184065"/>
    <w:rsid w:val="001840D3"/>
    <w:rsid w:val="00184226"/>
    <w:rsid w:val="00184361"/>
    <w:rsid w:val="001843A0"/>
    <w:rsid w:val="0018442A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18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DFC"/>
    <w:rsid w:val="00187E23"/>
    <w:rsid w:val="001901BE"/>
    <w:rsid w:val="00190297"/>
    <w:rsid w:val="00190487"/>
    <w:rsid w:val="0019057E"/>
    <w:rsid w:val="001906FC"/>
    <w:rsid w:val="00190BB3"/>
    <w:rsid w:val="00190D88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30"/>
    <w:rsid w:val="00192B70"/>
    <w:rsid w:val="00193528"/>
    <w:rsid w:val="0019385E"/>
    <w:rsid w:val="00193877"/>
    <w:rsid w:val="00193971"/>
    <w:rsid w:val="001939D2"/>
    <w:rsid w:val="00193DB3"/>
    <w:rsid w:val="00193E7A"/>
    <w:rsid w:val="00193FEC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4E7"/>
    <w:rsid w:val="001955A7"/>
    <w:rsid w:val="001957AA"/>
    <w:rsid w:val="00195926"/>
    <w:rsid w:val="0019595B"/>
    <w:rsid w:val="00195964"/>
    <w:rsid w:val="00195B07"/>
    <w:rsid w:val="00195F57"/>
    <w:rsid w:val="00195F6A"/>
    <w:rsid w:val="00195FF8"/>
    <w:rsid w:val="00196028"/>
    <w:rsid w:val="00196152"/>
    <w:rsid w:val="00196674"/>
    <w:rsid w:val="00196680"/>
    <w:rsid w:val="00196AAD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936"/>
    <w:rsid w:val="001A0E43"/>
    <w:rsid w:val="001A0F5B"/>
    <w:rsid w:val="001A1119"/>
    <w:rsid w:val="001A122E"/>
    <w:rsid w:val="001A13DC"/>
    <w:rsid w:val="001A1566"/>
    <w:rsid w:val="001A16A3"/>
    <w:rsid w:val="001A1A1D"/>
    <w:rsid w:val="001A1BA1"/>
    <w:rsid w:val="001A1D38"/>
    <w:rsid w:val="001A205E"/>
    <w:rsid w:val="001A2134"/>
    <w:rsid w:val="001A21C4"/>
    <w:rsid w:val="001A2265"/>
    <w:rsid w:val="001A2397"/>
    <w:rsid w:val="001A25FE"/>
    <w:rsid w:val="001A2617"/>
    <w:rsid w:val="001A2828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BF5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4A1"/>
    <w:rsid w:val="001A6529"/>
    <w:rsid w:val="001A6958"/>
    <w:rsid w:val="001A6A5A"/>
    <w:rsid w:val="001A6AB7"/>
    <w:rsid w:val="001A6D8F"/>
    <w:rsid w:val="001A7143"/>
    <w:rsid w:val="001A759F"/>
    <w:rsid w:val="001A75DE"/>
    <w:rsid w:val="001A7618"/>
    <w:rsid w:val="001A7675"/>
    <w:rsid w:val="001A778A"/>
    <w:rsid w:val="001A7845"/>
    <w:rsid w:val="001A79FC"/>
    <w:rsid w:val="001A7A63"/>
    <w:rsid w:val="001A7B5C"/>
    <w:rsid w:val="001A7C87"/>
    <w:rsid w:val="001A7D62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0B8"/>
    <w:rsid w:val="001B21F9"/>
    <w:rsid w:val="001B246E"/>
    <w:rsid w:val="001B2772"/>
    <w:rsid w:val="001B285C"/>
    <w:rsid w:val="001B28CD"/>
    <w:rsid w:val="001B2ADE"/>
    <w:rsid w:val="001B2C5A"/>
    <w:rsid w:val="001B2E8E"/>
    <w:rsid w:val="001B3085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10A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DBD"/>
    <w:rsid w:val="001B7E21"/>
    <w:rsid w:val="001C024B"/>
    <w:rsid w:val="001C060E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664"/>
    <w:rsid w:val="001C38C5"/>
    <w:rsid w:val="001C3BF0"/>
    <w:rsid w:val="001C3D14"/>
    <w:rsid w:val="001C3E43"/>
    <w:rsid w:val="001C412F"/>
    <w:rsid w:val="001C41A0"/>
    <w:rsid w:val="001C4509"/>
    <w:rsid w:val="001C4903"/>
    <w:rsid w:val="001C4DA0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6F47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4F4"/>
    <w:rsid w:val="001D0CA5"/>
    <w:rsid w:val="001D0CF8"/>
    <w:rsid w:val="001D0D96"/>
    <w:rsid w:val="001D10FA"/>
    <w:rsid w:val="001D11F8"/>
    <w:rsid w:val="001D1332"/>
    <w:rsid w:val="001D14BF"/>
    <w:rsid w:val="001D15D2"/>
    <w:rsid w:val="001D1770"/>
    <w:rsid w:val="001D19C0"/>
    <w:rsid w:val="001D19D1"/>
    <w:rsid w:val="001D1A1A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289"/>
    <w:rsid w:val="001D33FD"/>
    <w:rsid w:val="001D3589"/>
    <w:rsid w:val="001D3CC8"/>
    <w:rsid w:val="001D3E04"/>
    <w:rsid w:val="001D3E2B"/>
    <w:rsid w:val="001D3E59"/>
    <w:rsid w:val="001D3ECF"/>
    <w:rsid w:val="001D41BD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98F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653"/>
    <w:rsid w:val="001F09D6"/>
    <w:rsid w:val="001F0C55"/>
    <w:rsid w:val="001F0D12"/>
    <w:rsid w:val="001F0F26"/>
    <w:rsid w:val="001F1053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D6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0FC9"/>
    <w:rsid w:val="00201025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CD6"/>
    <w:rsid w:val="00201D91"/>
    <w:rsid w:val="00201E05"/>
    <w:rsid w:val="00201EAF"/>
    <w:rsid w:val="00201F08"/>
    <w:rsid w:val="00202553"/>
    <w:rsid w:val="002025D5"/>
    <w:rsid w:val="00202881"/>
    <w:rsid w:val="00202AB6"/>
    <w:rsid w:val="00202ABB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68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3A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3DA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B2A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97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102"/>
    <w:rsid w:val="0021543B"/>
    <w:rsid w:val="0021564D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833"/>
    <w:rsid w:val="00217951"/>
    <w:rsid w:val="002179AE"/>
    <w:rsid w:val="00217A9B"/>
    <w:rsid w:val="00217CA3"/>
    <w:rsid w:val="00217D96"/>
    <w:rsid w:val="0022004D"/>
    <w:rsid w:val="002202DA"/>
    <w:rsid w:val="0022033B"/>
    <w:rsid w:val="00220470"/>
    <w:rsid w:val="0022051C"/>
    <w:rsid w:val="002205A2"/>
    <w:rsid w:val="00220872"/>
    <w:rsid w:val="002209B9"/>
    <w:rsid w:val="00220AF8"/>
    <w:rsid w:val="00220B3D"/>
    <w:rsid w:val="00220BAE"/>
    <w:rsid w:val="00220BC0"/>
    <w:rsid w:val="00220E61"/>
    <w:rsid w:val="0022107D"/>
    <w:rsid w:val="00221236"/>
    <w:rsid w:val="002212FB"/>
    <w:rsid w:val="00221366"/>
    <w:rsid w:val="00221387"/>
    <w:rsid w:val="0022141F"/>
    <w:rsid w:val="0022149E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DE0"/>
    <w:rsid w:val="00224FCB"/>
    <w:rsid w:val="002251BF"/>
    <w:rsid w:val="00225203"/>
    <w:rsid w:val="0022539A"/>
    <w:rsid w:val="0022539C"/>
    <w:rsid w:val="0022568E"/>
    <w:rsid w:val="00225803"/>
    <w:rsid w:val="002259EC"/>
    <w:rsid w:val="00225D75"/>
    <w:rsid w:val="00226424"/>
    <w:rsid w:val="00226860"/>
    <w:rsid w:val="00226BAE"/>
    <w:rsid w:val="00226DBA"/>
    <w:rsid w:val="00226DD0"/>
    <w:rsid w:val="002272E1"/>
    <w:rsid w:val="0022746B"/>
    <w:rsid w:val="0022779C"/>
    <w:rsid w:val="002277D4"/>
    <w:rsid w:val="0022790B"/>
    <w:rsid w:val="002279A5"/>
    <w:rsid w:val="00227AF8"/>
    <w:rsid w:val="00227C6C"/>
    <w:rsid w:val="00227D9F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4F8"/>
    <w:rsid w:val="00232571"/>
    <w:rsid w:val="002325FB"/>
    <w:rsid w:val="00232765"/>
    <w:rsid w:val="0023322F"/>
    <w:rsid w:val="00233450"/>
    <w:rsid w:val="002334BB"/>
    <w:rsid w:val="002335B7"/>
    <w:rsid w:val="00233ACF"/>
    <w:rsid w:val="00233C22"/>
    <w:rsid w:val="00233D2B"/>
    <w:rsid w:val="00233DE0"/>
    <w:rsid w:val="00234161"/>
    <w:rsid w:val="00234272"/>
    <w:rsid w:val="00234395"/>
    <w:rsid w:val="002345FA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5EF8"/>
    <w:rsid w:val="002365DB"/>
    <w:rsid w:val="00236E01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B90"/>
    <w:rsid w:val="00240D0E"/>
    <w:rsid w:val="00241213"/>
    <w:rsid w:val="0024121A"/>
    <w:rsid w:val="002412C9"/>
    <w:rsid w:val="00241448"/>
    <w:rsid w:val="00241480"/>
    <w:rsid w:val="002414C1"/>
    <w:rsid w:val="002414E7"/>
    <w:rsid w:val="002418DC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471E"/>
    <w:rsid w:val="00244F03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CC2"/>
    <w:rsid w:val="00246E1B"/>
    <w:rsid w:val="00247188"/>
    <w:rsid w:val="0024730D"/>
    <w:rsid w:val="002475C4"/>
    <w:rsid w:val="00247698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03C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9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9CA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159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D9B"/>
    <w:rsid w:val="00257E33"/>
    <w:rsid w:val="00257FC3"/>
    <w:rsid w:val="002603F4"/>
    <w:rsid w:val="00260427"/>
    <w:rsid w:val="002605CA"/>
    <w:rsid w:val="002606D4"/>
    <w:rsid w:val="002608D9"/>
    <w:rsid w:val="00260B2C"/>
    <w:rsid w:val="00260EBC"/>
    <w:rsid w:val="00261026"/>
    <w:rsid w:val="00261277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2"/>
    <w:rsid w:val="00262A4C"/>
    <w:rsid w:val="00262B3F"/>
    <w:rsid w:val="00262BF8"/>
    <w:rsid w:val="00262C52"/>
    <w:rsid w:val="00262E44"/>
    <w:rsid w:val="00262EC4"/>
    <w:rsid w:val="00262EE2"/>
    <w:rsid w:val="002634E1"/>
    <w:rsid w:val="00263541"/>
    <w:rsid w:val="002636AF"/>
    <w:rsid w:val="00263710"/>
    <w:rsid w:val="0026391D"/>
    <w:rsid w:val="00263950"/>
    <w:rsid w:val="00263C96"/>
    <w:rsid w:val="00263D9A"/>
    <w:rsid w:val="00263F4E"/>
    <w:rsid w:val="0026401D"/>
    <w:rsid w:val="00264057"/>
    <w:rsid w:val="00264131"/>
    <w:rsid w:val="002643A0"/>
    <w:rsid w:val="002645A2"/>
    <w:rsid w:val="00264664"/>
    <w:rsid w:val="002646E9"/>
    <w:rsid w:val="00264824"/>
    <w:rsid w:val="00264B13"/>
    <w:rsid w:val="00264C7C"/>
    <w:rsid w:val="00264DC3"/>
    <w:rsid w:val="002650A3"/>
    <w:rsid w:val="00265127"/>
    <w:rsid w:val="00265168"/>
    <w:rsid w:val="002654A8"/>
    <w:rsid w:val="00265557"/>
    <w:rsid w:val="002657A4"/>
    <w:rsid w:val="002657EE"/>
    <w:rsid w:val="00265A36"/>
    <w:rsid w:val="00265A43"/>
    <w:rsid w:val="00265BC6"/>
    <w:rsid w:val="00265C98"/>
    <w:rsid w:val="00265DFA"/>
    <w:rsid w:val="00265EC9"/>
    <w:rsid w:val="00265F73"/>
    <w:rsid w:val="00266954"/>
    <w:rsid w:val="00266A06"/>
    <w:rsid w:val="00266BB7"/>
    <w:rsid w:val="00266F6B"/>
    <w:rsid w:val="0026702E"/>
    <w:rsid w:val="00267280"/>
    <w:rsid w:val="00267DB8"/>
    <w:rsid w:val="00267EBD"/>
    <w:rsid w:val="00267EE4"/>
    <w:rsid w:val="00270358"/>
    <w:rsid w:val="0027067B"/>
    <w:rsid w:val="00270707"/>
    <w:rsid w:val="002707A3"/>
    <w:rsid w:val="00270831"/>
    <w:rsid w:val="00270BC7"/>
    <w:rsid w:val="00270D99"/>
    <w:rsid w:val="00270F61"/>
    <w:rsid w:val="00270FA4"/>
    <w:rsid w:val="002715F8"/>
    <w:rsid w:val="002719DC"/>
    <w:rsid w:val="00271B24"/>
    <w:rsid w:val="00271B9A"/>
    <w:rsid w:val="00271FD7"/>
    <w:rsid w:val="0027216D"/>
    <w:rsid w:val="0027224A"/>
    <w:rsid w:val="0027228E"/>
    <w:rsid w:val="00272292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7CF"/>
    <w:rsid w:val="00276A3F"/>
    <w:rsid w:val="00276A66"/>
    <w:rsid w:val="00276DF8"/>
    <w:rsid w:val="00276E14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040"/>
    <w:rsid w:val="002801E5"/>
    <w:rsid w:val="0028037F"/>
    <w:rsid w:val="0028052D"/>
    <w:rsid w:val="002805D6"/>
    <w:rsid w:val="00280BFF"/>
    <w:rsid w:val="00280F08"/>
    <w:rsid w:val="0028112B"/>
    <w:rsid w:val="00281253"/>
    <w:rsid w:val="002813F3"/>
    <w:rsid w:val="00281558"/>
    <w:rsid w:val="0028175B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B04"/>
    <w:rsid w:val="00282C35"/>
    <w:rsid w:val="00282DD1"/>
    <w:rsid w:val="00282E40"/>
    <w:rsid w:val="00282F0A"/>
    <w:rsid w:val="002834A3"/>
    <w:rsid w:val="002835EE"/>
    <w:rsid w:val="0028387C"/>
    <w:rsid w:val="00283BD9"/>
    <w:rsid w:val="00283BE4"/>
    <w:rsid w:val="00283C0A"/>
    <w:rsid w:val="00283E6B"/>
    <w:rsid w:val="00283FD9"/>
    <w:rsid w:val="002842DF"/>
    <w:rsid w:val="002858D3"/>
    <w:rsid w:val="00285987"/>
    <w:rsid w:val="00285B85"/>
    <w:rsid w:val="00285DAE"/>
    <w:rsid w:val="00286006"/>
    <w:rsid w:val="00286012"/>
    <w:rsid w:val="00286397"/>
    <w:rsid w:val="002864CC"/>
    <w:rsid w:val="002865F5"/>
    <w:rsid w:val="00286AB1"/>
    <w:rsid w:val="00286DB9"/>
    <w:rsid w:val="00287173"/>
    <w:rsid w:val="0028770A"/>
    <w:rsid w:val="00287A6B"/>
    <w:rsid w:val="00287A97"/>
    <w:rsid w:val="00287B43"/>
    <w:rsid w:val="00287C6F"/>
    <w:rsid w:val="00287EEE"/>
    <w:rsid w:val="0029006E"/>
    <w:rsid w:val="0029009B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1E17"/>
    <w:rsid w:val="002921D7"/>
    <w:rsid w:val="00292369"/>
    <w:rsid w:val="0029237D"/>
    <w:rsid w:val="00292453"/>
    <w:rsid w:val="002925D7"/>
    <w:rsid w:val="0029268E"/>
    <w:rsid w:val="002927C0"/>
    <w:rsid w:val="002928FE"/>
    <w:rsid w:val="00292F92"/>
    <w:rsid w:val="00293006"/>
    <w:rsid w:val="002930C1"/>
    <w:rsid w:val="0029383F"/>
    <w:rsid w:val="00293BAA"/>
    <w:rsid w:val="00293DA5"/>
    <w:rsid w:val="00293E92"/>
    <w:rsid w:val="00293ECA"/>
    <w:rsid w:val="002941D2"/>
    <w:rsid w:val="00294494"/>
    <w:rsid w:val="002944BB"/>
    <w:rsid w:val="00294611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748"/>
    <w:rsid w:val="00296A1B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283"/>
    <w:rsid w:val="002A6465"/>
    <w:rsid w:val="002A664D"/>
    <w:rsid w:val="002A66B1"/>
    <w:rsid w:val="002A6819"/>
    <w:rsid w:val="002A6AED"/>
    <w:rsid w:val="002A6C68"/>
    <w:rsid w:val="002A6D6F"/>
    <w:rsid w:val="002A6E0F"/>
    <w:rsid w:val="002A7251"/>
    <w:rsid w:val="002A7272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9AA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647"/>
    <w:rsid w:val="002B78B6"/>
    <w:rsid w:val="002B78D6"/>
    <w:rsid w:val="002B78EE"/>
    <w:rsid w:val="002B7989"/>
    <w:rsid w:val="002B7C19"/>
    <w:rsid w:val="002B7DE4"/>
    <w:rsid w:val="002C0172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C8F"/>
    <w:rsid w:val="002C1D6B"/>
    <w:rsid w:val="002C1E14"/>
    <w:rsid w:val="002C1E30"/>
    <w:rsid w:val="002C1E49"/>
    <w:rsid w:val="002C2391"/>
    <w:rsid w:val="002C24B2"/>
    <w:rsid w:val="002C2681"/>
    <w:rsid w:val="002C26D9"/>
    <w:rsid w:val="002C2ADE"/>
    <w:rsid w:val="002C302D"/>
    <w:rsid w:val="002C3209"/>
    <w:rsid w:val="002C335A"/>
    <w:rsid w:val="002C3732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470"/>
    <w:rsid w:val="002D05D8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04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156"/>
    <w:rsid w:val="002D56BA"/>
    <w:rsid w:val="002D5AB3"/>
    <w:rsid w:val="002D5DCE"/>
    <w:rsid w:val="002D60F4"/>
    <w:rsid w:val="002D62D5"/>
    <w:rsid w:val="002D653A"/>
    <w:rsid w:val="002D67EE"/>
    <w:rsid w:val="002D6AA8"/>
    <w:rsid w:val="002D70F6"/>
    <w:rsid w:val="002D7172"/>
    <w:rsid w:val="002D730B"/>
    <w:rsid w:val="002D737E"/>
    <w:rsid w:val="002D752C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27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DA"/>
    <w:rsid w:val="002F28E3"/>
    <w:rsid w:val="002F2AC9"/>
    <w:rsid w:val="002F2C3B"/>
    <w:rsid w:val="002F2F45"/>
    <w:rsid w:val="002F32E7"/>
    <w:rsid w:val="002F33EE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D94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5CC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237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9DA"/>
    <w:rsid w:val="00304A0F"/>
    <w:rsid w:val="00304A38"/>
    <w:rsid w:val="0030528A"/>
    <w:rsid w:val="00305585"/>
    <w:rsid w:val="003055D4"/>
    <w:rsid w:val="00305607"/>
    <w:rsid w:val="0030574D"/>
    <w:rsid w:val="00305869"/>
    <w:rsid w:val="00305990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079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CF3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8D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A1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E8C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84"/>
    <w:rsid w:val="003209C4"/>
    <w:rsid w:val="00320E0F"/>
    <w:rsid w:val="00320F37"/>
    <w:rsid w:val="00320FE6"/>
    <w:rsid w:val="003210AC"/>
    <w:rsid w:val="00321474"/>
    <w:rsid w:val="003217DF"/>
    <w:rsid w:val="00321BC6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A3B"/>
    <w:rsid w:val="00324BFD"/>
    <w:rsid w:val="00324D95"/>
    <w:rsid w:val="00324E1F"/>
    <w:rsid w:val="003251FE"/>
    <w:rsid w:val="0032529D"/>
    <w:rsid w:val="003252AC"/>
    <w:rsid w:val="00325392"/>
    <w:rsid w:val="0032550E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13"/>
    <w:rsid w:val="00332C67"/>
    <w:rsid w:val="00332C8E"/>
    <w:rsid w:val="00332D02"/>
    <w:rsid w:val="00332FAB"/>
    <w:rsid w:val="00333150"/>
    <w:rsid w:val="003331B6"/>
    <w:rsid w:val="00333267"/>
    <w:rsid w:val="0033327C"/>
    <w:rsid w:val="003333DD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4E53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720"/>
    <w:rsid w:val="0034097D"/>
    <w:rsid w:val="00340D64"/>
    <w:rsid w:val="00340F38"/>
    <w:rsid w:val="00340F4B"/>
    <w:rsid w:val="00340F4F"/>
    <w:rsid w:val="00341429"/>
    <w:rsid w:val="00341736"/>
    <w:rsid w:val="003417DC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4D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0F11"/>
    <w:rsid w:val="003512E0"/>
    <w:rsid w:val="003513AB"/>
    <w:rsid w:val="00351524"/>
    <w:rsid w:val="00351568"/>
    <w:rsid w:val="003519B8"/>
    <w:rsid w:val="00351ABD"/>
    <w:rsid w:val="00351EBE"/>
    <w:rsid w:val="00351F85"/>
    <w:rsid w:val="00351FF6"/>
    <w:rsid w:val="0035218C"/>
    <w:rsid w:val="0035229F"/>
    <w:rsid w:val="0035246F"/>
    <w:rsid w:val="003525E1"/>
    <w:rsid w:val="00352EAA"/>
    <w:rsid w:val="003530E9"/>
    <w:rsid w:val="00353257"/>
    <w:rsid w:val="00353553"/>
    <w:rsid w:val="00353762"/>
    <w:rsid w:val="003539C2"/>
    <w:rsid w:val="00353B12"/>
    <w:rsid w:val="00353B14"/>
    <w:rsid w:val="00353BC3"/>
    <w:rsid w:val="00353C7D"/>
    <w:rsid w:val="00353D5B"/>
    <w:rsid w:val="00353F17"/>
    <w:rsid w:val="00354173"/>
    <w:rsid w:val="003542E8"/>
    <w:rsid w:val="00354517"/>
    <w:rsid w:val="0035490C"/>
    <w:rsid w:val="00354A9B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68B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57F97"/>
    <w:rsid w:val="00360198"/>
    <w:rsid w:val="00360268"/>
    <w:rsid w:val="00360293"/>
    <w:rsid w:val="00360334"/>
    <w:rsid w:val="003603B0"/>
    <w:rsid w:val="003603CC"/>
    <w:rsid w:val="003603FC"/>
    <w:rsid w:val="0036060C"/>
    <w:rsid w:val="00360678"/>
    <w:rsid w:val="0036091D"/>
    <w:rsid w:val="003609A3"/>
    <w:rsid w:val="00360DC5"/>
    <w:rsid w:val="00360ECE"/>
    <w:rsid w:val="00360EF0"/>
    <w:rsid w:val="00360F32"/>
    <w:rsid w:val="0036114B"/>
    <w:rsid w:val="003611FE"/>
    <w:rsid w:val="003613F7"/>
    <w:rsid w:val="0036195D"/>
    <w:rsid w:val="00361A19"/>
    <w:rsid w:val="00361A1B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6D2"/>
    <w:rsid w:val="00363710"/>
    <w:rsid w:val="0036376D"/>
    <w:rsid w:val="003637AC"/>
    <w:rsid w:val="00363859"/>
    <w:rsid w:val="003638C6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1CA"/>
    <w:rsid w:val="003705FF"/>
    <w:rsid w:val="003706DD"/>
    <w:rsid w:val="00370876"/>
    <w:rsid w:val="003712AB"/>
    <w:rsid w:val="00371682"/>
    <w:rsid w:val="00371959"/>
    <w:rsid w:val="00371C8C"/>
    <w:rsid w:val="00371D62"/>
    <w:rsid w:val="0037228E"/>
    <w:rsid w:val="00372349"/>
    <w:rsid w:val="0037277D"/>
    <w:rsid w:val="0037297B"/>
    <w:rsid w:val="003729E5"/>
    <w:rsid w:val="00373161"/>
    <w:rsid w:val="00373168"/>
    <w:rsid w:val="003734D5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CEC"/>
    <w:rsid w:val="00380E4F"/>
    <w:rsid w:val="00380F26"/>
    <w:rsid w:val="0038113D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4CC"/>
    <w:rsid w:val="00383798"/>
    <w:rsid w:val="0038381D"/>
    <w:rsid w:val="00383A9A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40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4FEC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800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BBC"/>
    <w:rsid w:val="00397CD5"/>
    <w:rsid w:val="00397E15"/>
    <w:rsid w:val="003A0040"/>
    <w:rsid w:val="003A01B3"/>
    <w:rsid w:val="003A01BB"/>
    <w:rsid w:val="003A01C3"/>
    <w:rsid w:val="003A03DF"/>
    <w:rsid w:val="003A0549"/>
    <w:rsid w:val="003A09E8"/>
    <w:rsid w:val="003A0B4F"/>
    <w:rsid w:val="003A0D39"/>
    <w:rsid w:val="003A0D59"/>
    <w:rsid w:val="003A0E92"/>
    <w:rsid w:val="003A0F2C"/>
    <w:rsid w:val="003A0F4D"/>
    <w:rsid w:val="003A0F62"/>
    <w:rsid w:val="003A106E"/>
    <w:rsid w:val="003A113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3CC5"/>
    <w:rsid w:val="003A3E0D"/>
    <w:rsid w:val="003A40E4"/>
    <w:rsid w:val="003A42BD"/>
    <w:rsid w:val="003A43EF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AAC"/>
    <w:rsid w:val="003A7C4D"/>
    <w:rsid w:val="003A7C63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358"/>
    <w:rsid w:val="003B14D7"/>
    <w:rsid w:val="003B154F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2F29"/>
    <w:rsid w:val="003B3082"/>
    <w:rsid w:val="003B31A1"/>
    <w:rsid w:val="003B3430"/>
    <w:rsid w:val="003B3A7F"/>
    <w:rsid w:val="003B3F5C"/>
    <w:rsid w:val="003B42BC"/>
    <w:rsid w:val="003B440B"/>
    <w:rsid w:val="003B45E8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419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DE0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92"/>
    <w:rsid w:val="003C0DB7"/>
    <w:rsid w:val="003C0E72"/>
    <w:rsid w:val="003C0F56"/>
    <w:rsid w:val="003C101F"/>
    <w:rsid w:val="003C1049"/>
    <w:rsid w:val="003C11A5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B0F"/>
    <w:rsid w:val="003C6DA8"/>
    <w:rsid w:val="003C6F64"/>
    <w:rsid w:val="003C71B6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B03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0F9"/>
    <w:rsid w:val="003D62BD"/>
    <w:rsid w:val="003D634D"/>
    <w:rsid w:val="003D67F0"/>
    <w:rsid w:val="003D68C3"/>
    <w:rsid w:val="003D766B"/>
    <w:rsid w:val="003D770A"/>
    <w:rsid w:val="003D7A9C"/>
    <w:rsid w:val="003D7AF7"/>
    <w:rsid w:val="003E0055"/>
    <w:rsid w:val="003E01A2"/>
    <w:rsid w:val="003E0353"/>
    <w:rsid w:val="003E0577"/>
    <w:rsid w:val="003E0623"/>
    <w:rsid w:val="003E09FD"/>
    <w:rsid w:val="003E166F"/>
    <w:rsid w:val="003E16C6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1C7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AB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8D0"/>
    <w:rsid w:val="003E79DA"/>
    <w:rsid w:val="003E7AC7"/>
    <w:rsid w:val="003F006B"/>
    <w:rsid w:val="003F0134"/>
    <w:rsid w:val="003F041F"/>
    <w:rsid w:val="003F0488"/>
    <w:rsid w:val="003F06A4"/>
    <w:rsid w:val="003F093D"/>
    <w:rsid w:val="003F14A7"/>
    <w:rsid w:val="003F15B8"/>
    <w:rsid w:val="003F18F6"/>
    <w:rsid w:val="003F2033"/>
    <w:rsid w:val="003F2275"/>
    <w:rsid w:val="003F2518"/>
    <w:rsid w:val="003F2587"/>
    <w:rsid w:val="003F281B"/>
    <w:rsid w:val="003F283D"/>
    <w:rsid w:val="003F29DD"/>
    <w:rsid w:val="003F2B69"/>
    <w:rsid w:val="003F2C0D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71B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09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09F"/>
    <w:rsid w:val="00406369"/>
    <w:rsid w:val="004065A9"/>
    <w:rsid w:val="0040662D"/>
    <w:rsid w:val="004067E0"/>
    <w:rsid w:val="00406973"/>
    <w:rsid w:val="00406A8A"/>
    <w:rsid w:val="00406EE7"/>
    <w:rsid w:val="00406FD0"/>
    <w:rsid w:val="00407256"/>
    <w:rsid w:val="00407268"/>
    <w:rsid w:val="0040730C"/>
    <w:rsid w:val="004073D4"/>
    <w:rsid w:val="0040749D"/>
    <w:rsid w:val="004074E8"/>
    <w:rsid w:val="00407662"/>
    <w:rsid w:val="00407809"/>
    <w:rsid w:val="004078AA"/>
    <w:rsid w:val="00407BCD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DD5"/>
    <w:rsid w:val="00414E66"/>
    <w:rsid w:val="00414E7D"/>
    <w:rsid w:val="004152DE"/>
    <w:rsid w:val="00415392"/>
    <w:rsid w:val="0041543A"/>
    <w:rsid w:val="00415453"/>
    <w:rsid w:val="004156A4"/>
    <w:rsid w:val="004157E6"/>
    <w:rsid w:val="004158DA"/>
    <w:rsid w:val="00415C0F"/>
    <w:rsid w:val="00415EEF"/>
    <w:rsid w:val="00415F85"/>
    <w:rsid w:val="004160C5"/>
    <w:rsid w:val="0041624B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17DC1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3DE"/>
    <w:rsid w:val="0042744C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AB8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126"/>
    <w:rsid w:val="004342DF"/>
    <w:rsid w:val="004343EF"/>
    <w:rsid w:val="004345F0"/>
    <w:rsid w:val="00434718"/>
    <w:rsid w:val="0043486A"/>
    <w:rsid w:val="004348FC"/>
    <w:rsid w:val="0043492B"/>
    <w:rsid w:val="00434B17"/>
    <w:rsid w:val="00434B3E"/>
    <w:rsid w:val="00434F93"/>
    <w:rsid w:val="00435057"/>
    <w:rsid w:val="00435112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29A"/>
    <w:rsid w:val="00437565"/>
    <w:rsid w:val="0043775C"/>
    <w:rsid w:val="0043788D"/>
    <w:rsid w:val="00437978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3BCD"/>
    <w:rsid w:val="004441F2"/>
    <w:rsid w:val="00444390"/>
    <w:rsid w:val="004443A5"/>
    <w:rsid w:val="0044441D"/>
    <w:rsid w:val="004444B2"/>
    <w:rsid w:val="004445BA"/>
    <w:rsid w:val="00444678"/>
    <w:rsid w:val="00444A3A"/>
    <w:rsid w:val="00444AD6"/>
    <w:rsid w:val="00444C51"/>
    <w:rsid w:val="00444D11"/>
    <w:rsid w:val="0044538B"/>
    <w:rsid w:val="0044541C"/>
    <w:rsid w:val="004455CD"/>
    <w:rsid w:val="00445629"/>
    <w:rsid w:val="00445A56"/>
    <w:rsid w:val="00445C1E"/>
    <w:rsid w:val="0044633D"/>
    <w:rsid w:val="00446497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318"/>
    <w:rsid w:val="004474C2"/>
    <w:rsid w:val="004474CF"/>
    <w:rsid w:val="00447652"/>
    <w:rsid w:val="00447691"/>
    <w:rsid w:val="004476F2"/>
    <w:rsid w:val="0044791C"/>
    <w:rsid w:val="00447935"/>
    <w:rsid w:val="004479BB"/>
    <w:rsid w:val="00450046"/>
    <w:rsid w:val="00450049"/>
    <w:rsid w:val="0045013C"/>
    <w:rsid w:val="00450376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940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89A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2A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AD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1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2E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53"/>
    <w:rsid w:val="004667CE"/>
    <w:rsid w:val="00466ADC"/>
    <w:rsid w:val="00466DAA"/>
    <w:rsid w:val="004675DD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444"/>
    <w:rsid w:val="004706E9"/>
    <w:rsid w:val="004707A6"/>
    <w:rsid w:val="00470945"/>
    <w:rsid w:val="004709B0"/>
    <w:rsid w:val="00470B46"/>
    <w:rsid w:val="00470BED"/>
    <w:rsid w:val="00470C53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938"/>
    <w:rsid w:val="00472BB2"/>
    <w:rsid w:val="00472D39"/>
    <w:rsid w:val="00472F1B"/>
    <w:rsid w:val="00473219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DD1"/>
    <w:rsid w:val="00482F9A"/>
    <w:rsid w:val="004830FA"/>
    <w:rsid w:val="004832B2"/>
    <w:rsid w:val="0048334D"/>
    <w:rsid w:val="00483A83"/>
    <w:rsid w:val="00483D0C"/>
    <w:rsid w:val="00483D46"/>
    <w:rsid w:val="00483FC8"/>
    <w:rsid w:val="00484477"/>
    <w:rsid w:val="004844DF"/>
    <w:rsid w:val="00484510"/>
    <w:rsid w:val="004845BA"/>
    <w:rsid w:val="004845FC"/>
    <w:rsid w:val="0048461A"/>
    <w:rsid w:val="00484C1E"/>
    <w:rsid w:val="00484EA4"/>
    <w:rsid w:val="00484F6F"/>
    <w:rsid w:val="00484FD6"/>
    <w:rsid w:val="004851E9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1EB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3E8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56"/>
    <w:rsid w:val="00491F61"/>
    <w:rsid w:val="004921FB"/>
    <w:rsid w:val="004924E3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A4"/>
    <w:rsid w:val="00494DC2"/>
    <w:rsid w:val="00495080"/>
    <w:rsid w:val="004951AD"/>
    <w:rsid w:val="0049557E"/>
    <w:rsid w:val="004955B0"/>
    <w:rsid w:val="004955D7"/>
    <w:rsid w:val="004958DA"/>
    <w:rsid w:val="004959A9"/>
    <w:rsid w:val="00495F53"/>
    <w:rsid w:val="0049615D"/>
    <w:rsid w:val="00496380"/>
    <w:rsid w:val="0049648B"/>
    <w:rsid w:val="00496957"/>
    <w:rsid w:val="00496D70"/>
    <w:rsid w:val="00496ED2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B49"/>
    <w:rsid w:val="004A1E58"/>
    <w:rsid w:val="004A21DB"/>
    <w:rsid w:val="004A22CB"/>
    <w:rsid w:val="004A237F"/>
    <w:rsid w:val="004A2624"/>
    <w:rsid w:val="004A2646"/>
    <w:rsid w:val="004A29B9"/>
    <w:rsid w:val="004A2AB3"/>
    <w:rsid w:val="004A2AE1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BC6"/>
    <w:rsid w:val="004A6CEF"/>
    <w:rsid w:val="004A6F4C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0E5"/>
    <w:rsid w:val="004B32CC"/>
    <w:rsid w:val="004B3545"/>
    <w:rsid w:val="004B35D3"/>
    <w:rsid w:val="004B39F0"/>
    <w:rsid w:val="004B3A4F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5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22"/>
    <w:rsid w:val="004C1230"/>
    <w:rsid w:val="004C14C6"/>
    <w:rsid w:val="004C1522"/>
    <w:rsid w:val="004C176C"/>
    <w:rsid w:val="004C177B"/>
    <w:rsid w:val="004C18C4"/>
    <w:rsid w:val="004C1B51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CE3"/>
    <w:rsid w:val="004C2D04"/>
    <w:rsid w:val="004C2E96"/>
    <w:rsid w:val="004C2F63"/>
    <w:rsid w:val="004C3582"/>
    <w:rsid w:val="004C3637"/>
    <w:rsid w:val="004C3BEF"/>
    <w:rsid w:val="004C3ED1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62E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264E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3EA4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281"/>
    <w:rsid w:val="004D7310"/>
    <w:rsid w:val="004D7317"/>
    <w:rsid w:val="004D7538"/>
    <w:rsid w:val="004D77A4"/>
    <w:rsid w:val="004D78A3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029"/>
    <w:rsid w:val="004E14C3"/>
    <w:rsid w:val="004E1534"/>
    <w:rsid w:val="004E153C"/>
    <w:rsid w:val="004E17DD"/>
    <w:rsid w:val="004E1814"/>
    <w:rsid w:val="004E1A16"/>
    <w:rsid w:val="004E1C05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CEB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898"/>
    <w:rsid w:val="004E7CBD"/>
    <w:rsid w:val="004E7F68"/>
    <w:rsid w:val="004E7FE0"/>
    <w:rsid w:val="004F00BA"/>
    <w:rsid w:val="004F00D3"/>
    <w:rsid w:val="004F02B1"/>
    <w:rsid w:val="004F04A0"/>
    <w:rsid w:val="004F08BA"/>
    <w:rsid w:val="004F0E78"/>
    <w:rsid w:val="004F0F05"/>
    <w:rsid w:val="004F10A0"/>
    <w:rsid w:val="004F123B"/>
    <w:rsid w:val="004F1338"/>
    <w:rsid w:val="004F137D"/>
    <w:rsid w:val="004F13AF"/>
    <w:rsid w:val="004F13D4"/>
    <w:rsid w:val="004F1695"/>
    <w:rsid w:val="004F1B76"/>
    <w:rsid w:val="004F1BB9"/>
    <w:rsid w:val="004F1C5C"/>
    <w:rsid w:val="004F20B5"/>
    <w:rsid w:val="004F2256"/>
    <w:rsid w:val="004F22A2"/>
    <w:rsid w:val="004F2522"/>
    <w:rsid w:val="004F2545"/>
    <w:rsid w:val="004F268B"/>
    <w:rsid w:val="004F27E6"/>
    <w:rsid w:val="004F2803"/>
    <w:rsid w:val="004F2836"/>
    <w:rsid w:val="004F2921"/>
    <w:rsid w:val="004F2977"/>
    <w:rsid w:val="004F297A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BA2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C75"/>
    <w:rsid w:val="004F7D1D"/>
    <w:rsid w:val="004F7F7D"/>
    <w:rsid w:val="005001F7"/>
    <w:rsid w:val="0050056C"/>
    <w:rsid w:val="00500862"/>
    <w:rsid w:val="0050098C"/>
    <w:rsid w:val="005009F4"/>
    <w:rsid w:val="00500BC9"/>
    <w:rsid w:val="00500C94"/>
    <w:rsid w:val="00500D10"/>
    <w:rsid w:val="00500F2E"/>
    <w:rsid w:val="00501000"/>
    <w:rsid w:val="00501453"/>
    <w:rsid w:val="0050153E"/>
    <w:rsid w:val="005017DA"/>
    <w:rsid w:val="005018E3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838"/>
    <w:rsid w:val="005028E5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36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66"/>
    <w:rsid w:val="00506A72"/>
    <w:rsid w:val="00506AD4"/>
    <w:rsid w:val="00506C1D"/>
    <w:rsid w:val="00506DE9"/>
    <w:rsid w:val="00506E04"/>
    <w:rsid w:val="00507077"/>
    <w:rsid w:val="005072CE"/>
    <w:rsid w:val="00507435"/>
    <w:rsid w:val="00507653"/>
    <w:rsid w:val="005076F7"/>
    <w:rsid w:val="00507876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14E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1C7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713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EB5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8A6"/>
    <w:rsid w:val="005309F7"/>
    <w:rsid w:val="00530B65"/>
    <w:rsid w:val="00530DE3"/>
    <w:rsid w:val="00530EDD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533"/>
    <w:rsid w:val="00533605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9D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AD1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37A"/>
    <w:rsid w:val="00542562"/>
    <w:rsid w:val="00542628"/>
    <w:rsid w:val="00542728"/>
    <w:rsid w:val="00543230"/>
    <w:rsid w:val="00543314"/>
    <w:rsid w:val="005433BC"/>
    <w:rsid w:val="005435DB"/>
    <w:rsid w:val="00543906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15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842"/>
    <w:rsid w:val="005559B8"/>
    <w:rsid w:val="00555AF0"/>
    <w:rsid w:val="00555CAF"/>
    <w:rsid w:val="00555DBD"/>
    <w:rsid w:val="00555FEE"/>
    <w:rsid w:val="00555FFF"/>
    <w:rsid w:val="0055615C"/>
    <w:rsid w:val="0055621A"/>
    <w:rsid w:val="005563F1"/>
    <w:rsid w:val="005567BC"/>
    <w:rsid w:val="00556D07"/>
    <w:rsid w:val="00556D29"/>
    <w:rsid w:val="00556F2B"/>
    <w:rsid w:val="00557021"/>
    <w:rsid w:val="005571FC"/>
    <w:rsid w:val="00557333"/>
    <w:rsid w:val="005576EE"/>
    <w:rsid w:val="00557899"/>
    <w:rsid w:val="00557A78"/>
    <w:rsid w:val="00557E02"/>
    <w:rsid w:val="00557F88"/>
    <w:rsid w:val="00557FEF"/>
    <w:rsid w:val="00560060"/>
    <w:rsid w:val="00560063"/>
    <w:rsid w:val="005605D1"/>
    <w:rsid w:val="0056061D"/>
    <w:rsid w:val="005609DB"/>
    <w:rsid w:val="005609FB"/>
    <w:rsid w:val="00560B97"/>
    <w:rsid w:val="00560CAB"/>
    <w:rsid w:val="00560D08"/>
    <w:rsid w:val="00560E2A"/>
    <w:rsid w:val="00560E72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DD7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ACD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464"/>
    <w:rsid w:val="00567521"/>
    <w:rsid w:val="005676BC"/>
    <w:rsid w:val="00567784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4A"/>
    <w:rsid w:val="005728C1"/>
    <w:rsid w:val="00572A8B"/>
    <w:rsid w:val="00572D26"/>
    <w:rsid w:val="005734BD"/>
    <w:rsid w:val="005739F8"/>
    <w:rsid w:val="00573A60"/>
    <w:rsid w:val="0057403E"/>
    <w:rsid w:val="005742EE"/>
    <w:rsid w:val="00574676"/>
    <w:rsid w:val="00574C36"/>
    <w:rsid w:val="00574D91"/>
    <w:rsid w:val="0057516D"/>
    <w:rsid w:val="00575384"/>
    <w:rsid w:val="0057551E"/>
    <w:rsid w:val="00575583"/>
    <w:rsid w:val="005758D7"/>
    <w:rsid w:val="005759D6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D22"/>
    <w:rsid w:val="00577F04"/>
    <w:rsid w:val="00577F98"/>
    <w:rsid w:val="00580079"/>
    <w:rsid w:val="00580132"/>
    <w:rsid w:val="00580273"/>
    <w:rsid w:val="0058033C"/>
    <w:rsid w:val="005803B1"/>
    <w:rsid w:val="00580435"/>
    <w:rsid w:val="005804CF"/>
    <w:rsid w:val="00580B6A"/>
    <w:rsid w:val="00580BB5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7DE"/>
    <w:rsid w:val="00585818"/>
    <w:rsid w:val="005859DE"/>
    <w:rsid w:val="00585D67"/>
    <w:rsid w:val="00585ED5"/>
    <w:rsid w:val="00585EFC"/>
    <w:rsid w:val="0058653F"/>
    <w:rsid w:val="0058681B"/>
    <w:rsid w:val="00586901"/>
    <w:rsid w:val="00586A73"/>
    <w:rsid w:val="00586ACC"/>
    <w:rsid w:val="00586B9C"/>
    <w:rsid w:val="00586BAF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644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1DE"/>
    <w:rsid w:val="0059533B"/>
    <w:rsid w:val="005953DB"/>
    <w:rsid w:val="005955DA"/>
    <w:rsid w:val="005958C9"/>
    <w:rsid w:val="00595BB6"/>
    <w:rsid w:val="0059657E"/>
    <w:rsid w:val="00596643"/>
    <w:rsid w:val="005966D0"/>
    <w:rsid w:val="005968D4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026"/>
    <w:rsid w:val="005A255F"/>
    <w:rsid w:val="005A2903"/>
    <w:rsid w:val="005A2C33"/>
    <w:rsid w:val="005A2F39"/>
    <w:rsid w:val="005A2F82"/>
    <w:rsid w:val="005A304F"/>
    <w:rsid w:val="005A30C9"/>
    <w:rsid w:val="005A3350"/>
    <w:rsid w:val="005A33A1"/>
    <w:rsid w:val="005A3D3F"/>
    <w:rsid w:val="005A3D89"/>
    <w:rsid w:val="005A40D4"/>
    <w:rsid w:val="005A43B7"/>
    <w:rsid w:val="005A43FC"/>
    <w:rsid w:val="005A4476"/>
    <w:rsid w:val="005A4604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269"/>
    <w:rsid w:val="005B2373"/>
    <w:rsid w:val="005B269F"/>
    <w:rsid w:val="005B2728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37B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3F6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B00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B1A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155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2A66"/>
    <w:rsid w:val="005E3104"/>
    <w:rsid w:val="005E318F"/>
    <w:rsid w:val="005E3491"/>
    <w:rsid w:val="005E392C"/>
    <w:rsid w:val="005E3AC1"/>
    <w:rsid w:val="005E3BD1"/>
    <w:rsid w:val="005E3CC4"/>
    <w:rsid w:val="005E4199"/>
    <w:rsid w:val="005E43C2"/>
    <w:rsid w:val="005E43E7"/>
    <w:rsid w:val="005E4575"/>
    <w:rsid w:val="005E467D"/>
    <w:rsid w:val="005E479A"/>
    <w:rsid w:val="005E47CD"/>
    <w:rsid w:val="005E5193"/>
    <w:rsid w:val="005E5230"/>
    <w:rsid w:val="005E599C"/>
    <w:rsid w:val="005E5A61"/>
    <w:rsid w:val="005E5AFA"/>
    <w:rsid w:val="005E5B52"/>
    <w:rsid w:val="005E5C37"/>
    <w:rsid w:val="005E5EC5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851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2EF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96B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D5B"/>
    <w:rsid w:val="00601E96"/>
    <w:rsid w:val="00601F16"/>
    <w:rsid w:val="00601F45"/>
    <w:rsid w:val="00601F4E"/>
    <w:rsid w:val="00601FD6"/>
    <w:rsid w:val="0060212C"/>
    <w:rsid w:val="006027DF"/>
    <w:rsid w:val="00602892"/>
    <w:rsid w:val="00602926"/>
    <w:rsid w:val="00602AE5"/>
    <w:rsid w:val="00602B82"/>
    <w:rsid w:val="00602F72"/>
    <w:rsid w:val="0060302B"/>
    <w:rsid w:val="00603A1C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5B26"/>
    <w:rsid w:val="0060667C"/>
    <w:rsid w:val="00606805"/>
    <w:rsid w:val="00606977"/>
    <w:rsid w:val="00606B09"/>
    <w:rsid w:val="00606B3C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7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212"/>
    <w:rsid w:val="00613489"/>
    <w:rsid w:val="0061349B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5AD"/>
    <w:rsid w:val="0061562D"/>
    <w:rsid w:val="00615652"/>
    <w:rsid w:val="00615900"/>
    <w:rsid w:val="00615AD2"/>
    <w:rsid w:val="00615E1C"/>
    <w:rsid w:val="006160D6"/>
    <w:rsid w:val="00616126"/>
    <w:rsid w:val="00616229"/>
    <w:rsid w:val="006165D4"/>
    <w:rsid w:val="006166DF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0CAD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2C"/>
    <w:rsid w:val="00622787"/>
    <w:rsid w:val="0062299C"/>
    <w:rsid w:val="00622A39"/>
    <w:rsid w:val="00622ACC"/>
    <w:rsid w:val="00622C6B"/>
    <w:rsid w:val="00622EDC"/>
    <w:rsid w:val="00622EEF"/>
    <w:rsid w:val="00623283"/>
    <w:rsid w:val="006233ED"/>
    <w:rsid w:val="006235A8"/>
    <w:rsid w:val="0062362F"/>
    <w:rsid w:val="0062401E"/>
    <w:rsid w:val="00624031"/>
    <w:rsid w:val="00624049"/>
    <w:rsid w:val="006240ED"/>
    <w:rsid w:val="006241E6"/>
    <w:rsid w:val="006242E7"/>
    <w:rsid w:val="00624507"/>
    <w:rsid w:val="00624525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590A"/>
    <w:rsid w:val="006260F2"/>
    <w:rsid w:val="00626173"/>
    <w:rsid w:val="006261D2"/>
    <w:rsid w:val="006263C7"/>
    <w:rsid w:val="0062682A"/>
    <w:rsid w:val="00626992"/>
    <w:rsid w:val="00626A0A"/>
    <w:rsid w:val="00626B0E"/>
    <w:rsid w:val="00626C34"/>
    <w:rsid w:val="00626C5B"/>
    <w:rsid w:val="00626CB1"/>
    <w:rsid w:val="00626E85"/>
    <w:rsid w:val="00627040"/>
    <w:rsid w:val="0062716D"/>
    <w:rsid w:val="006272FE"/>
    <w:rsid w:val="006279E7"/>
    <w:rsid w:val="00627F10"/>
    <w:rsid w:val="00630177"/>
    <w:rsid w:val="00630516"/>
    <w:rsid w:val="006305DD"/>
    <w:rsid w:val="0063072D"/>
    <w:rsid w:val="0063076C"/>
    <w:rsid w:val="00630896"/>
    <w:rsid w:val="00630EEC"/>
    <w:rsid w:val="0063101C"/>
    <w:rsid w:val="006315F9"/>
    <w:rsid w:val="00631777"/>
    <w:rsid w:val="00631A5E"/>
    <w:rsid w:val="00631ECD"/>
    <w:rsid w:val="00631F37"/>
    <w:rsid w:val="0063221B"/>
    <w:rsid w:val="006322B7"/>
    <w:rsid w:val="006324FB"/>
    <w:rsid w:val="00632721"/>
    <w:rsid w:val="00632723"/>
    <w:rsid w:val="00632E9F"/>
    <w:rsid w:val="00632FF4"/>
    <w:rsid w:val="006330BC"/>
    <w:rsid w:val="0063312B"/>
    <w:rsid w:val="006336E1"/>
    <w:rsid w:val="0063386B"/>
    <w:rsid w:val="006338E9"/>
    <w:rsid w:val="00633909"/>
    <w:rsid w:val="006339BA"/>
    <w:rsid w:val="00633A45"/>
    <w:rsid w:val="00633B43"/>
    <w:rsid w:val="00633FAC"/>
    <w:rsid w:val="00634011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B4"/>
    <w:rsid w:val="006369C3"/>
    <w:rsid w:val="00636D08"/>
    <w:rsid w:val="00636D2B"/>
    <w:rsid w:val="00636E39"/>
    <w:rsid w:val="0063709A"/>
    <w:rsid w:val="00637220"/>
    <w:rsid w:val="006374E9"/>
    <w:rsid w:val="00637536"/>
    <w:rsid w:val="0063789F"/>
    <w:rsid w:val="006379A0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088C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84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1AF"/>
    <w:rsid w:val="00645330"/>
    <w:rsid w:val="006457CD"/>
    <w:rsid w:val="00645EF7"/>
    <w:rsid w:val="00646035"/>
    <w:rsid w:val="006461C8"/>
    <w:rsid w:val="006461E8"/>
    <w:rsid w:val="00646244"/>
    <w:rsid w:val="0064628F"/>
    <w:rsid w:val="006467D4"/>
    <w:rsid w:val="006467F3"/>
    <w:rsid w:val="0064686C"/>
    <w:rsid w:val="006468AF"/>
    <w:rsid w:val="0064698A"/>
    <w:rsid w:val="00646D23"/>
    <w:rsid w:val="00646EBB"/>
    <w:rsid w:val="00646ECA"/>
    <w:rsid w:val="0064728D"/>
    <w:rsid w:val="00647354"/>
    <w:rsid w:val="0064768F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52B"/>
    <w:rsid w:val="006526BD"/>
    <w:rsid w:val="0065281B"/>
    <w:rsid w:val="00652B66"/>
    <w:rsid w:val="00652BF1"/>
    <w:rsid w:val="00652E51"/>
    <w:rsid w:val="00652E7E"/>
    <w:rsid w:val="00652F18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4FDF"/>
    <w:rsid w:val="0065539A"/>
    <w:rsid w:val="0065546A"/>
    <w:rsid w:val="00655510"/>
    <w:rsid w:val="0065594F"/>
    <w:rsid w:val="00655A70"/>
    <w:rsid w:val="00655B21"/>
    <w:rsid w:val="00655B4E"/>
    <w:rsid w:val="00655BBE"/>
    <w:rsid w:val="00655C3D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57EBD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184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21"/>
    <w:rsid w:val="00664181"/>
    <w:rsid w:val="006642B2"/>
    <w:rsid w:val="006643D9"/>
    <w:rsid w:val="006644A4"/>
    <w:rsid w:val="006646BA"/>
    <w:rsid w:val="00664AD9"/>
    <w:rsid w:val="00664AE8"/>
    <w:rsid w:val="00664CE3"/>
    <w:rsid w:val="00664D97"/>
    <w:rsid w:val="006651B8"/>
    <w:rsid w:val="006651D8"/>
    <w:rsid w:val="00665209"/>
    <w:rsid w:val="006652D1"/>
    <w:rsid w:val="00665391"/>
    <w:rsid w:val="006653BB"/>
    <w:rsid w:val="006653FD"/>
    <w:rsid w:val="006658B5"/>
    <w:rsid w:val="00665EF2"/>
    <w:rsid w:val="00665F23"/>
    <w:rsid w:val="00665FA8"/>
    <w:rsid w:val="0066627A"/>
    <w:rsid w:val="006663C9"/>
    <w:rsid w:val="006664A2"/>
    <w:rsid w:val="00666650"/>
    <w:rsid w:val="00666A3C"/>
    <w:rsid w:val="00666A95"/>
    <w:rsid w:val="00666D57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525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8CC"/>
    <w:rsid w:val="00672AFD"/>
    <w:rsid w:val="00672B9E"/>
    <w:rsid w:val="00673106"/>
    <w:rsid w:val="0067336A"/>
    <w:rsid w:val="00673468"/>
    <w:rsid w:val="006736C2"/>
    <w:rsid w:val="00673982"/>
    <w:rsid w:val="00673C9D"/>
    <w:rsid w:val="00673D33"/>
    <w:rsid w:val="00673DFB"/>
    <w:rsid w:val="00673E12"/>
    <w:rsid w:val="00673EC2"/>
    <w:rsid w:val="00673F7D"/>
    <w:rsid w:val="00674EE9"/>
    <w:rsid w:val="006751C5"/>
    <w:rsid w:val="00675C91"/>
    <w:rsid w:val="00675D0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77F55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1EF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05C"/>
    <w:rsid w:val="006842E5"/>
    <w:rsid w:val="00684319"/>
    <w:rsid w:val="006843E6"/>
    <w:rsid w:val="00684434"/>
    <w:rsid w:val="00684866"/>
    <w:rsid w:val="00684AC0"/>
    <w:rsid w:val="00684BC5"/>
    <w:rsid w:val="00684C90"/>
    <w:rsid w:val="00684CB8"/>
    <w:rsid w:val="00684E20"/>
    <w:rsid w:val="0068506C"/>
    <w:rsid w:val="006851A7"/>
    <w:rsid w:val="00685262"/>
    <w:rsid w:val="00685400"/>
    <w:rsid w:val="006855BB"/>
    <w:rsid w:val="00685983"/>
    <w:rsid w:val="006859D5"/>
    <w:rsid w:val="00685A4A"/>
    <w:rsid w:val="00685BDD"/>
    <w:rsid w:val="006864D1"/>
    <w:rsid w:val="00686FB9"/>
    <w:rsid w:val="006871C7"/>
    <w:rsid w:val="00687550"/>
    <w:rsid w:val="00687819"/>
    <w:rsid w:val="00687A6B"/>
    <w:rsid w:val="00687AB7"/>
    <w:rsid w:val="00687C4F"/>
    <w:rsid w:val="00687C59"/>
    <w:rsid w:val="00687DF8"/>
    <w:rsid w:val="00687F43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0E68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D8F"/>
    <w:rsid w:val="00694E15"/>
    <w:rsid w:val="00695477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0DC"/>
    <w:rsid w:val="0069722B"/>
    <w:rsid w:val="0069722F"/>
    <w:rsid w:val="0069741B"/>
    <w:rsid w:val="006974A9"/>
    <w:rsid w:val="00697502"/>
    <w:rsid w:val="00697725"/>
    <w:rsid w:val="00697814"/>
    <w:rsid w:val="00697C30"/>
    <w:rsid w:val="00697E0C"/>
    <w:rsid w:val="00697FA3"/>
    <w:rsid w:val="006A04D5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776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CED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AD3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C1"/>
    <w:rsid w:val="006C32F6"/>
    <w:rsid w:val="006C3771"/>
    <w:rsid w:val="006C3CC9"/>
    <w:rsid w:val="006C3D08"/>
    <w:rsid w:val="006C3F94"/>
    <w:rsid w:val="006C3FEB"/>
    <w:rsid w:val="006C463B"/>
    <w:rsid w:val="006C495A"/>
    <w:rsid w:val="006C4D2E"/>
    <w:rsid w:val="006C512A"/>
    <w:rsid w:val="006C5850"/>
    <w:rsid w:val="006C592B"/>
    <w:rsid w:val="006C59B1"/>
    <w:rsid w:val="006C5A09"/>
    <w:rsid w:val="006C5A30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4C"/>
    <w:rsid w:val="006D1EF6"/>
    <w:rsid w:val="006D2337"/>
    <w:rsid w:val="006D239A"/>
    <w:rsid w:val="006D2AAE"/>
    <w:rsid w:val="006D2AD5"/>
    <w:rsid w:val="006D2C03"/>
    <w:rsid w:val="006D2C36"/>
    <w:rsid w:val="006D302C"/>
    <w:rsid w:val="006D34E2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35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5FC"/>
    <w:rsid w:val="006D76C9"/>
    <w:rsid w:val="006D7B1E"/>
    <w:rsid w:val="006D7DB4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0D"/>
    <w:rsid w:val="006E10F8"/>
    <w:rsid w:val="006E13C2"/>
    <w:rsid w:val="006E149D"/>
    <w:rsid w:val="006E152D"/>
    <w:rsid w:val="006E187E"/>
    <w:rsid w:val="006E1A92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5BC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0E3A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CAE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0CB"/>
    <w:rsid w:val="006F62B3"/>
    <w:rsid w:val="006F659A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6F7E83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298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5"/>
    <w:rsid w:val="007143C6"/>
    <w:rsid w:val="00714655"/>
    <w:rsid w:val="0071480D"/>
    <w:rsid w:val="007148C8"/>
    <w:rsid w:val="00714A5A"/>
    <w:rsid w:val="00714ABD"/>
    <w:rsid w:val="00714BB4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56A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BD0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765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8D4"/>
    <w:rsid w:val="00724DCE"/>
    <w:rsid w:val="00724F58"/>
    <w:rsid w:val="0072545C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3D8"/>
    <w:rsid w:val="0073161B"/>
    <w:rsid w:val="0073164F"/>
    <w:rsid w:val="00731706"/>
    <w:rsid w:val="0073180A"/>
    <w:rsid w:val="007318B4"/>
    <w:rsid w:val="00731EF5"/>
    <w:rsid w:val="00732109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78A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2B"/>
    <w:rsid w:val="00737535"/>
    <w:rsid w:val="0073788C"/>
    <w:rsid w:val="00740288"/>
    <w:rsid w:val="007404B4"/>
    <w:rsid w:val="007406FF"/>
    <w:rsid w:val="007407B8"/>
    <w:rsid w:val="007408C2"/>
    <w:rsid w:val="007409E8"/>
    <w:rsid w:val="00740BB5"/>
    <w:rsid w:val="00740E07"/>
    <w:rsid w:val="00740E36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8B4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E16"/>
    <w:rsid w:val="00742F23"/>
    <w:rsid w:val="00743234"/>
    <w:rsid w:val="007432F7"/>
    <w:rsid w:val="00743348"/>
    <w:rsid w:val="00743457"/>
    <w:rsid w:val="0074346B"/>
    <w:rsid w:val="0074347B"/>
    <w:rsid w:val="0074350A"/>
    <w:rsid w:val="0074352F"/>
    <w:rsid w:val="0074368F"/>
    <w:rsid w:val="007438CD"/>
    <w:rsid w:val="00743BDA"/>
    <w:rsid w:val="00744371"/>
    <w:rsid w:val="007443ED"/>
    <w:rsid w:val="00744440"/>
    <w:rsid w:val="007445A3"/>
    <w:rsid w:val="0074468E"/>
    <w:rsid w:val="00744707"/>
    <w:rsid w:val="007447C1"/>
    <w:rsid w:val="0074490C"/>
    <w:rsid w:val="00744A2E"/>
    <w:rsid w:val="00744A75"/>
    <w:rsid w:val="00744BC7"/>
    <w:rsid w:val="00744CA9"/>
    <w:rsid w:val="00745019"/>
    <w:rsid w:val="0074512F"/>
    <w:rsid w:val="0074555E"/>
    <w:rsid w:val="007456A3"/>
    <w:rsid w:val="00745823"/>
    <w:rsid w:val="00745B7E"/>
    <w:rsid w:val="00745D3F"/>
    <w:rsid w:val="00745D79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1D"/>
    <w:rsid w:val="00747C2B"/>
    <w:rsid w:val="00747F17"/>
    <w:rsid w:val="0075006D"/>
    <w:rsid w:val="0075038B"/>
    <w:rsid w:val="00750823"/>
    <w:rsid w:val="007509B7"/>
    <w:rsid w:val="007509EA"/>
    <w:rsid w:val="00750A99"/>
    <w:rsid w:val="00750C09"/>
    <w:rsid w:val="00750C35"/>
    <w:rsid w:val="00750C5E"/>
    <w:rsid w:val="00750D7E"/>
    <w:rsid w:val="00750DE6"/>
    <w:rsid w:val="00751144"/>
    <w:rsid w:val="00751152"/>
    <w:rsid w:val="0075115E"/>
    <w:rsid w:val="007511FB"/>
    <w:rsid w:val="007515CF"/>
    <w:rsid w:val="00751D99"/>
    <w:rsid w:val="00751E9E"/>
    <w:rsid w:val="00751EC7"/>
    <w:rsid w:val="00751FF0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ADB"/>
    <w:rsid w:val="00754BB6"/>
    <w:rsid w:val="00754BFF"/>
    <w:rsid w:val="00754CEA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0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DB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195"/>
    <w:rsid w:val="00767448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C9F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6B"/>
    <w:rsid w:val="0077319C"/>
    <w:rsid w:val="00773700"/>
    <w:rsid w:val="007737D5"/>
    <w:rsid w:val="00774057"/>
    <w:rsid w:val="00774329"/>
    <w:rsid w:val="0077486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6D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6F9F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0F5F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87"/>
    <w:rsid w:val="00782AC4"/>
    <w:rsid w:val="00782C5A"/>
    <w:rsid w:val="00782CD0"/>
    <w:rsid w:val="00782DCC"/>
    <w:rsid w:val="0078308E"/>
    <w:rsid w:val="00783179"/>
    <w:rsid w:val="007834CE"/>
    <w:rsid w:val="007835AC"/>
    <w:rsid w:val="007838C3"/>
    <w:rsid w:val="007839C2"/>
    <w:rsid w:val="00783C20"/>
    <w:rsid w:val="00783C65"/>
    <w:rsid w:val="007844D9"/>
    <w:rsid w:val="00784636"/>
    <w:rsid w:val="00784D19"/>
    <w:rsid w:val="00784DA0"/>
    <w:rsid w:val="0078505C"/>
    <w:rsid w:val="00785804"/>
    <w:rsid w:val="00785A23"/>
    <w:rsid w:val="00785B24"/>
    <w:rsid w:val="00785D3D"/>
    <w:rsid w:val="007862A1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77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90"/>
    <w:rsid w:val="007954AC"/>
    <w:rsid w:val="00795730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052"/>
    <w:rsid w:val="007A0798"/>
    <w:rsid w:val="007A0800"/>
    <w:rsid w:val="007A08D8"/>
    <w:rsid w:val="007A0B0B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9AA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4E1"/>
    <w:rsid w:val="007A7512"/>
    <w:rsid w:val="007A762C"/>
    <w:rsid w:val="007A76ED"/>
    <w:rsid w:val="007A775A"/>
    <w:rsid w:val="007A77E7"/>
    <w:rsid w:val="007A7AE3"/>
    <w:rsid w:val="007B04BC"/>
    <w:rsid w:val="007B04CC"/>
    <w:rsid w:val="007B0512"/>
    <w:rsid w:val="007B05DD"/>
    <w:rsid w:val="007B0B37"/>
    <w:rsid w:val="007B1702"/>
    <w:rsid w:val="007B1D08"/>
    <w:rsid w:val="007B1E9D"/>
    <w:rsid w:val="007B1FE9"/>
    <w:rsid w:val="007B20B3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D2B"/>
    <w:rsid w:val="007B4FE7"/>
    <w:rsid w:val="007B52C6"/>
    <w:rsid w:val="007B55B2"/>
    <w:rsid w:val="007B568A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19A8"/>
    <w:rsid w:val="007C21B3"/>
    <w:rsid w:val="007C29BF"/>
    <w:rsid w:val="007C2A5A"/>
    <w:rsid w:val="007C2F9C"/>
    <w:rsid w:val="007C2FFE"/>
    <w:rsid w:val="007C30BF"/>
    <w:rsid w:val="007C3307"/>
    <w:rsid w:val="007C35E8"/>
    <w:rsid w:val="007C36E2"/>
    <w:rsid w:val="007C372C"/>
    <w:rsid w:val="007C378F"/>
    <w:rsid w:val="007C37B9"/>
    <w:rsid w:val="007C39F6"/>
    <w:rsid w:val="007C3CA2"/>
    <w:rsid w:val="007C3D70"/>
    <w:rsid w:val="007C3EE1"/>
    <w:rsid w:val="007C409C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6A"/>
    <w:rsid w:val="007C538B"/>
    <w:rsid w:val="007C548C"/>
    <w:rsid w:val="007C5781"/>
    <w:rsid w:val="007C5D33"/>
    <w:rsid w:val="007C60A9"/>
    <w:rsid w:val="007C60BF"/>
    <w:rsid w:val="007C6207"/>
    <w:rsid w:val="007C6748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2C1"/>
    <w:rsid w:val="007D1327"/>
    <w:rsid w:val="007D1359"/>
    <w:rsid w:val="007D18C6"/>
    <w:rsid w:val="007D1B1B"/>
    <w:rsid w:val="007D1BB2"/>
    <w:rsid w:val="007D1D47"/>
    <w:rsid w:val="007D1EFD"/>
    <w:rsid w:val="007D2076"/>
    <w:rsid w:val="007D20A7"/>
    <w:rsid w:val="007D2229"/>
    <w:rsid w:val="007D23C3"/>
    <w:rsid w:val="007D241F"/>
    <w:rsid w:val="007D251F"/>
    <w:rsid w:val="007D260F"/>
    <w:rsid w:val="007D266B"/>
    <w:rsid w:val="007D26B8"/>
    <w:rsid w:val="007D29AB"/>
    <w:rsid w:val="007D2A52"/>
    <w:rsid w:val="007D2ADE"/>
    <w:rsid w:val="007D2E0B"/>
    <w:rsid w:val="007D30A6"/>
    <w:rsid w:val="007D353B"/>
    <w:rsid w:val="007D3937"/>
    <w:rsid w:val="007D39EC"/>
    <w:rsid w:val="007D3A2A"/>
    <w:rsid w:val="007D3B9B"/>
    <w:rsid w:val="007D3C91"/>
    <w:rsid w:val="007D4117"/>
    <w:rsid w:val="007D41CD"/>
    <w:rsid w:val="007D4375"/>
    <w:rsid w:val="007D4390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1F94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AFF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26A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3D5D"/>
    <w:rsid w:val="007F4147"/>
    <w:rsid w:val="007F4439"/>
    <w:rsid w:val="007F455B"/>
    <w:rsid w:val="007F476E"/>
    <w:rsid w:val="007F47C0"/>
    <w:rsid w:val="007F4838"/>
    <w:rsid w:val="007F485B"/>
    <w:rsid w:val="007F4901"/>
    <w:rsid w:val="007F4A0E"/>
    <w:rsid w:val="007F4D62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6AB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D16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3F"/>
    <w:rsid w:val="00804CA6"/>
    <w:rsid w:val="00805024"/>
    <w:rsid w:val="00805137"/>
    <w:rsid w:val="00805250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14C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9F8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2A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005"/>
    <w:rsid w:val="00814192"/>
    <w:rsid w:val="008144F1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1CA3"/>
    <w:rsid w:val="00821E68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2F67"/>
    <w:rsid w:val="0082300D"/>
    <w:rsid w:val="0082302B"/>
    <w:rsid w:val="00823096"/>
    <w:rsid w:val="008230E5"/>
    <w:rsid w:val="008232AD"/>
    <w:rsid w:val="008234B6"/>
    <w:rsid w:val="008236EF"/>
    <w:rsid w:val="008237D9"/>
    <w:rsid w:val="00823AD0"/>
    <w:rsid w:val="00823CA2"/>
    <w:rsid w:val="00823E65"/>
    <w:rsid w:val="00823F21"/>
    <w:rsid w:val="008241F0"/>
    <w:rsid w:val="008242BB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A0F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22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8AA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864"/>
    <w:rsid w:val="00832974"/>
    <w:rsid w:val="00832C06"/>
    <w:rsid w:val="00832C27"/>
    <w:rsid w:val="00832CB9"/>
    <w:rsid w:val="00832DC7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20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450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02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3EE8"/>
    <w:rsid w:val="008443B2"/>
    <w:rsid w:val="00844661"/>
    <w:rsid w:val="0084487E"/>
    <w:rsid w:val="00844A73"/>
    <w:rsid w:val="00844BCE"/>
    <w:rsid w:val="00844D0F"/>
    <w:rsid w:val="00844F36"/>
    <w:rsid w:val="00844F49"/>
    <w:rsid w:val="008450F8"/>
    <w:rsid w:val="00845150"/>
    <w:rsid w:val="008451AE"/>
    <w:rsid w:val="0084535B"/>
    <w:rsid w:val="008455CE"/>
    <w:rsid w:val="008455FA"/>
    <w:rsid w:val="008459BF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804"/>
    <w:rsid w:val="00846F3C"/>
    <w:rsid w:val="00846FF7"/>
    <w:rsid w:val="00847250"/>
    <w:rsid w:val="008472C2"/>
    <w:rsid w:val="008472F8"/>
    <w:rsid w:val="00847480"/>
    <w:rsid w:val="00847497"/>
    <w:rsid w:val="00847557"/>
    <w:rsid w:val="00847564"/>
    <w:rsid w:val="00847611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9A0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378"/>
    <w:rsid w:val="0085464C"/>
    <w:rsid w:val="0085480C"/>
    <w:rsid w:val="00854C08"/>
    <w:rsid w:val="008551A7"/>
    <w:rsid w:val="008553B0"/>
    <w:rsid w:val="00855552"/>
    <w:rsid w:val="008556D9"/>
    <w:rsid w:val="00855E0C"/>
    <w:rsid w:val="00855E55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76B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8C3"/>
    <w:rsid w:val="008638EF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4A"/>
    <w:rsid w:val="008664BB"/>
    <w:rsid w:val="00866B1F"/>
    <w:rsid w:val="00866D25"/>
    <w:rsid w:val="00866D6C"/>
    <w:rsid w:val="00866DBC"/>
    <w:rsid w:val="00866F81"/>
    <w:rsid w:val="008670E2"/>
    <w:rsid w:val="008672D5"/>
    <w:rsid w:val="0086765B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005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73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688F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AB8"/>
    <w:rsid w:val="00880B42"/>
    <w:rsid w:val="00880EF3"/>
    <w:rsid w:val="00880F0D"/>
    <w:rsid w:val="00880F8B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BE9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7E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2D2"/>
    <w:rsid w:val="0089237A"/>
    <w:rsid w:val="00892769"/>
    <w:rsid w:val="0089292F"/>
    <w:rsid w:val="0089297E"/>
    <w:rsid w:val="008929D4"/>
    <w:rsid w:val="00892A91"/>
    <w:rsid w:val="00892C73"/>
    <w:rsid w:val="0089324E"/>
    <w:rsid w:val="008932C6"/>
    <w:rsid w:val="0089333A"/>
    <w:rsid w:val="0089333C"/>
    <w:rsid w:val="008933A4"/>
    <w:rsid w:val="00893433"/>
    <w:rsid w:val="008936B7"/>
    <w:rsid w:val="008937B6"/>
    <w:rsid w:val="008937DC"/>
    <w:rsid w:val="0089389A"/>
    <w:rsid w:val="0089389B"/>
    <w:rsid w:val="00893A24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1E89"/>
    <w:rsid w:val="008A2097"/>
    <w:rsid w:val="008A22B6"/>
    <w:rsid w:val="008A2362"/>
    <w:rsid w:val="008A2659"/>
    <w:rsid w:val="008A2682"/>
    <w:rsid w:val="008A27B9"/>
    <w:rsid w:val="008A2829"/>
    <w:rsid w:val="008A28C9"/>
    <w:rsid w:val="008A290B"/>
    <w:rsid w:val="008A297D"/>
    <w:rsid w:val="008A2AB0"/>
    <w:rsid w:val="008A2F56"/>
    <w:rsid w:val="008A31E0"/>
    <w:rsid w:val="008A324E"/>
    <w:rsid w:val="008A32D7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0DA"/>
    <w:rsid w:val="008B01BF"/>
    <w:rsid w:val="008B02C0"/>
    <w:rsid w:val="008B043A"/>
    <w:rsid w:val="008B0509"/>
    <w:rsid w:val="008B0730"/>
    <w:rsid w:val="008B0741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B7FAE"/>
    <w:rsid w:val="008C0000"/>
    <w:rsid w:val="008C00DC"/>
    <w:rsid w:val="008C049B"/>
    <w:rsid w:val="008C0958"/>
    <w:rsid w:val="008C095E"/>
    <w:rsid w:val="008C0E59"/>
    <w:rsid w:val="008C0F50"/>
    <w:rsid w:val="008C13D8"/>
    <w:rsid w:val="008C151C"/>
    <w:rsid w:val="008C1666"/>
    <w:rsid w:val="008C2510"/>
    <w:rsid w:val="008C251C"/>
    <w:rsid w:val="008C25D0"/>
    <w:rsid w:val="008C26ED"/>
    <w:rsid w:val="008C26F4"/>
    <w:rsid w:val="008C2AB2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5D36"/>
    <w:rsid w:val="008C60AC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0F0C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2ED3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6AD"/>
    <w:rsid w:val="008D584F"/>
    <w:rsid w:val="008D5E73"/>
    <w:rsid w:val="008D5FBF"/>
    <w:rsid w:val="008D6035"/>
    <w:rsid w:val="008D60B6"/>
    <w:rsid w:val="008D6451"/>
    <w:rsid w:val="008D6DB2"/>
    <w:rsid w:val="008D6E6A"/>
    <w:rsid w:val="008D71D2"/>
    <w:rsid w:val="008D72CD"/>
    <w:rsid w:val="008D76CD"/>
    <w:rsid w:val="008D788A"/>
    <w:rsid w:val="008D796C"/>
    <w:rsid w:val="008D79BA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5B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4E8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3A"/>
    <w:rsid w:val="008E5548"/>
    <w:rsid w:val="008E55D1"/>
    <w:rsid w:val="008E586A"/>
    <w:rsid w:val="008E5935"/>
    <w:rsid w:val="008E5B43"/>
    <w:rsid w:val="008E5B64"/>
    <w:rsid w:val="008E5CE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D51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7D"/>
    <w:rsid w:val="008F0DBB"/>
    <w:rsid w:val="008F0DF6"/>
    <w:rsid w:val="008F0FBD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1B0"/>
    <w:rsid w:val="008F22FD"/>
    <w:rsid w:val="008F2621"/>
    <w:rsid w:val="008F2786"/>
    <w:rsid w:val="008F27A1"/>
    <w:rsid w:val="008F2AB3"/>
    <w:rsid w:val="008F2F6F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6BC"/>
    <w:rsid w:val="0090173C"/>
    <w:rsid w:val="00901846"/>
    <w:rsid w:val="00901950"/>
    <w:rsid w:val="00901B3E"/>
    <w:rsid w:val="00901B60"/>
    <w:rsid w:val="00901C16"/>
    <w:rsid w:val="00901EB7"/>
    <w:rsid w:val="00902592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0FE"/>
    <w:rsid w:val="00904479"/>
    <w:rsid w:val="0090447F"/>
    <w:rsid w:val="00904498"/>
    <w:rsid w:val="0090482B"/>
    <w:rsid w:val="00904AA5"/>
    <w:rsid w:val="00904B22"/>
    <w:rsid w:val="00904CDE"/>
    <w:rsid w:val="00904E5A"/>
    <w:rsid w:val="0090526C"/>
    <w:rsid w:val="00905281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6A2"/>
    <w:rsid w:val="009079AA"/>
    <w:rsid w:val="00907A63"/>
    <w:rsid w:val="00907BB2"/>
    <w:rsid w:val="00907C9C"/>
    <w:rsid w:val="0091013A"/>
    <w:rsid w:val="00910248"/>
    <w:rsid w:val="0091029C"/>
    <w:rsid w:val="009102B3"/>
    <w:rsid w:val="009102EA"/>
    <w:rsid w:val="00910335"/>
    <w:rsid w:val="00910AA9"/>
    <w:rsid w:val="00910D51"/>
    <w:rsid w:val="00910D6E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BE7"/>
    <w:rsid w:val="00913C90"/>
    <w:rsid w:val="00913D27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CFB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5E4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CAE"/>
    <w:rsid w:val="00921E49"/>
    <w:rsid w:val="00921ECA"/>
    <w:rsid w:val="0092236B"/>
    <w:rsid w:val="00922619"/>
    <w:rsid w:val="0092265A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E4D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5A0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57D"/>
    <w:rsid w:val="00933A8A"/>
    <w:rsid w:val="00933B40"/>
    <w:rsid w:val="00933C0F"/>
    <w:rsid w:val="00933D89"/>
    <w:rsid w:val="00933E23"/>
    <w:rsid w:val="00933E3F"/>
    <w:rsid w:val="0093401B"/>
    <w:rsid w:val="00934130"/>
    <w:rsid w:val="0093416A"/>
    <w:rsid w:val="0093419C"/>
    <w:rsid w:val="00934493"/>
    <w:rsid w:val="009345DA"/>
    <w:rsid w:val="00934982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EF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A8D"/>
    <w:rsid w:val="00940AE2"/>
    <w:rsid w:val="00940EBA"/>
    <w:rsid w:val="00941095"/>
    <w:rsid w:val="0094152D"/>
    <w:rsid w:val="00941645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3BB2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4AC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67D"/>
    <w:rsid w:val="00951C30"/>
    <w:rsid w:val="00951CB8"/>
    <w:rsid w:val="00951D8C"/>
    <w:rsid w:val="00951FCF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21"/>
    <w:rsid w:val="009571A6"/>
    <w:rsid w:val="00957722"/>
    <w:rsid w:val="00957BD1"/>
    <w:rsid w:val="009601A5"/>
    <w:rsid w:val="009602E6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7AB"/>
    <w:rsid w:val="00961A9A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3DEC"/>
    <w:rsid w:val="009640D9"/>
    <w:rsid w:val="00964181"/>
    <w:rsid w:val="0096425F"/>
    <w:rsid w:val="00964597"/>
    <w:rsid w:val="009645B6"/>
    <w:rsid w:val="009645EE"/>
    <w:rsid w:val="009648FD"/>
    <w:rsid w:val="00964994"/>
    <w:rsid w:val="00964F2A"/>
    <w:rsid w:val="009651BE"/>
    <w:rsid w:val="0096532A"/>
    <w:rsid w:val="0096538B"/>
    <w:rsid w:val="009653CF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B17"/>
    <w:rsid w:val="00967E11"/>
    <w:rsid w:val="00967EF8"/>
    <w:rsid w:val="00967F5C"/>
    <w:rsid w:val="0097026C"/>
    <w:rsid w:val="009703E1"/>
    <w:rsid w:val="0097047C"/>
    <w:rsid w:val="009705A0"/>
    <w:rsid w:val="00970722"/>
    <w:rsid w:val="00970750"/>
    <w:rsid w:val="00970B2C"/>
    <w:rsid w:val="00970B8D"/>
    <w:rsid w:val="009712A9"/>
    <w:rsid w:val="00971416"/>
    <w:rsid w:val="009714C7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2B"/>
    <w:rsid w:val="009731CB"/>
    <w:rsid w:val="009731DA"/>
    <w:rsid w:val="0097330B"/>
    <w:rsid w:val="0097346F"/>
    <w:rsid w:val="009735C9"/>
    <w:rsid w:val="009736F7"/>
    <w:rsid w:val="009736FA"/>
    <w:rsid w:val="00973C9B"/>
    <w:rsid w:val="00973D64"/>
    <w:rsid w:val="00974253"/>
    <w:rsid w:val="00974261"/>
    <w:rsid w:val="0097467E"/>
    <w:rsid w:val="00974A10"/>
    <w:rsid w:val="00974AF0"/>
    <w:rsid w:val="00974C2D"/>
    <w:rsid w:val="00974CE1"/>
    <w:rsid w:val="00974F28"/>
    <w:rsid w:val="009751C8"/>
    <w:rsid w:val="009752BA"/>
    <w:rsid w:val="0097534F"/>
    <w:rsid w:val="00975362"/>
    <w:rsid w:val="009755A1"/>
    <w:rsid w:val="00975793"/>
    <w:rsid w:val="009758E5"/>
    <w:rsid w:val="009759E5"/>
    <w:rsid w:val="00975A56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6F8C"/>
    <w:rsid w:val="00977080"/>
    <w:rsid w:val="00977112"/>
    <w:rsid w:val="009773D0"/>
    <w:rsid w:val="00977458"/>
    <w:rsid w:val="00977574"/>
    <w:rsid w:val="0097796C"/>
    <w:rsid w:val="00977AC0"/>
    <w:rsid w:val="00977D6F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3E4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3DDB"/>
    <w:rsid w:val="0098418F"/>
    <w:rsid w:val="009842E8"/>
    <w:rsid w:val="0098432A"/>
    <w:rsid w:val="0098445D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87F93"/>
    <w:rsid w:val="0099056F"/>
    <w:rsid w:val="00990693"/>
    <w:rsid w:val="00990909"/>
    <w:rsid w:val="00990A08"/>
    <w:rsid w:val="009912D3"/>
    <w:rsid w:val="009914C1"/>
    <w:rsid w:val="00991532"/>
    <w:rsid w:val="009915AB"/>
    <w:rsid w:val="009915DA"/>
    <w:rsid w:val="0099165F"/>
    <w:rsid w:val="009916A1"/>
    <w:rsid w:val="00991A21"/>
    <w:rsid w:val="00991A88"/>
    <w:rsid w:val="00991B64"/>
    <w:rsid w:val="00991F0A"/>
    <w:rsid w:val="00992447"/>
    <w:rsid w:val="00992800"/>
    <w:rsid w:val="0099281F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A9E"/>
    <w:rsid w:val="00993B0C"/>
    <w:rsid w:val="00993D1D"/>
    <w:rsid w:val="00993E86"/>
    <w:rsid w:val="00993EC0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5F85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AA3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EB8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2F9A"/>
    <w:rsid w:val="009A3472"/>
    <w:rsid w:val="009A3559"/>
    <w:rsid w:val="009A359D"/>
    <w:rsid w:val="009A3695"/>
    <w:rsid w:val="009A36E0"/>
    <w:rsid w:val="009A3AB2"/>
    <w:rsid w:val="009A3C17"/>
    <w:rsid w:val="009A3EE7"/>
    <w:rsid w:val="009A4052"/>
    <w:rsid w:val="009A40A6"/>
    <w:rsid w:val="009A43A8"/>
    <w:rsid w:val="009A479A"/>
    <w:rsid w:val="009A4CC3"/>
    <w:rsid w:val="009A4D1E"/>
    <w:rsid w:val="009A4F94"/>
    <w:rsid w:val="009A5075"/>
    <w:rsid w:val="009A50F2"/>
    <w:rsid w:val="009A57B5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0F3"/>
    <w:rsid w:val="009A72C1"/>
    <w:rsid w:val="009A74EB"/>
    <w:rsid w:val="009A770E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0FA3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0D3"/>
    <w:rsid w:val="009B325F"/>
    <w:rsid w:val="009B362E"/>
    <w:rsid w:val="009B3675"/>
    <w:rsid w:val="009B3ACD"/>
    <w:rsid w:val="009B3B08"/>
    <w:rsid w:val="009B3B63"/>
    <w:rsid w:val="009B3CB9"/>
    <w:rsid w:val="009B3DCA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E98"/>
    <w:rsid w:val="009B6F93"/>
    <w:rsid w:val="009B71EA"/>
    <w:rsid w:val="009B7228"/>
    <w:rsid w:val="009B743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53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512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0E6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288"/>
    <w:rsid w:val="009D23B4"/>
    <w:rsid w:val="009D244C"/>
    <w:rsid w:val="009D26DD"/>
    <w:rsid w:val="009D2956"/>
    <w:rsid w:val="009D2968"/>
    <w:rsid w:val="009D2B28"/>
    <w:rsid w:val="009D2C12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3C9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5AFF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7ED"/>
    <w:rsid w:val="009E38BE"/>
    <w:rsid w:val="009E39B4"/>
    <w:rsid w:val="009E3E43"/>
    <w:rsid w:val="009E3E6A"/>
    <w:rsid w:val="009E3F8E"/>
    <w:rsid w:val="009E3FA9"/>
    <w:rsid w:val="009E406D"/>
    <w:rsid w:val="009E4495"/>
    <w:rsid w:val="009E45A9"/>
    <w:rsid w:val="009E45C8"/>
    <w:rsid w:val="009E479F"/>
    <w:rsid w:val="009E47BD"/>
    <w:rsid w:val="009E4FE6"/>
    <w:rsid w:val="009E5321"/>
    <w:rsid w:val="009E54DB"/>
    <w:rsid w:val="009E573A"/>
    <w:rsid w:val="009E5A31"/>
    <w:rsid w:val="009E5E90"/>
    <w:rsid w:val="009E6156"/>
    <w:rsid w:val="009E6ABE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06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678"/>
    <w:rsid w:val="009F67CE"/>
    <w:rsid w:val="009F6849"/>
    <w:rsid w:val="009F6D5D"/>
    <w:rsid w:val="009F6F0B"/>
    <w:rsid w:val="009F6F89"/>
    <w:rsid w:val="009F71C6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C4"/>
    <w:rsid w:val="00A004DA"/>
    <w:rsid w:val="00A0084A"/>
    <w:rsid w:val="00A0098F"/>
    <w:rsid w:val="00A0099C"/>
    <w:rsid w:val="00A00AA7"/>
    <w:rsid w:val="00A00D40"/>
    <w:rsid w:val="00A00D7B"/>
    <w:rsid w:val="00A00DFB"/>
    <w:rsid w:val="00A0108B"/>
    <w:rsid w:val="00A010F1"/>
    <w:rsid w:val="00A0129D"/>
    <w:rsid w:val="00A015DA"/>
    <w:rsid w:val="00A017EF"/>
    <w:rsid w:val="00A019DE"/>
    <w:rsid w:val="00A01B91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04F"/>
    <w:rsid w:val="00A0412A"/>
    <w:rsid w:val="00A04241"/>
    <w:rsid w:val="00A04332"/>
    <w:rsid w:val="00A0477A"/>
    <w:rsid w:val="00A047EB"/>
    <w:rsid w:val="00A04995"/>
    <w:rsid w:val="00A04D54"/>
    <w:rsid w:val="00A04DC7"/>
    <w:rsid w:val="00A05444"/>
    <w:rsid w:val="00A055CC"/>
    <w:rsid w:val="00A0594B"/>
    <w:rsid w:val="00A05F02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465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A23"/>
    <w:rsid w:val="00A12AA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DC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4ED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991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4EFE"/>
    <w:rsid w:val="00A3526D"/>
    <w:rsid w:val="00A355A8"/>
    <w:rsid w:val="00A35660"/>
    <w:rsid w:val="00A356D3"/>
    <w:rsid w:val="00A35A16"/>
    <w:rsid w:val="00A35BD3"/>
    <w:rsid w:val="00A35E2C"/>
    <w:rsid w:val="00A35E37"/>
    <w:rsid w:val="00A35FD0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5BF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3A9D"/>
    <w:rsid w:val="00A44102"/>
    <w:rsid w:val="00A44229"/>
    <w:rsid w:val="00A442FD"/>
    <w:rsid w:val="00A445E1"/>
    <w:rsid w:val="00A44B38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B78"/>
    <w:rsid w:val="00A46F0A"/>
    <w:rsid w:val="00A46FC7"/>
    <w:rsid w:val="00A47024"/>
    <w:rsid w:val="00A471B8"/>
    <w:rsid w:val="00A47237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0E95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644"/>
    <w:rsid w:val="00A5666E"/>
    <w:rsid w:val="00A567EF"/>
    <w:rsid w:val="00A567F6"/>
    <w:rsid w:val="00A569BD"/>
    <w:rsid w:val="00A56B77"/>
    <w:rsid w:val="00A56C5F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82"/>
    <w:rsid w:val="00A618A2"/>
    <w:rsid w:val="00A619C2"/>
    <w:rsid w:val="00A61D34"/>
    <w:rsid w:val="00A61F90"/>
    <w:rsid w:val="00A620E0"/>
    <w:rsid w:val="00A62265"/>
    <w:rsid w:val="00A62387"/>
    <w:rsid w:val="00A623D8"/>
    <w:rsid w:val="00A62A2B"/>
    <w:rsid w:val="00A62B59"/>
    <w:rsid w:val="00A62BF7"/>
    <w:rsid w:val="00A62CE9"/>
    <w:rsid w:val="00A62CFA"/>
    <w:rsid w:val="00A62D90"/>
    <w:rsid w:val="00A62DCE"/>
    <w:rsid w:val="00A62EBD"/>
    <w:rsid w:val="00A62F94"/>
    <w:rsid w:val="00A63119"/>
    <w:rsid w:val="00A633D7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E65"/>
    <w:rsid w:val="00A66FD5"/>
    <w:rsid w:val="00A6701A"/>
    <w:rsid w:val="00A6728D"/>
    <w:rsid w:val="00A67595"/>
    <w:rsid w:val="00A677BD"/>
    <w:rsid w:val="00A677ED"/>
    <w:rsid w:val="00A6788D"/>
    <w:rsid w:val="00A67BE6"/>
    <w:rsid w:val="00A67C61"/>
    <w:rsid w:val="00A67F80"/>
    <w:rsid w:val="00A7040E"/>
    <w:rsid w:val="00A704C1"/>
    <w:rsid w:val="00A7059D"/>
    <w:rsid w:val="00A706AD"/>
    <w:rsid w:val="00A70E37"/>
    <w:rsid w:val="00A71085"/>
    <w:rsid w:val="00A71281"/>
    <w:rsid w:val="00A7179F"/>
    <w:rsid w:val="00A717DC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2E63"/>
    <w:rsid w:val="00A73024"/>
    <w:rsid w:val="00A73422"/>
    <w:rsid w:val="00A73656"/>
    <w:rsid w:val="00A736A6"/>
    <w:rsid w:val="00A73E16"/>
    <w:rsid w:val="00A74152"/>
    <w:rsid w:val="00A741C3"/>
    <w:rsid w:val="00A74952"/>
    <w:rsid w:val="00A74EAC"/>
    <w:rsid w:val="00A753C3"/>
    <w:rsid w:val="00A753F9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A9C"/>
    <w:rsid w:val="00A76C01"/>
    <w:rsid w:val="00A76DAA"/>
    <w:rsid w:val="00A76FCA"/>
    <w:rsid w:val="00A770D3"/>
    <w:rsid w:val="00A7721C"/>
    <w:rsid w:val="00A7754D"/>
    <w:rsid w:val="00A77562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B6F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516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14"/>
    <w:rsid w:val="00A85FF2"/>
    <w:rsid w:val="00A86261"/>
    <w:rsid w:val="00A8676A"/>
    <w:rsid w:val="00A868FD"/>
    <w:rsid w:val="00A86BDF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216"/>
    <w:rsid w:val="00A916B7"/>
    <w:rsid w:val="00A91827"/>
    <w:rsid w:val="00A91AED"/>
    <w:rsid w:val="00A91D95"/>
    <w:rsid w:val="00A91F7B"/>
    <w:rsid w:val="00A920B5"/>
    <w:rsid w:val="00A922D7"/>
    <w:rsid w:val="00A92478"/>
    <w:rsid w:val="00A925EF"/>
    <w:rsid w:val="00A9261D"/>
    <w:rsid w:val="00A9277E"/>
    <w:rsid w:val="00A92CF0"/>
    <w:rsid w:val="00A92FA7"/>
    <w:rsid w:val="00A93007"/>
    <w:rsid w:val="00A930C7"/>
    <w:rsid w:val="00A93120"/>
    <w:rsid w:val="00A9332C"/>
    <w:rsid w:val="00A933A6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11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A6D"/>
    <w:rsid w:val="00AA1ADF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C38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5D6"/>
    <w:rsid w:val="00AA6779"/>
    <w:rsid w:val="00AA68EA"/>
    <w:rsid w:val="00AA6A69"/>
    <w:rsid w:val="00AA6C98"/>
    <w:rsid w:val="00AA6F81"/>
    <w:rsid w:val="00AA708C"/>
    <w:rsid w:val="00AA744C"/>
    <w:rsid w:val="00AA7512"/>
    <w:rsid w:val="00AA76CD"/>
    <w:rsid w:val="00AA798F"/>
    <w:rsid w:val="00AA7B18"/>
    <w:rsid w:val="00AB000E"/>
    <w:rsid w:val="00AB0769"/>
    <w:rsid w:val="00AB0A98"/>
    <w:rsid w:val="00AB0BE1"/>
    <w:rsid w:val="00AB0CFC"/>
    <w:rsid w:val="00AB0E7F"/>
    <w:rsid w:val="00AB0EA4"/>
    <w:rsid w:val="00AB118C"/>
    <w:rsid w:val="00AB14CF"/>
    <w:rsid w:val="00AB164A"/>
    <w:rsid w:val="00AB1A76"/>
    <w:rsid w:val="00AB1B36"/>
    <w:rsid w:val="00AB1EBD"/>
    <w:rsid w:val="00AB2595"/>
    <w:rsid w:val="00AB25E0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9C1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74E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7CA"/>
    <w:rsid w:val="00AC1818"/>
    <w:rsid w:val="00AC1971"/>
    <w:rsid w:val="00AC1CFC"/>
    <w:rsid w:val="00AC1DC5"/>
    <w:rsid w:val="00AC1ED5"/>
    <w:rsid w:val="00AC20C7"/>
    <w:rsid w:val="00AC212E"/>
    <w:rsid w:val="00AC2173"/>
    <w:rsid w:val="00AC2355"/>
    <w:rsid w:val="00AC2607"/>
    <w:rsid w:val="00AC2846"/>
    <w:rsid w:val="00AC2CA9"/>
    <w:rsid w:val="00AC2DDE"/>
    <w:rsid w:val="00AC2DF2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522"/>
    <w:rsid w:val="00AC4639"/>
    <w:rsid w:val="00AC4863"/>
    <w:rsid w:val="00AC4913"/>
    <w:rsid w:val="00AC4CEB"/>
    <w:rsid w:val="00AC53E9"/>
    <w:rsid w:val="00AC54FE"/>
    <w:rsid w:val="00AC5740"/>
    <w:rsid w:val="00AC5D58"/>
    <w:rsid w:val="00AC5EAC"/>
    <w:rsid w:val="00AC5FB6"/>
    <w:rsid w:val="00AC6027"/>
    <w:rsid w:val="00AC602E"/>
    <w:rsid w:val="00AC61AC"/>
    <w:rsid w:val="00AC6301"/>
    <w:rsid w:val="00AC662E"/>
    <w:rsid w:val="00AC66BB"/>
    <w:rsid w:val="00AC676B"/>
    <w:rsid w:val="00AC6838"/>
    <w:rsid w:val="00AC6874"/>
    <w:rsid w:val="00AC6A77"/>
    <w:rsid w:val="00AC6B43"/>
    <w:rsid w:val="00AC6F10"/>
    <w:rsid w:val="00AC7876"/>
    <w:rsid w:val="00AC7E18"/>
    <w:rsid w:val="00AC7F5D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6B"/>
    <w:rsid w:val="00AD5A74"/>
    <w:rsid w:val="00AD5B74"/>
    <w:rsid w:val="00AD61E9"/>
    <w:rsid w:val="00AD6226"/>
    <w:rsid w:val="00AD6481"/>
    <w:rsid w:val="00AD65CC"/>
    <w:rsid w:val="00AD677C"/>
    <w:rsid w:val="00AD6AC1"/>
    <w:rsid w:val="00AD714C"/>
    <w:rsid w:val="00AD718C"/>
    <w:rsid w:val="00AD7434"/>
    <w:rsid w:val="00AD7491"/>
    <w:rsid w:val="00AD74D8"/>
    <w:rsid w:val="00AD753A"/>
    <w:rsid w:val="00AD757D"/>
    <w:rsid w:val="00AD783A"/>
    <w:rsid w:val="00AD7D22"/>
    <w:rsid w:val="00AD7E3F"/>
    <w:rsid w:val="00AE0263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4DC"/>
    <w:rsid w:val="00AE4579"/>
    <w:rsid w:val="00AE4BD9"/>
    <w:rsid w:val="00AE4DF8"/>
    <w:rsid w:val="00AE4E76"/>
    <w:rsid w:val="00AE508C"/>
    <w:rsid w:val="00AE526E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22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1EEB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A91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02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2A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CBE"/>
    <w:rsid w:val="00B07DF6"/>
    <w:rsid w:val="00B07EF6"/>
    <w:rsid w:val="00B10124"/>
    <w:rsid w:val="00B103E1"/>
    <w:rsid w:val="00B1047D"/>
    <w:rsid w:val="00B1051C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1E"/>
    <w:rsid w:val="00B11827"/>
    <w:rsid w:val="00B11BA2"/>
    <w:rsid w:val="00B11C3E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6133"/>
    <w:rsid w:val="00B17046"/>
    <w:rsid w:val="00B17210"/>
    <w:rsid w:val="00B175DD"/>
    <w:rsid w:val="00B178F7"/>
    <w:rsid w:val="00B17A3C"/>
    <w:rsid w:val="00B17E5E"/>
    <w:rsid w:val="00B204D3"/>
    <w:rsid w:val="00B20BDE"/>
    <w:rsid w:val="00B20BE5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924"/>
    <w:rsid w:val="00B24E19"/>
    <w:rsid w:val="00B2505D"/>
    <w:rsid w:val="00B25069"/>
    <w:rsid w:val="00B250BB"/>
    <w:rsid w:val="00B252BA"/>
    <w:rsid w:val="00B2538C"/>
    <w:rsid w:val="00B255B5"/>
    <w:rsid w:val="00B256CC"/>
    <w:rsid w:val="00B25CD1"/>
    <w:rsid w:val="00B25EAD"/>
    <w:rsid w:val="00B25FF4"/>
    <w:rsid w:val="00B2620A"/>
    <w:rsid w:val="00B265C2"/>
    <w:rsid w:val="00B268D3"/>
    <w:rsid w:val="00B26E00"/>
    <w:rsid w:val="00B26E69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1A6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50"/>
    <w:rsid w:val="00B32DA9"/>
    <w:rsid w:val="00B3301D"/>
    <w:rsid w:val="00B332A6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0"/>
    <w:rsid w:val="00B414B5"/>
    <w:rsid w:val="00B4164F"/>
    <w:rsid w:val="00B41A9A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B40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544"/>
    <w:rsid w:val="00B50584"/>
    <w:rsid w:val="00B508B0"/>
    <w:rsid w:val="00B50BC6"/>
    <w:rsid w:val="00B50E40"/>
    <w:rsid w:val="00B50EB6"/>
    <w:rsid w:val="00B50F42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0A"/>
    <w:rsid w:val="00B542AF"/>
    <w:rsid w:val="00B5439D"/>
    <w:rsid w:val="00B543AE"/>
    <w:rsid w:val="00B5445E"/>
    <w:rsid w:val="00B54488"/>
    <w:rsid w:val="00B54C09"/>
    <w:rsid w:val="00B54DC0"/>
    <w:rsid w:val="00B550EC"/>
    <w:rsid w:val="00B55225"/>
    <w:rsid w:val="00B5529D"/>
    <w:rsid w:val="00B552C0"/>
    <w:rsid w:val="00B5568F"/>
    <w:rsid w:val="00B55811"/>
    <w:rsid w:val="00B558A4"/>
    <w:rsid w:val="00B558AB"/>
    <w:rsid w:val="00B55A44"/>
    <w:rsid w:val="00B55AAC"/>
    <w:rsid w:val="00B55CD4"/>
    <w:rsid w:val="00B55F2B"/>
    <w:rsid w:val="00B5614A"/>
    <w:rsid w:val="00B56596"/>
    <w:rsid w:val="00B56643"/>
    <w:rsid w:val="00B566C2"/>
    <w:rsid w:val="00B5695D"/>
    <w:rsid w:val="00B56972"/>
    <w:rsid w:val="00B56A4C"/>
    <w:rsid w:val="00B56E68"/>
    <w:rsid w:val="00B56F01"/>
    <w:rsid w:val="00B6002D"/>
    <w:rsid w:val="00B600AC"/>
    <w:rsid w:val="00B6013F"/>
    <w:rsid w:val="00B601E7"/>
    <w:rsid w:val="00B601F5"/>
    <w:rsid w:val="00B60345"/>
    <w:rsid w:val="00B60347"/>
    <w:rsid w:val="00B60780"/>
    <w:rsid w:val="00B608CF"/>
    <w:rsid w:val="00B60904"/>
    <w:rsid w:val="00B609D1"/>
    <w:rsid w:val="00B609D7"/>
    <w:rsid w:val="00B60B0E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592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9A9"/>
    <w:rsid w:val="00B64B5A"/>
    <w:rsid w:val="00B64D95"/>
    <w:rsid w:val="00B6504B"/>
    <w:rsid w:val="00B650CB"/>
    <w:rsid w:val="00B65724"/>
    <w:rsid w:val="00B657A3"/>
    <w:rsid w:val="00B65942"/>
    <w:rsid w:val="00B65AB4"/>
    <w:rsid w:val="00B66052"/>
    <w:rsid w:val="00B6653A"/>
    <w:rsid w:val="00B66762"/>
    <w:rsid w:val="00B66794"/>
    <w:rsid w:val="00B6693F"/>
    <w:rsid w:val="00B669C9"/>
    <w:rsid w:val="00B66B53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0B50"/>
    <w:rsid w:val="00B710A6"/>
    <w:rsid w:val="00B710E2"/>
    <w:rsid w:val="00B71270"/>
    <w:rsid w:val="00B71274"/>
    <w:rsid w:val="00B71454"/>
    <w:rsid w:val="00B716C3"/>
    <w:rsid w:val="00B71D00"/>
    <w:rsid w:val="00B71ED0"/>
    <w:rsid w:val="00B72019"/>
    <w:rsid w:val="00B720E2"/>
    <w:rsid w:val="00B721F2"/>
    <w:rsid w:val="00B7236E"/>
    <w:rsid w:val="00B7252F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2D4"/>
    <w:rsid w:val="00B75869"/>
    <w:rsid w:val="00B759FD"/>
    <w:rsid w:val="00B75ECE"/>
    <w:rsid w:val="00B761BE"/>
    <w:rsid w:val="00B76485"/>
    <w:rsid w:val="00B767F2"/>
    <w:rsid w:val="00B769F5"/>
    <w:rsid w:val="00B772F8"/>
    <w:rsid w:val="00B77464"/>
    <w:rsid w:val="00B77509"/>
    <w:rsid w:val="00B775D3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6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5C"/>
    <w:rsid w:val="00B83BA3"/>
    <w:rsid w:val="00B83DFD"/>
    <w:rsid w:val="00B83F13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C63"/>
    <w:rsid w:val="00B86DBA"/>
    <w:rsid w:val="00B86E67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6B"/>
    <w:rsid w:val="00B90696"/>
    <w:rsid w:val="00B906E7"/>
    <w:rsid w:val="00B9076D"/>
    <w:rsid w:val="00B908C6"/>
    <w:rsid w:val="00B908CF"/>
    <w:rsid w:val="00B908D6"/>
    <w:rsid w:val="00B909B1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952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85"/>
    <w:rsid w:val="00B95AF4"/>
    <w:rsid w:val="00B95B5B"/>
    <w:rsid w:val="00B95DAD"/>
    <w:rsid w:val="00B95E43"/>
    <w:rsid w:val="00B95E75"/>
    <w:rsid w:val="00B96044"/>
    <w:rsid w:val="00B965FA"/>
    <w:rsid w:val="00B9669C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62E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20F"/>
    <w:rsid w:val="00BA4394"/>
    <w:rsid w:val="00BA443B"/>
    <w:rsid w:val="00BA44C5"/>
    <w:rsid w:val="00BA4528"/>
    <w:rsid w:val="00BA4589"/>
    <w:rsid w:val="00BA45E5"/>
    <w:rsid w:val="00BA4699"/>
    <w:rsid w:val="00BA495F"/>
    <w:rsid w:val="00BA49AB"/>
    <w:rsid w:val="00BA4A6D"/>
    <w:rsid w:val="00BA4C05"/>
    <w:rsid w:val="00BA4C1F"/>
    <w:rsid w:val="00BA4CDC"/>
    <w:rsid w:val="00BA4E84"/>
    <w:rsid w:val="00BA4F18"/>
    <w:rsid w:val="00BA5097"/>
    <w:rsid w:val="00BA52A0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20F"/>
    <w:rsid w:val="00BA75B2"/>
    <w:rsid w:val="00BA75DE"/>
    <w:rsid w:val="00BA7A36"/>
    <w:rsid w:val="00BA7CAA"/>
    <w:rsid w:val="00BB0043"/>
    <w:rsid w:val="00BB00E3"/>
    <w:rsid w:val="00BB0106"/>
    <w:rsid w:val="00BB0186"/>
    <w:rsid w:val="00BB03DC"/>
    <w:rsid w:val="00BB0437"/>
    <w:rsid w:val="00BB05A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324"/>
    <w:rsid w:val="00BB3432"/>
    <w:rsid w:val="00BB36EC"/>
    <w:rsid w:val="00BB38A5"/>
    <w:rsid w:val="00BB3B72"/>
    <w:rsid w:val="00BB3D29"/>
    <w:rsid w:val="00BB4248"/>
    <w:rsid w:val="00BB42E1"/>
    <w:rsid w:val="00BB4320"/>
    <w:rsid w:val="00BB46C2"/>
    <w:rsid w:val="00BB487B"/>
    <w:rsid w:val="00BB48EB"/>
    <w:rsid w:val="00BB4C4B"/>
    <w:rsid w:val="00BB4EBF"/>
    <w:rsid w:val="00BB5185"/>
    <w:rsid w:val="00BB553F"/>
    <w:rsid w:val="00BB5567"/>
    <w:rsid w:val="00BB55BE"/>
    <w:rsid w:val="00BB594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40E"/>
    <w:rsid w:val="00BC0617"/>
    <w:rsid w:val="00BC0ED2"/>
    <w:rsid w:val="00BC11A7"/>
    <w:rsid w:val="00BC1712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CED"/>
    <w:rsid w:val="00BC3E05"/>
    <w:rsid w:val="00BC405F"/>
    <w:rsid w:val="00BC406B"/>
    <w:rsid w:val="00BC4115"/>
    <w:rsid w:val="00BC42AB"/>
    <w:rsid w:val="00BC4418"/>
    <w:rsid w:val="00BC4423"/>
    <w:rsid w:val="00BC44F1"/>
    <w:rsid w:val="00BC49CD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3"/>
    <w:rsid w:val="00BC7867"/>
    <w:rsid w:val="00BC78FC"/>
    <w:rsid w:val="00BC795B"/>
    <w:rsid w:val="00BC7CDB"/>
    <w:rsid w:val="00BC7F45"/>
    <w:rsid w:val="00BD012E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019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8F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C6D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0D8"/>
    <w:rsid w:val="00BE24B9"/>
    <w:rsid w:val="00BE26AC"/>
    <w:rsid w:val="00BE2931"/>
    <w:rsid w:val="00BE2F8A"/>
    <w:rsid w:val="00BE2FBA"/>
    <w:rsid w:val="00BE2FFD"/>
    <w:rsid w:val="00BE321F"/>
    <w:rsid w:val="00BE3229"/>
    <w:rsid w:val="00BE364E"/>
    <w:rsid w:val="00BE37FC"/>
    <w:rsid w:val="00BE3D4E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AE"/>
    <w:rsid w:val="00BE68B4"/>
    <w:rsid w:val="00BE68E5"/>
    <w:rsid w:val="00BE695C"/>
    <w:rsid w:val="00BE6D5C"/>
    <w:rsid w:val="00BE6FF0"/>
    <w:rsid w:val="00BE7459"/>
    <w:rsid w:val="00BE7488"/>
    <w:rsid w:val="00BE76A9"/>
    <w:rsid w:val="00BE77AD"/>
    <w:rsid w:val="00BE7835"/>
    <w:rsid w:val="00BE7845"/>
    <w:rsid w:val="00BE7959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E57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25"/>
    <w:rsid w:val="00BF41AA"/>
    <w:rsid w:val="00BF4675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69B"/>
    <w:rsid w:val="00BF772C"/>
    <w:rsid w:val="00BF7A26"/>
    <w:rsid w:val="00BF7B45"/>
    <w:rsid w:val="00BF7C5B"/>
    <w:rsid w:val="00BF7CBE"/>
    <w:rsid w:val="00BF7E13"/>
    <w:rsid w:val="00BF7F25"/>
    <w:rsid w:val="00C00094"/>
    <w:rsid w:val="00C000AF"/>
    <w:rsid w:val="00C0011B"/>
    <w:rsid w:val="00C00135"/>
    <w:rsid w:val="00C00291"/>
    <w:rsid w:val="00C00871"/>
    <w:rsid w:val="00C00880"/>
    <w:rsid w:val="00C00B4D"/>
    <w:rsid w:val="00C00D41"/>
    <w:rsid w:val="00C00E55"/>
    <w:rsid w:val="00C011CD"/>
    <w:rsid w:val="00C01582"/>
    <w:rsid w:val="00C01608"/>
    <w:rsid w:val="00C0198F"/>
    <w:rsid w:val="00C01EB8"/>
    <w:rsid w:val="00C0202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7A3"/>
    <w:rsid w:val="00C048E1"/>
    <w:rsid w:val="00C04B40"/>
    <w:rsid w:val="00C04C15"/>
    <w:rsid w:val="00C04C6F"/>
    <w:rsid w:val="00C04D11"/>
    <w:rsid w:val="00C04F02"/>
    <w:rsid w:val="00C05203"/>
    <w:rsid w:val="00C0548F"/>
    <w:rsid w:val="00C058DE"/>
    <w:rsid w:val="00C0597C"/>
    <w:rsid w:val="00C059CF"/>
    <w:rsid w:val="00C05AA9"/>
    <w:rsid w:val="00C0602F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DF8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297"/>
    <w:rsid w:val="00C124C0"/>
    <w:rsid w:val="00C12805"/>
    <w:rsid w:val="00C12A0C"/>
    <w:rsid w:val="00C12B91"/>
    <w:rsid w:val="00C12D3F"/>
    <w:rsid w:val="00C130E5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5FD"/>
    <w:rsid w:val="00C17734"/>
    <w:rsid w:val="00C17933"/>
    <w:rsid w:val="00C179BC"/>
    <w:rsid w:val="00C17C69"/>
    <w:rsid w:val="00C17EFB"/>
    <w:rsid w:val="00C2016F"/>
    <w:rsid w:val="00C20665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3A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9A2"/>
    <w:rsid w:val="00C30DC4"/>
    <w:rsid w:val="00C30EDE"/>
    <w:rsid w:val="00C310F0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792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234"/>
    <w:rsid w:val="00C42544"/>
    <w:rsid w:val="00C42890"/>
    <w:rsid w:val="00C42A22"/>
    <w:rsid w:val="00C42CAF"/>
    <w:rsid w:val="00C42CFE"/>
    <w:rsid w:val="00C42DF4"/>
    <w:rsid w:val="00C42F57"/>
    <w:rsid w:val="00C43389"/>
    <w:rsid w:val="00C433B7"/>
    <w:rsid w:val="00C434B1"/>
    <w:rsid w:val="00C4357A"/>
    <w:rsid w:val="00C436E5"/>
    <w:rsid w:val="00C4380F"/>
    <w:rsid w:val="00C43AD3"/>
    <w:rsid w:val="00C43B89"/>
    <w:rsid w:val="00C43C66"/>
    <w:rsid w:val="00C43E4D"/>
    <w:rsid w:val="00C43EA9"/>
    <w:rsid w:val="00C43EAA"/>
    <w:rsid w:val="00C43EC1"/>
    <w:rsid w:val="00C43FCA"/>
    <w:rsid w:val="00C441A5"/>
    <w:rsid w:val="00C44321"/>
    <w:rsid w:val="00C446E4"/>
    <w:rsid w:val="00C4477D"/>
    <w:rsid w:val="00C44A62"/>
    <w:rsid w:val="00C44B47"/>
    <w:rsid w:val="00C44D12"/>
    <w:rsid w:val="00C4519E"/>
    <w:rsid w:val="00C45379"/>
    <w:rsid w:val="00C4561E"/>
    <w:rsid w:val="00C45AAF"/>
    <w:rsid w:val="00C45BDC"/>
    <w:rsid w:val="00C46040"/>
    <w:rsid w:val="00C460C0"/>
    <w:rsid w:val="00C4635F"/>
    <w:rsid w:val="00C464C2"/>
    <w:rsid w:val="00C4692F"/>
    <w:rsid w:val="00C46985"/>
    <w:rsid w:val="00C46EF2"/>
    <w:rsid w:val="00C46F68"/>
    <w:rsid w:val="00C474D7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2C4"/>
    <w:rsid w:val="00C53583"/>
    <w:rsid w:val="00C536B6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1B2"/>
    <w:rsid w:val="00C60383"/>
    <w:rsid w:val="00C604A5"/>
    <w:rsid w:val="00C6058B"/>
    <w:rsid w:val="00C60668"/>
    <w:rsid w:val="00C607D6"/>
    <w:rsid w:val="00C60A87"/>
    <w:rsid w:val="00C60C52"/>
    <w:rsid w:val="00C60CAF"/>
    <w:rsid w:val="00C60FB4"/>
    <w:rsid w:val="00C61120"/>
    <w:rsid w:val="00C612CB"/>
    <w:rsid w:val="00C614E4"/>
    <w:rsid w:val="00C61AA4"/>
    <w:rsid w:val="00C61BB2"/>
    <w:rsid w:val="00C620B8"/>
    <w:rsid w:val="00C62449"/>
    <w:rsid w:val="00C626F9"/>
    <w:rsid w:val="00C62A09"/>
    <w:rsid w:val="00C62B9A"/>
    <w:rsid w:val="00C62DD5"/>
    <w:rsid w:val="00C62EAA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564"/>
    <w:rsid w:val="00C65781"/>
    <w:rsid w:val="00C65795"/>
    <w:rsid w:val="00C6584A"/>
    <w:rsid w:val="00C65CAF"/>
    <w:rsid w:val="00C65EEC"/>
    <w:rsid w:val="00C66064"/>
    <w:rsid w:val="00C66101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18F"/>
    <w:rsid w:val="00C7142A"/>
    <w:rsid w:val="00C715F1"/>
    <w:rsid w:val="00C71B41"/>
    <w:rsid w:val="00C71B82"/>
    <w:rsid w:val="00C71F86"/>
    <w:rsid w:val="00C720CE"/>
    <w:rsid w:val="00C722CF"/>
    <w:rsid w:val="00C7280D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16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1E9B"/>
    <w:rsid w:val="00C81ED2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7C2"/>
    <w:rsid w:val="00C859A2"/>
    <w:rsid w:val="00C85D2E"/>
    <w:rsid w:val="00C85D5A"/>
    <w:rsid w:val="00C861DC"/>
    <w:rsid w:val="00C86249"/>
    <w:rsid w:val="00C86941"/>
    <w:rsid w:val="00C869F1"/>
    <w:rsid w:val="00C869FD"/>
    <w:rsid w:val="00C86B7B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0FEF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67A"/>
    <w:rsid w:val="00C93716"/>
    <w:rsid w:val="00C93781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057"/>
    <w:rsid w:val="00CA11B4"/>
    <w:rsid w:val="00CA14AD"/>
    <w:rsid w:val="00CA1615"/>
    <w:rsid w:val="00CA187B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23"/>
    <w:rsid w:val="00CB0492"/>
    <w:rsid w:val="00CB04FF"/>
    <w:rsid w:val="00CB06DA"/>
    <w:rsid w:val="00CB0B32"/>
    <w:rsid w:val="00CB0FEE"/>
    <w:rsid w:val="00CB151B"/>
    <w:rsid w:val="00CB16AF"/>
    <w:rsid w:val="00CB192E"/>
    <w:rsid w:val="00CB199E"/>
    <w:rsid w:val="00CB1C7F"/>
    <w:rsid w:val="00CB1F4E"/>
    <w:rsid w:val="00CB217F"/>
    <w:rsid w:val="00CB219C"/>
    <w:rsid w:val="00CB22EE"/>
    <w:rsid w:val="00CB2324"/>
    <w:rsid w:val="00CB2369"/>
    <w:rsid w:val="00CB2548"/>
    <w:rsid w:val="00CB27C7"/>
    <w:rsid w:val="00CB2C5D"/>
    <w:rsid w:val="00CB2E26"/>
    <w:rsid w:val="00CB3065"/>
    <w:rsid w:val="00CB37D9"/>
    <w:rsid w:val="00CB3A42"/>
    <w:rsid w:val="00CB3AFB"/>
    <w:rsid w:val="00CB3B9E"/>
    <w:rsid w:val="00CB3BBC"/>
    <w:rsid w:val="00CB3D07"/>
    <w:rsid w:val="00CB3D73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B95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0E"/>
    <w:rsid w:val="00CC008A"/>
    <w:rsid w:val="00CC035F"/>
    <w:rsid w:val="00CC06C1"/>
    <w:rsid w:val="00CC0886"/>
    <w:rsid w:val="00CC096B"/>
    <w:rsid w:val="00CC0E44"/>
    <w:rsid w:val="00CC0EDB"/>
    <w:rsid w:val="00CC108F"/>
    <w:rsid w:val="00CC16BE"/>
    <w:rsid w:val="00CC192D"/>
    <w:rsid w:val="00CC1B85"/>
    <w:rsid w:val="00CC1E4C"/>
    <w:rsid w:val="00CC1E9D"/>
    <w:rsid w:val="00CC1FCA"/>
    <w:rsid w:val="00CC2173"/>
    <w:rsid w:val="00CC2721"/>
    <w:rsid w:val="00CC27A4"/>
    <w:rsid w:val="00CC284D"/>
    <w:rsid w:val="00CC2DD3"/>
    <w:rsid w:val="00CC322C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C3B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2F4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591"/>
    <w:rsid w:val="00CE074D"/>
    <w:rsid w:val="00CE109C"/>
    <w:rsid w:val="00CE147F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5E66"/>
    <w:rsid w:val="00CE64CB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4E5"/>
    <w:rsid w:val="00CE76F2"/>
    <w:rsid w:val="00CE7946"/>
    <w:rsid w:val="00CF0066"/>
    <w:rsid w:val="00CF01EC"/>
    <w:rsid w:val="00CF0342"/>
    <w:rsid w:val="00CF04A9"/>
    <w:rsid w:val="00CF0627"/>
    <w:rsid w:val="00CF079A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388"/>
    <w:rsid w:val="00CF2420"/>
    <w:rsid w:val="00CF2695"/>
    <w:rsid w:val="00CF26F8"/>
    <w:rsid w:val="00CF30A2"/>
    <w:rsid w:val="00CF30EA"/>
    <w:rsid w:val="00CF3105"/>
    <w:rsid w:val="00CF3226"/>
    <w:rsid w:val="00CF36D5"/>
    <w:rsid w:val="00CF3AEC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642"/>
    <w:rsid w:val="00CF671C"/>
    <w:rsid w:val="00CF6C1F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260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71"/>
    <w:rsid w:val="00D01998"/>
    <w:rsid w:val="00D01B49"/>
    <w:rsid w:val="00D0225B"/>
    <w:rsid w:val="00D02411"/>
    <w:rsid w:val="00D02491"/>
    <w:rsid w:val="00D024CE"/>
    <w:rsid w:val="00D024D4"/>
    <w:rsid w:val="00D02539"/>
    <w:rsid w:val="00D029C7"/>
    <w:rsid w:val="00D029DF"/>
    <w:rsid w:val="00D02B1E"/>
    <w:rsid w:val="00D02DE5"/>
    <w:rsid w:val="00D030EE"/>
    <w:rsid w:val="00D0311A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096"/>
    <w:rsid w:val="00D0522F"/>
    <w:rsid w:val="00D0555F"/>
    <w:rsid w:val="00D056AD"/>
    <w:rsid w:val="00D05BD2"/>
    <w:rsid w:val="00D05F58"/>
    <w:rsid w:val="00D060F9"/>
    <w:rsid w:val="00D0617A"/>
    <w:rsid w:val="00D06299"/>
    <w:rsid w:val="00D0629F"/>
    <w:rsid w:val="00D0659E"/>
    <w:rsid w:val="00D06D5C"/>
    <w:rsid w:val="00D06DE1"/>
    <w:rsid w:val="00D06EF2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B9F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1F"/>
    <w:rsid w:val="00D14E77"/>
    <w:rsid w:val="00D150A8"/>
    <w:rsid w:val="00D150FA"/>
    <w:rsid w:val="00D15149"/>
    <w:rsid w:val="00D157DD"/>
    <w:rsid w:val="00D15858"/>
    <w:rsid w:val="00D159CD"/>
    <w:rsid w:val="00D15B01"/>
    <w:rsid w:val="00D15B3F"/>
    <w:rsid w:val="00D15DDB"/>
    <w:rsid w:val="00D15EE1"/>
    <w:rsid w:val="00D160A4"/>
    <w:rsid w:val="00D16140"/>
    <w:rsid w:val="00D164B8"/>
    <w:rsid w:val="00D16700"/>
    <w:rsid w:val="00D16783"/>
    <w:rsid w:val="00D1690B"/>
    <w:rsid w:val="00D16B94"/>
    <w:rsid w:val="00D16BA2"/>
    <w:rsid w:val="00D16BC0"/>
    <w:rsid w:val="00D16DA3"/>
    <w:rsid w:val="00D16DB9"/>
    <w:rsid w:val="00D17573"/>
    <w:rsid w:val="00D175EB"/>
    <w:rsid w:val="00D17939"/>
    <w:rsid w:val="00D201E6"/>
    <w:rsid w:val="00D20348"/>
    <w:rsid w:val="00D20C70"/>
    <w:rsid w:val="00D20D1B"/>
    <w:rsid w:val="00D20D1D"/>
    <w:rsid w:val="00D20F02"/>
    <w:rsid w:val="00D21463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00"/>
    <w:rsid w:val="00D24AE6"/>
    <w:rsid w:val="00D24C07"/>
    <w:rsid w:val="00D24FE5"/>
    <w:rsid w:val="00D2515A"/>
    <w:rsid w:val="00D251F0"/>
    <w:rsid w:val="00D2551D"/>
    <w:rsid w:val="00D25682"/>
    <w:rsid w:val="00D256B9"/>
    <w:rsid w:val="00D25729"/>
    <w:rsid w:val="00D257E3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1DB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749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6F59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BDD"/>
    <w:rsid w:val="00D45F04"/>
    <w:rsid w:val="00D46006"/>
    <w:rsid w:val="00D46037"/>
    <w:rsid w:val="00D460C1"/>
    <w:rsid w:val="00D4617E"/>
    <w:rsid w:val="00D46210"/>
    <w:rsid w:val="00D46AAD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ABC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4DC"/>
    <w:rsid w:val="00D5258E"/>
    <w:rsid w:val="00D52A00"/>
    <w:rsid w:val="00D52ADC"/>
    <w:rsid w:val="00D52CCC"/>
    <w:rsid w:val="00D52D3A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7CF"/>
    <w:rsid w:val="00D54B2F"/>
    <w:rsid w:val="00D54C09"/>
    <w:rsid w:val="00D55367"/>
    <w:rsid w:val="00D55374"/>
    <w:rsid w:val="00D553C5"/>
    <w:rsid w:val="00D55813"/>
    <w:rsid w:val="00D559A4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180"/>
    <w:rsid w:val="00D613E5"/>
    <w:rsid w:val="00D61446"/>
    <w:rsid w:val="00D616F1"/>
    <w:rsid w:val="00D61707"/>
    <w:rsid w:val="00D61A72"/>
    <w:rsid w:val="00D61CF2"/>
    <w:rsid w:val="00D61D9B"/>
    <w:rsid w:val="00D61ECE"/>
    <w:rsid w:val="00D61FBC"/>
    <w:rsid w:val="00D620D0"/>
    <w:rsid w:val="00D62513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949"/>
    <w:rsid w:val="00D659A2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4AC"/>
    <w:rsid w:val="00D7076F"/>
    <w:rsid w:val="00D70BA3"/>
    <w:rsid w:val="00D70CE8"/>
    <w:rsid w:val="00D71318"/>
    <w:rsid w:val="00D71715"/>
    <w:rsid w:val="00D7174B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750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021"/>
    <w:rsid w:val="00D761DC"/>
    <w:rsid w:val="00D761EB"/>
    <w:rsid w:val="00D76CF2"/>
    <w:rsid w:val="00D76D17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2C5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987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503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07A"/>
    <w:rsid w:val="00D94305"/>
    <w:rsid w:val="00D947FB"/>
    <w:rsid w:val="00D94B1C"/>
    <w:rsid w:val="00D94BA4"/>
    <w:rsid w:val="00D94D80"/>
    <w:rsid w:val="00D94F46"/>
    <w:rsid w:val="00D95084"/>
    <w:rsid w:val="00D950FF"/>
    <w:rsid w:val="00D9525F"/>
    <w:rsid w:val="00D952BB"/>
    <w:rsid w:val="00D9545E"/>
    <w:rsid w:val="00D95732"/>
    <w:rsid w:val="00D958DD"/>
    <w:rsid w:val="00D959F4"/>
    <w:rsid w:val="00D95A50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7A"/>
    <w:rsid w:val="00DA0C84"/>
    <w:rsid w:val="00DA0E63"/>
    <w:rsid w:val="00DA0EE1"/>
    <w:rsid w:val="00DA0FD2"/>
    <w:rsid w:val="00DA10F5"/>
    <w:rsid w:val="00DA12EA"/>
    <w:rsid w:val="00DA13A0"/>
    <w:rsid w:val="00DA14C0"/>
    <w:rsid w:val="00DA16B3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4A2"/>
    <w:rsid w:val="00DA751C"/>
    <w:rsid w:val="00DA7538"/>
    <w:rsid w:val="00DA7A3D"/>
    <w:rsid w:val="00DA7B6F"/>
    <w:rsid w:val="00DA7D1D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506"/>
    <w:rsid w:val="00DB27A2"/>
    <w:rsid w:val="00DB28DB"/>
    <w:rsid w:val="00DB2A5B"/>
    <w:rsid w:val="00DB2AB8"/>
    <w:rsid w:val="00DB2BDA"/>
    <w:rsid w:val="00DB2F61"/>
    <w:rsid w:val="00DB2FB2"/>
    <w:rsid w:val="00DB31C2"/>
    <w:rsid w:val="00DB32D7"/>
    <w:rsid w:val="00DB34ED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5DD0"/>
    <w:rsid w:val="00DB615F"/>
    <w:rsid w:val="00DB62D3"/>
    <w:rsid w:val="00DB6876"/>
    <w:rsid w:val="00DB693C"/>
    <w:rsid w:val="00DB6A74"/>
    <w:rsid w:val="00DB6E48"/>
    <w:rsid w:val="00DB70E4"/>
    <w:rsid w:val="00DB7234"/>
    <w:rsid w:val="00DB73B6"/>
    <w:rsid w:val="00DB78CB"/>
    <w:rsid w:val="00DB7F69"/>
    <w:rsid w:val="00DB7FC5"/>
    <w:rsid w:val="00DC0749"/>
    <w:rsid w:val="00DC08FD"/>
    <w:rsid w:val="00DC0A69"/>
    <w:rsid w:val="00DC0A8C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1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2D2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8E7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CB7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94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7E0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C2E"/>
    <w:rsid w:val="00DE6DE9"/>
    <w:rsid w:val="00DE7179"/>
    <w:rsid w:val="00DE7348"/>
    <w:rsid w:val="00DE7479"/>
    <w:rsid w:val="00DE74B9"/>
    <w:rsid w:val="00DE778B"/>
    <w:rsid w:val="00DE780B"/>
    <w:rsid w:val="00DE7BF8"/>
    <w:rsid w:val="00DE7D7F"/>
    <w:rsid w:val="00DE7DD7"/>
    <w:rsid w:val="00DF0017"/>
    <w:rsid w:val="00DF0199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9A5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BCC"/>
    <w:rsid w:val="00DF5E04"/>
    <w:rsid w:val="00DF5F70"/>
    <w:rsid w:val="00DF6003"/>
    <w:rsid w:val="00DF6097"/>
    <w:rsid w:val="00DF63BC"/>
    <w:rsid w:val="00DF63EE"/>
    <w:rsid w:val="00DF6560"/>
    <w:rsid w:val="00DF6615"/>
    <w:rsid w:val="00DF6741"/>
    <w:rsid w:val="00DF683A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42F"/>
    <w:rsid w:val="00E00525"/>
    <w:rsid w:val="00E007FC"/>
    <w:rsid w:val="00E0084D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408"/>
    <w:rsid w:val="00E026AC"/>
    <w:rsid w:val="00E026BE"/>
    <w:rsid w:val="00E0288C"/>
    <w:rsid w:val="00E028EE"/>
    <w:rsid w:val="00E02B10"/>
    <w:rsid w:val="00E02D78"/>
    <w:rsid w:val="00E02DAC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4E"/>
    <w:rsid w:val="00E04653"/>
    <w:rsid w:val="00E049A0"/>
    <w:rsid w:val="00E04F03"/>
    <w:rsid w:val="00E05098"/>
    <w:rsid w:val="00E050E8"/>
    <w:rsid w:val="00E05447"/>
    <w:rsid w:val="00E05449"/>
    <w:rsid w:val="00E05754"/>
    <w:rsid w:val="00E05F1A"/>
    <w:rsid w:val="00E05F95"/>
    <w:rsid w:val="00E05FDC"/>
    <w:rsid w:val="00E062F7"/>
    <w:rsid w:val="00E065D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020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B17"/>
    <w:rsid w:val="00E11FDA"/>
    <w:rsid w:val="00E123FB"/>
    <w:rsid w:val="00E126C4"/>
    <w:rsid w:val="00E12917"/>
    <w:rsid w:val="00E1291B"/>
    <w:rsid w:val="00E1293E"/>
    <w:rsid w:val="00E12947"/>
    <w:rsid w:val="00E129AD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6D3E"/>
    <w:rsid w:val="00E17133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0EA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DA3"/>
    <w:rsid w:val="00E25EC6"/>
    <w:rsid w:val="00E25FB6"/>
    <w:rsid w:val="00E262CE"/>
    <w:rsid w:val="00E26696"/>
    <w:rsid w:val="00E26883"/>
    <w:rsid w:val="00E26AB7"/>
    <w:rsid w:val="00E26B20"/>
    <w:rsid w:val="00E26B4D"/>
    <w:rsid w:val="00E270E2"/>
    <w:rsid w:val="00E27182"/>
    <w:rsid w:val="00E271C8"/>
    <w:rsid w:val="00E27277"/>
    <w:rsid w:val="00E272B0"/>
    <w:rsid w:val="00E2746C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7E0"/>
    <w:rsid w:val="00E33B73"/>
    <w:rsid w:val="00E33E31"/>
    <w:rsid w:val="00E33F15"/>
    <w:rsid w:val="00E34056"/>
    <w:rsid w:val="00E3418E"/>
    <w:rsid w:val="00E34462"/>
    <w:rsid w:val="00E3459B"/>
    <w:rsid w:val="00E349FB"/>
    <w:rsid w:val="00E34A70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B5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C66"/>
    <w:rsid w:val="00E40D92"/>
    <w:rsid w:val="00E4108D"/>
    <w:rsid w:val="00E410D3"/>
    <w:rsid w:val="00E41694"/>
    <w:rsid w:val="00E41700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B69"/>
    <w:rsid w:val="00E43CC3"/>
    <w:rsid w:val="00E43DA7"/>
    <w:rsid w:val="00E43EE0"/>
    <w:rsid w:val="00E43F6B"/>
    <w:rsid w:val="00E442F1"/>
    <w:rsid w:val="00E444D3"/>
    <w:rsid w:val="00E44764"/>
    <w:rsid w:val="00E44782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5FD1"/>
    <w:rsid w:val="00E46067"/>
    <w:rsid w:val="00E4641D"/>
    <w:rsid w:val="00E464CC"/>
    <w:rsid w:val="00E46676"/>
    <w:rsid w:val="00E46B4B"/>
    <w:rsid w:val="00E46BC9"/>
    <w:rsid w:val="00E46D18"/>
    <w:rsid w:val="00E4709E"/>
    <w:rsid w:val="00E47321"/>
    <w:rsid w:val="00E474E5"/>
    <w:rsid w:val="00E47877"/>
    <w:rsid w:val="00E47A1F"/>
    <w:rsid w:val="00E47ABD"/>
    <w:rsid w:val="00E47DD5"/>
    <w:rsid w:val="00E47E2E"/>
    <w:rsid w:val="00E47EFB"/>
    <w:rsid w:val="00E5055A"/>
    <w:rsid w:val="00E50CDE"/>
    <w:rsid w:val="00E51142"/>
    <w:rsid w:val="00E511BB"/>
    <w:rsid w:val="00E5126C"/>
    <w:rsid w:val="00E51274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B2D"/>
    <w:rsid w:val="00E53D5B"/>
    <w:rsid w:val="00E53D6F"/>
    <w:rsid w:val="00E54090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0EB"/>
    <w:rsid w:val="00E571D2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6F2"/>
    <w:rsid w:val="00E619D0"/>
    <w:rsid w:val="00E61EC5"/>
    <w:rsid w:val="00E622DF"/>
    <w:rsid w:val="00E6233A"/>
    <w:rsid w:val="00E62361"/>
    <w:rsid w:val="00E62416"/>
    <w:rsid w:val="00E62483"/>
    <w:rsid w:val="00E6258F"/>
    <w:rsid w:val="00E62601"/>
    <w:rsid w:val="00E62801"/>
    <w:rsid w:val="00E6296C"/>
    <w:rsid w:val="00E62AF5"/>
    <w:rsid w:val="00E62E22"/>
    <w:rsid w:val="00E63015"/>
    <w:rsid w:val="00E6301A"/>
    <w:rsid w:val="00E63116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13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EEE"/>
    <w:rsid w:val="00E65FD2"/>
    <w:rsid w:val="00E66281"/>
    <w:rsid w:val="00E662D7"/>
    <w:rsid w:val="00E6632A"/>
    <w:rsid w:val="00E6637C"/>
    <w:rsid w:val="00E66448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CC6"/>
    <w:rsid w:val="00E67EBC"/>
    <w:rsid w:val="00E67F1E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2F08"/>
    <w:rsid w:val="00E73078"/>
    <w:rsid w:val="00E730F0"/>
    <w:rsid w:val="00E739B6"/>
    <w:rsid w:val="00E73E09"/>
    <w:rsid w:val="00E73FBB"/>
    <w:rsid w:val="00E740D6"/>
    <w:rsid w:val="00E74364"/>
    <w:rsid w:val="00E74615"/>
    <w:rsid w:val="00E747A7"/>
    <w:rsid w:val="00E7486E"/>
    <w:rsid w:val="00E74C3F"/>
    <w:rsid w:val="00E74CF5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2D0"/>
    <w:rsid w:val="00E76593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DAF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071"/>
    <w:rsid w:val="00E873C1"/>
    <w:rsid w:val="00E874EF"/>
    <w:rsid w:val="00E875C7"/>
    <w:rsid w:val="00E87701"/>
    <w:rsid w:val="00E87864"/>
    <w:rsid w:val="00E878E4"/>
    <w:rsid w:val="00E87FEB"/>
    <w:rsid w:val="00E900F1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0BC"/>
    <w:rsid w:val="00E91233"/>
    <w:rsid w:val="00E91681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5F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CDA"/>
    <w:rsid w:val="00EA1D2F"/>
    <w:rsid w:val="00EA1E1F"/>
    <w:rsid w:val="00EA2054"/>
    <w:rsid w:val="00EA2556"/>
    <w:rsid w:val="00EA26F7"/>
    <w:rsid w:val="00EA2744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6DB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0DE"/>
    <w:rsid w:val="00EA6714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A53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3D0D"/>
    <w:rsid w:val="00EB40A2"/>
    <w:rsid w:val="00EB416E"/>
    <w:rsid w:val="00EB43D5"/>
    <w:rsid w:val="00EB4622"/>
    <w:rsid w:val="00EB47C6"/>
    <w:rsid w:val="00EB47E1"/>
    <w:rsid w:val="00EB4C18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75C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2E9E"/>
    <w:rsid w:val="00EC3032"/>
    <w:rsid w:val="00EC31FB"/>
    <w:rsid w:val="00EC37C1"/>
    <w:rsid w:val="00EC399F"/>
    <w:rsid w:val="00EC3B2D"/>
    <w:rsid w:val="00EC3E76"/>
    <w:rsid w:val="00EC4124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E89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690"/>
    <w:rsid w:val="00EC7CB1"/>
    <w:rsid w:val="00EC7DE1"/>
    <w:rsid w:val="00EC7F7A"/>
    <w:rsid w:val="00ED02C2"/>
    <w:rsid w:val="00ED04C3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BD9"/>
    <w:rsid w:val="00ED1CA4"/>
    <w:rsid w:val="00ED1DD6"/>
    <w:rsid w:val="00ED20C1"/>
    <w:rsid w:val="00ED218E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15D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0E8"/>
    <w:rsid w:val="00ED6839"/>
    <w:rsid w:val="00ED6938"/>
    <w:rsid w:val="00ED6A4D"/>
    <w:rsid w:val="00ED6DA0"/>
    <w:rsid w:val="00ED6F05"/>
    <w:rsid w:val="00ED6F72"/>
    <w:rsid w:val="00ED71B2"/>
    <w:rsid w:val="00ED7584"/>
    <w:rsid w:val="00ED7B88"/>
    <w:rsid w:val="00ED7C76"/>
    <w:rsid w:val="00ED7C9D"/>
    <w:rsid w:val="00ED7EE9"/>
    <w:rsid w:val="00ED7F3E"/>
    <w:rsid w:val="00EE0225"/>
    <w:rsid w:val="00EE040F"/>
    <w:rsid w:val="00EE050F"/>
    <w:rsid w:val="00EE0546"/>
    <w:rsid w:val="00EE07A9"/>
    <w:rsid w:val="00EE07D6"/>
    <w:rsid w:val="00EE0A90"/>
    <w:rsid w:val="00EE0FC4"/>
    <w:rsid w:val="00EE12DF"/>
    <w:rsid w:val="00EE145A"/>
    <w:rsid w:val="00EE14D6"/>
    <w:rsid w:val="00EE15E6"/>
    <w:rsid w:val="00EE161B"/>
    <w:rsid w:val="00EE17C7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34B"/>
    <w:rsid w:val="00EE55C6"/>
    <w:rsid w:val="00EE56A2"/>
    <w:rsid w:val="00EE59FB"/>
    <w:rsid w:val="00EE5B84"/>
    <w:rsid w:val="00EE5EFC"/>
    <w:rsid w:val="00EE5F55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E87"/>
    <w:rsid w:val="00EF2F18"/>
    <w:rsid w:val="00EF2F2E"/>
    <w:rsid w:val="00EF2F44"/>
    <w:rsid w:val="00EF2F86"/>
    <w:rsid w:val="00EF331B"/>
    <w:rsid w:val="00EF3520"/>
    <w:rsid w:val="00EF353A"/>
    <w:rsid w:val="00EF36D2"/>
    <w:rsid w:val="00EF3874"/>
    <w:rsid w:val="00EF3CFF"/>
    <w:rsid w:val="00EF3EF4"/>
    <w:rsid w:val="00EF414B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C22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4ED"/>
    <w:rsid w:val="00F0654B"/>
    <w:rsid w:val="00F0659E"/>
    <w:rsid w:val="00F06869"/>
    <w:rsid w:val="00F06BD0"/>
    <w:rsid w:val="00F06D4C"/>
    <w:rsid w:val="00F0730C"/>
    <w:rsid w:val="00F073D5"/>
    <w:rsid w:val="00F0748F"/>
    <w:rsid w:val="00F07693"/>
    <w:rsid w:val="00F0793B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565"/>
    <w:rsid w:val="00F12A87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DCC"/>
    <w:rsid w:val="00F14EE0"/>
    <w:rsid w:val="00F14F18"/>
    <w:rsid w:val="00F14FE4"/>
    <w:rsid w:val="00F15096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01C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3"/>
    <w:rsid w:val="00F2208D"/>
    <w:rsid w:val="00F228E0"/>
    <w:rsid w:val="00F22BDD"/>
    <w:rsid w:val="00F22BFC"/>
    <w:rsid w:val="00F23015"/>
    <w:rsid w:val="00F2330A"/>
    <w:rsid w:val="00F23337"/>
    <w:rsid w:val="00F233C5"/>
    <w:rsid w:val="00F23637"/>
    <w:rsid w:val="00F2380A"/>
    <w:rsid w:val="00F239BB"/>
    <w:rsid w:val="00F23EDA"/>
    <w:rsid w:val="00F24042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01E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3E8F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DF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421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AE"/>
    <w:rsid w:val="00F44CC9"/>
    <w:rsid w:val="00F44D5F"/>
    <w:rsid w:val="00F44DED"/>
    <w:rsid w:val="00F44FAC"/>
    <w:rsid w:val="00F45125"/>
    <w:rsid w:val="00F451D5"/>
    <w:rsid w:val="00F45271"/>
    <w:rsid w:val="00F4551F"/>
    <w:rsid w:val="00F45747"/>
    <w:rsid w:val="00F45856"/>
    <w:rsid w:val="00F4592E"/>
    <w:rsid w:val="00F45C33"/>
    <w:rsid w:val="00F45DF0"/>
    <w:rsid w:val="00F46157"/>
    <w:rsid w:val="00F46445"/>
    <w:rsid w:val="00F4659E"/>
    <w:rsid w:val="00F4668F"/>
    <w:rsid w:val="00F46692"/>
    <w:rsid w:val="00F4681C"/>
    <w:rsid w:val="00F46AEB"/>
    <w:rsid w:val="00F46BAA"/>
    <w:rsid w:val="00F46D47"/>
    <w:rsid w:val="00F46EFB"/>
    <w:rsid w:val="00F4703C"/>
    <w:rsid w:val="00F47097"/>
    <w:rsid w:val="00F470F6"/>
    <w:rsid w:val="00F47489"/>
    <w:rsid w:val="00F477B2"/>
    <w:rsid w:val="00F47842"/>
    <w:rsid w:val="00F4786F"/>
    <w:rsid w:val="00F47A0C"/>
    <w:rsid w:val="00F47B5A"/>
    <w:rsid w:val="00F50189"/>
    <w:rsid w:val="00F501D9"/>
    <w:rsid w:val="00F502CB"/>
    <w:rsid w:val="00F502CC"/>
    <w:rsid w:val="00F5037E"/>
    <w:rsid w:val="00F503B1"/>
    <w:rsid w:val="00F5088B"/>
    <w:rsid w:val="00F508D8"/>
    <w:rsid w:val="00F509E0"/>
    <w:rsid w:val="00F50B19"/>
    <w:rsid w:val="00F50DFE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9D3"/>
    <w:rsid w:val="00F51B52"/>
    <w:rsid w:val="00F51D70"/>
    <w:rsid w:val="00F51E17"/>
    <w:rsid w:val="00F52309"/>
    <w:rsid w:val="00F52419"/>
    <w:rsid w:val="00F525D5"/>
    <w:rsid w:val="00F525DB"/>
    <w:rsid w:val="00F5260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D79"/>
    <w:rsid w:val="00F54F90"/>
    <w:rsid w:val="00F5533F"/>
    <w:rsid w:val="00F5578B"/>
    <w:rsid w:val="00F557E6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26E"/>
    <w:rsid w:val="00F57A33"/>
    <w:rsid w:val="00F57E50"/>
    <w:rsid w:val="00F60375"/>
    <w:rsid w:val="00F60450"/>
    <w:rsid w:val="00F6047E"/>
    <w:rsid w:val="00F6083E"/>
    <w:rsid w:val="00F60A6F"/>
    <w:rsid w:val="00F60D38"/>
    <w:rsid w:val="00F60DCE"/>
    <w:rsid w:val="00F610D1"/>
    <w:rsid w:val="00F612FA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2FC9"/>
    <w:rsid w:val="00F630FB"/>
    <w:rsid w:val="00F63189"/>
    <w:rsid w:val="00F631E7"/>
    <w:rsid w:val="00F632BE"/>
    <w:rsid w:val="00F6330C"/>
    <w:rsid w:val="00F63341"/>
    <w:rsid w:val="00F6379F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0D2F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8B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8E3"/>
    <w:rsid w:val="00F779D8"/>
    <w:rsid w:val="00F77A51"/>
    <w:rsid w:val="00F77B79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EA4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39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6AFF"/>
    <w:rsid w:val="00F86EAD"/>
    <w:rsid w:val="00F87849"/>
    <w:rsid w:val="00F878EE"/>
    <w:rsid w:val="00F87AE9"/>
    <w:rsid w:val="00F90005"/>
    <w:rsid w:val="00F90142"/>
    <w:rsid w:val="00F90349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243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71E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359"/>
    <w:rsid w:val="00FA27BE"/>
    <w:rsid w:val="00FA27EB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A4F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619"/>
    <w:rsid w:val="00FA689D"/>
    <w:rsid w:val="00FA6924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6FC"/>
    <w:rsid w:val="00FB1A00"/>
    <w:rsid w:val="00FB1BF6"/>
    <w:rsid w:val="00FB1C47"/>
    <w:rsid w:val="00FB1DBF"/>
    <w:rsid w:val="00FB1E4C"/>
    <w:rsid w:val="00FB2120"/>
    <w:rsid w:val="00FB2242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05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2AB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2FB"/>
    <w:rsid w:val="00FC4369"/>
    <w:rsid w:val="00FC43AE"/>
    <w:rsid w:val="00FC43C4"/>
    <w:rsid w:val="00FC4613"/>
    <w:rsid w:val="00FC46EB"/>
    <w:rsid w:val="00FC47EC"/>
    <w:rsid w:val="00FC4ABC"/>
    <w:rsid w:val="00FC4C80"/>
    <w:rsid w:val="00FC4E05"/>
    <w:rsid w:val="00FC4E54"/>
    <w:rsid w:val="00FC4FCF"/>
    <w:rsid w:val="00FC58B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93A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577"/>
    <w:rsid w:val="00FD16A7"/>
    <w:rsid w:val="00FD179D"/>
    <w:rsid w:val="00FD18DD"/>
    <w:rsid w:val="00FD2098"/>
    <w:rsid w:val="00FD21B6"/>
    <w:rsid w:val="00FD2441"/>
    <w:rsid w:val="00FD261A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8BF"/>
    <w:rsid w:val="00FD5985"/>
    <w:rsid w:val="00FD5B9B"/>
    <w:rsid w:val="00FD5D37"/>
    <w:rsid w:val="00FD5DA5"/>
    <w:rsid w:val="00FD5E51"/>
    <w:rsid w:val="00FD5FE7"/>
    <w:rsid w:val="00FD613F"/>
    <w:rsid w:val="00FD617B"/>
    <w:rsid w:val="00FD631E"/>
    <w:rsid w:val="00FD6877"/>
    <w:rsid w:val="00FD6BAE"/>
    <w:rsid w:val="00FD7203"/>
    <w:rsid w:val="00FD7452"/>
    <w:rsid w:val="00FD7712"/>
    <w:rsid w:val="00FD78B9"/>
    <w:rsid w:val="00FD78CA"/>
    <w:rsid w:val="00FD7B48"/>
    <w:rsid w:val="00FD7EA1"/>
    <w:rsid w:val="00FD7F9D"/>
    <w:rsid w:val="00FE04D5"/>
    <w:rsid w:val="00FE0659"/>
    <w:rsid w:val="00FE07AB"/>
    <w:rsid w:val="00FE082D"/>
    <w:rsid w:val="00FE0B91"/>
    <w:rsid w:val="00FE0C88"/>
    <w:rsid w:val="00FE1194"/>
    <w:rsid w:val="00FE13BB"/>
    <w:rsid w:val="00FE14B5"/>
    <w:rsid w:val="00FE187D"/>
    <w:rsid w:val="00FE1A1C"/>
    <w:rsid w:val="00FE1B4B"/>
    <w:rsid w:val="00FE1DA2"/>
    <w:rsid w:val="00FE209B"/>
    <w:rsid w:val="00FE21EC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592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1AF"/>
    <w:rsid w:val="00FE77BC"/>
    <w:rsid w:val="00FE78FE"/>
    <w:rsid w:val="00FE7905"/>
    <w:rsid w:val="00FE7B01"/>
    <w:rsid w:val="00FE7BCC"/>
    <w:rsid w:val="00FE7DB2"/>
    <w:rsid w:val="00FE7EE5"/>
    <w:rsid w:val="00FF00F2"/>
    <w:rsid w:val="00FF044E"/>
    <w:rsid w:val="00FF0484"/>
    <w:rsid w:val="00FF0736"/>
    <w:rsid w:val="00FF07B3"/>
    <w:rsid w:val="00FF0803"/>
    <w:rsid w:val="00FF0C9B"/>
    <w:rsid w:val="00FF0E9D"/>
    <w:rsid w:val="00FF0F08"/>
    <w:rsid w:val="00FF1101"/>
    <w:rsid w:val="00FF133D"/>
    <w:rsid w:val="00FF15F4"/>
    <w:rsid w:val="00FF166F"/>
    <w:rsid w:val="00FF168C"/>
    <w:rsid w:val="00FF18D7"/>
    <w:rsid w:val="00FF1E09"/>
    <w:rsid w:val="00FF20B8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165"/>
    <w:rsid w:val="00FF54C9"/>
    <w:rsid w:val="00FF5737"/>
    <w:rsid w:val="00FF578C"/>
    <w:rsid w:val="00FF5A6B"/>
    <w:rsid w:val="00FF5B26"/>
    <w:rsid w:val="00FF5F2C"/>
    <w:rsid w:val="00FF631F"/>
    <w:rsid w:val="00FF64DB"/>
    <w:rsid w:val="00FF6510"/>
    <w:rsid w:val="00FF655D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51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0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381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ABE8C-4D9B-410A-AC3F-2D23B5E1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3212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22122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https://fa000000051.resources.office.net/033f92d3-bc6d-439a-858a-a17acf70360a/1.1.2409.18001/en-us_web/taskpane.html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Slavíková Jitka</dc:creator>
  <cp:lastModifiedBy>Lenka Schäfer</cp:lastModifiedBy>
  <cp:revision>5</cp:revision>
  <cp:lastPrinted>2025-01-10T13:45:00Z</cp:lastPrinted>
  <dcterms:created xsi:type="dcterms:W3CDTF">2025-01-10T12:43:00Z</dcterms:created>
  <dcterms:modified xsi:type="dcterms:W3CDTF">2025-01-10T14:43:00Z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