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="-299" w:tblpY="1659"/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8"/>
        <w:gridCol w:w="2246"/>
        <w:gridCol w:w="3530"/>
      </w:tblGrid>
      <w:tr w:rsidR="003D380F" w:rsidRPr="00DE2BC0" w14:paraId="0BC5F246" w14:textId="77777777" w:rsidTr="00E4433B">
        <w:trPr>
          <w:trHeight w:val="1105"/>
        </w:trPr>
        <w:tc>
          <w:tcPr>
            <w:tcW w:w="609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127DC42D" w14:textId="77777777" w:rsidR="003D380F" w:rsidRDefault="003D380F" w:rsidP="00E4433B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Informační systém výzkumu, vývoje a inovací (IS VaVaI)</w:t>
            </w:r>
          </w:p>
          <w:p w14:paraId="7DDBA080" w14:textId="77777777" w:rsidR="003D380F" w:rsidRDefault="003D380F" w:rsidP="00E4433B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BA694E">
              <w:rPr>
                <w:rFonts w:ascii="Arial" w:hAnsi="Arial" w:cs="Arial"/>
                <w:b/>
                <w:color w:val="0070C0"/>
                <w:sz w:val="22"/>
                <w:szCs w:val="22"/>
              </w:rPr>
              <w:t>a) Aktualizace Provozního řádu IS VaVaI</w:t>
            </w:r>
          </w:p>
          <w:p w14:paraId="6DA94A81" w14:textId="77777777" w:rsidR="003D380F" w:rsidRPr="00BA694E" w:rsidRDefault="003D380F" w:rsidP="006D1147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276BA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70C0"/>
                <w:sz w:val="22"/>
                <w:szCs w:val="22"/>
              </w:rPr>
              <w:t>b) Informace o spuštění nové verze IS VaVaI 3.</w:t>
            </w:r>
            <w:r w:rsidR="006D1147">
              <w:rPr>
                <w:rFonts w:ascii="Arial" w:hAnsi="Arial" w:cs="Arial"/>
                <w:b/>
                <w:color w:val="0070C0"/>
                <w:sz w:val="22"/>
                <w:szCs w:val="22"/>
              </w:rPr>
              <w:t>4</w:t>
            </w:r>
            <w:r>
              <w:rPr>
                <w:rFonts w:ascii="Arial" w:hAnsi="Arial" w:cs="Arial"/>
                <w:b/>
                <w:color w:val="0070C0"/>
                <w:sz w:val="22"/>
                <w:szCs w:val="22"/>
              </w:rPr>
              <w:t>.0</w:t>
            </w:r>
          </w:p>
        </w:tc>
        <w:tc>
          <w:tcPr>
            <w:tcW w:w="353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129C2862" w14:textId="77777777" w:rsidR="003D380F" w:rsidRPr="009870E8" w:rsidRDefault="006D1147" w:rsidP="006D1147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408</w:t>
            </w:r>
            <w:r w:rsidR="003D380F">
              <w:rPr>
                <w:rFonts w:ascii="Arial" w:hAnsi="Arial" w:cs="Arial"/>
                <w:b/>
                <w:color w:val="0070C0"/>
                <w:sz w:val="28"/>
                <w:szCs w:val="28"/>
              </w:rPr>
              <w:t>/B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3D380F" w:rsidRPr="00DE2BC0" w14:paraId="1ECC8675" w14:textId="77777777" w:rsidTr="00E4433B">
        <w:tc>
          <w:tcPr>
            <w:tcW w:w="384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43EC2386" w14:textId="77777777" w:rsidR="003D380F" w:rsidRPr="008F77F6" w:rsidRDefault="003D380F" w:rsidP="00E4433B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77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51B9914" w14:textId="77777777" w:rsidR="003D380F" w:rsidRPr="00811A10" w:rsidRDefault="003D380F" w:rsidP="00E4433B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4A3BF5D">
              <w:rPr>
                <w:rFonts w:ascii="Arial" w:hAnsi="Arial" w:cs="Arial"/>
                <w:i/>
                <w:iCs/>
                <w:sz w:val="22"/>
                <w:szCs w:val="22"/>
              </w:rPr>
              <w:t>Ing. Miloslav Nič, Ph.D.</w:t>
            </w:r>
          </w:p>
        </w:tc>
      </w:tr>
      <w:tr w:rsidR="003D380F" w:rsidRPr="00DE2BC0" w14:paraId="5A534C06" w14:textId="77777777" w:rsidTr="00E4433B">
        <w:tc>
          <w:tcPr>
            <w:tcW w:w="3848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74F0974" w14:textId="77777777" w:rsidR="003D380F" w:rsidRPr="008F77F6" w:rsidRDefault="003D380F" w:rsidP="00E4433B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77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E2A5D8A" w14:textId="3B716893" w:rsidR="003D380F" w:rsidRPr="00115DD5" w:rsidRDefault="003D380F" w:rsidP="006D1147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 w:rsidRPr="04A3BF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Ing.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Stanislav Janovský</w:t>
            </w:r>
            <w:r w:rsidRPr="04A3BF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OIS</w:t>
            </w:r>
            <w:r w:rsidRPr="04A3BF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</w:t>
            </w:r>
            <w:r w:rsidR="00A17FC4">
              <w:rPr>
                <w:rFonts w:ascii="Arial" w:hAnsi="Arial" w:cs="Arial"/>
                <w:i/>
                <w:iCs/>
                <w:sz w:val="22"/>
                <w:szCs w:val="22"/>
              </w:rPr>
              <w:t>13</w:t>
            </w:r>
            <w:r w:rsidRPr="04A3BF5D">
              <w:rPr>
                <w:rFonts w:ascii="Arial" w:hAnsi="Arial" w:cs="Arial"/>
                <w:i/>
                <w:iCs/>
                <w:sz w:val="22"/>
                <w:szCs w:val="22"/>
              </w:rPr>
              <w:t>.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1</w:t>
            </w:r>
            <w:r w:rsidRPr="04A3BF5D">
              <w:rPr>
                <w:rFonts w:ascii="Arial" w:hAnsi="Arial" w:cs="Arial"/>
                <w:i/>
                <w:iCs/>
                <w:sz w:val="22"/>
                <w:szCs w:val="22"/>
              </w:rPr>
              <w:t>.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4A3BF5D">
              <w:rPr>
                <w:rFonts w:ascii="Arial" w:hAnsi="Arial" w:cs="Arial"/>
                <w:i/>
                <w:iCs/>
                <w:sz w:val="22"/>
                <w:szCs w:val="22"/>
              </w:rPr>
              <w:t>202</w:t>
            </w:r>
            <w:r w:rsidR="006D1147">
              <w:rPr>
                <w:rFonts w:ascii="Arial" w:hAnsi="Arial" w:cs="Arial"/>
                <w:i/>
                <w:iCs/>
                <w:sz w:val="22"/>
                <w:szCs w:val="22"/>
              </w:rPr>
              <w:t>5</w:t>
            </w:r>
          </w:p>
        </w:tc>
      </w:tr>
      <w:tr w:rsidR="003D380F" w:rsidRPr="00DE2BC0" w14:paraId="0E608A85" w14:textId="77777777" w:rsidTr="00E4433B">
        <w:trPr>
          <w:trHeight w:val="1982"/>
        </w:trPr>
        <w:tc>
          <w:tcPr>
            <w:tcW w:w="9624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987AAA" w14:textId="77777777" w:rsidR="003D380F" w:rsidRPr="00AB734E" w:rsidRDefault="003D380F" w:rsidP="00E4433B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1CA6A899" w14:textId="77777777" w:rsidR="003D380F" w:rsidRPr="003D380F" w:rsidRDefault="003D380F" w:rsidP="00E4433B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380F">
              <w:rPr>
                <w:rFonts w:ascii="Arial" w:hAnsi="Arial" w:cs="Arial"/>
                <w:b/>
                <w:sz w:val="22"/>
                <w:szCs w:val="22"/>
              </w:rPr>
              <w:t>a)</w:t>
            </w:r>
            <w:r w:rsidRPr="003D380F">
              <w:rPr>
                <w:rFonts w:ascii="Arial" w:hAnsi="Arial" w:cs="Arial"/>
                <w:sz w:val="22"/>
                <w:szCs w:val="22"/>
              </w:rPr>
              <w:t xml:space="preserve"> Radě pro výzkum, vývoj a inovace (dále jen „Rada“) je </w:t>
            </w:r>
            <w:r>
              <w:rPr>
                <w:rFonts w:ascii="Arial" w:hAnsi="Arial" w:cs="Arial"/>
                <w:sz w:val="22"/>
                <w:szCs w:val="22"/>
              </w:rPr>
              <w:t>předložena</w:t>
            </w:r>
            <w:r w:rsidRPr="003D380F">
              <w:rPr>
                <w:rFonts w:ascii="Arial" w:hAnsi="Arial" w:cs="Arial"/>
                <w:sz w:val="22"/>
                <w:szCs w:val="22"/>
              </w:rPr>
              <w:t xml:space="preserve"> aktualizace Provozního řádu  Informačního systému výzkumu, vývoje a inovací (dále jen „Provozní řád IS VaVaI“).</w:t>
            </w:r>
          </w:p>
          <w:p w14:paraId="409EAB15" w14:textId="77777777" w:rsidR="003D380F" w:rsidRPr="003D380F" w:rsidRDefault="003D380F" w:rsidP="00E4433B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380F">
              <w:rPr>
                <w:rFonts w:ascii="Arial" w:hAnsi="Arial" w:cs="Arial"/>
                <w:sz w:val="22"/>
                <w:szCs w:val="22"/>
              </w:rPr>
              <w:t>Provozní řád IS VaVaI definuje základní pravidla pro předávání a zařazování údajů o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3D380F">
              <w:rPr>
                <w:rFonts w:ascii="Arial" w:hAnsi="Arial" w:cs="Arial"/>
                <w:sz w:val="22"/>
                <w:szCs w:val="22"/>
              </w:rPr>
              <w:t xml:space="preserve">prováděném výzkumu, vývoji a inovacích a jejich výsledků do Informačního systému výzkumu, vývoje a inovací (dále jen „IS VaVaI“) a pro poskytování informací v IS VaVaI obsažených. </w:t>
            </w:r>
          </w:p>
          <w:p w14:paraId="43D587B3" w14:textId="7C12925F" w:rsidR="003D380F" w:rsidRPr="003D380F" w:rsidRDefault="003D380F" w:rsidP="00E4433B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380F">
              <w:rPr>
                <w:rFonts w:ascii="Arial" w:hAnsi="Arial" w:cs="Arial"/>
                <w:sz w:val="22"/>
                <w:szCs w:val="22"/>
              </w:rPr>
              <w:t>Předchozí verze Provozního řádu IS VaVaI byla schválena Radou na jejím 3</w:t>
            </w:r>
            <w:r w:rsidR="00571FA7">
              <w:rPr>
                <w:rFonts w:ascii="Arial" w:hAnsi="Arial" w:cs="Arial"/>
                <w:sz w:val="22"/>
                <w:szCs w:val="22"/>
              </w:rPr>
              <w:t>9</w:t>
            </w:r>
            <w:r w:rsidRPr="003D380F">
              <w:rPr>
                <w:rFonts w:ascii="Arial" w:hAnsi="Arial" w:cs="Arial"/>
                <w:sz w:val="22"/>
                <w:szCs w:val="22"/>
              </w:rPr>
              <w:t>7. zasedání dne</w:t>
            </w:r>
            <w:r w:rsidR="00E4433B">
              <w:rPr>
                <w:rFonts w:ascii="Arial" w:hAnsi="Arial" w:cs="Arial"/>
                <w:sz w:val="22"/>
                <w:szCs w:val="22"/>
              </w:rPr>
              <w:t> </w:t>
            </w:r>
            <w:r w:rsidRPr="003D380F">
              <w:rPr>
                <w:rFonts w:ascii="Arial" w:hAnsi="Arial" w:cs="Arial"/>
                <w:sz w:val="22"/>
                <w:szCs w:val="22"/>
              </w:rPr>
              <w:t>2</w:t>
            </w:r>
            <w:r w:rsidR="00571FA7">
              <w:rPr>
                <w:rFonts w:ascii="Arial" w:hAnsi="Arial" w:cs="Arial"/>
                <w:sz w:val="22"/>
                <w:szCs w:val="22"/>
              </w:rPr>
              <w:t>6</w:t>
            </w:r>
            <w:r w:rsidRPr="003D380F">
              <w:rPr>
                <w:rFonts w:ascii="Arial" w:hAnsi="Arial" w:cs="Arial"/>
                <w:sz w:val="22"/>
                <w:szCs w:val="22"/>
              </w:rPr>
              <w:t>.</w:t>
            </w:r>
            <w:r w:rsidR="00E4433B">
              <w:rPr>
                <w:rFonts w:ascii="Arial" w:hAnsi="Arial" w:cs="Arial"/>
                <w:sz w:val="22"/>
                <w:szCs w:val="22"/>
              </w:rPr>
              <w:t> </w:t>
            </w:r>
            <w:r w:rsidR="00571FA7">
              <w:rPr>
                <w:rFonts w:ascii="Arial" w:hAnsi="Arial" w:cs="Arial"/>
                <w:sz w:val="22"/>
                <w:szCs w:val="22"/>
              </w:rPr>
              <w:t>ledna</w:t>
            </w:r>
            <w:r w:rsidRPr="003D380F">
              <w:rPr>
                <w:rFonts w:ascii="Arial" w:hAnsi="Arial" w:cs="Arial"/>
                <w:sz w:val="22"/>
                <w:szCs w:val="22"/>
              </w:rPr>
              <w:t xml:space="preserve"> 202</w:t>
            </w:r>
            <w:r w:rsidR="00571FA7">
              <w:rPr>
                <w:rFonts w:ascii="Arial" w:hAnsi="Arial" w:cs="Arial"/>
                <w:sz w:val="22"/>
                <w:szCs w:val="22"/>
              </w:rPr>
              <w:t>4</w:t>
            </w:r>
            <w:r w:rsidRPr="003D380F">
              <w:rPr>
                <w:rFonts w:ascii="Arial" w:hAnsi="Arial" w:cs="Arial"/>
                <w:sz w:val="22"/>
                <w:szCs w:val="22"/>
              </w:rPr>
              <w:t xml:space="preserve">. Důvodem </w:t>
            </w:r>
            <w:r w:rsidR="00856C3C">
              <w:rPr>
                <w:rFonts w:ascii="Arial" w:hAnsi="Arial" w:cs="Arial"/>
                <w:sz w:val="22"/>
                <w:szCs w:val="22"/>
              </w:rPr>
              <w:t>aktualizace</w:t>
            </w:r>
            <w:r w:rsidRPr="003D380F">
              <w:rPr>
                <w:rFonts w:ascii="Arial" w:hAnsi="Arial" w:cs="Arial"/>
                <w:sz w:val="22"/>
                <w:szCs w:val="22"/>
              </w:rPr>
              <w:t xml:space="preserve"> je spuštění nové verze programu IS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3D380F">
              <w:rPr>
                <w:rFonts w:ascii="Arial" w:hAnsi="Arial" w:cs="Arial"/>
                <w:sz w:val="22"/>
                <w:szCs w:val="22"/>
              </w:rPr>
              <w:t>VaVaI (v. 3.</w:t>
            </w:r>
            <w:r w:rsidR="006D1147">
              <w:rPr>
                <w:rFonts w:ascii="Arial" w:hAnsi="Arial" w:cs="Arial"/>
                <w:sz w:val="22"/>
                <w:szCs w:val="22"/>
              </w:rPr>
              <w:t>4</w:t>
            </w:r>
            <w:r w:rsidRPr="003D380F">
              <w:rPr>
                <w:rFonts w:ascii="Arial" w:hAnsi="Arial" w:cs="Arial"/>
                <w:sz w:val="22"/>
                <w:szCs w:val="22"/>
              </w:rPr>
              <w:t>.0) a</w:t>
            </w:r>
            <w:r w:rsidR="00E4433B">
              <w:rPr>
                <w:rFonts w:ascii="Arial" w:hAnsi="Arial" w:cs="Arial"/>
                <w:sz w:val="22"/>
                <w:szCs w:val="22"/>
              </w:rPr>
              <w:t> </w:t>
            </w:r>
            <w:r w:rsidRPr="003D380F">
              <w:rPr>
                <w:rFonts w:ascii="Arial" w:hAnsi="Arial" w:cs="Arial"/>
                <w:sz w:val="22"/>
                <w:szCs w:val="22"/>
              </w:rPr>
              <w:t>s</w:t>
            </w:r>
            <w:r w:rsidR="00E4433B">
              <w:rPr>
                <w:rFonts w:ascii="Arial" w:hAnsi="Arial" w:cs="Arial"/>
                <w:sz w:val="22"/>
                <w:szCs w:val="22"/>
              </w:rPr>
              <w:t> </w:t>
            </w:r>
            <w:r w:rsidRPr="003D380F">
              <w:rPr>
                <w:rFonts w:ascii="Arial" w:hAnsi="Arial" w:cs="Arial"/>
                <w:sz w:val="22"/>
                <w:szCs w:val="22"/>
              </w:rPr>
              <w:t>ní</w:t>
            </w:r>
            <w:r w:rsidR="00E4433B">
              <w:rPr>
                <w:rFonts w:ascii="Arial" w:hAnsi="Arial" w:cs="Arial"/>
                <w:sz w:val="22"/>
                <w:szCs w:val="22"/>
              </w:rPr>
              <w:t> </w:t>
            </w:r>
            <w:r w:rsidRPr="003D380F">
              <w:rPr>
                <w:rFonts w:ascii="Arial" w:hAnsi="Arial" w:cs="Arial"/>
                <w:sz w:val="22"/>
                <w:szCs w:val="22"/>
              </w:rPr>
              <w:t>související aktualizace dokumentace, jež tvoří přílohy P01 – P10 Provozního řádu IS</w:t>
            </w:r>
            <w:r w:rsidR="00E4433B">
              <w:rPr>
                <w:rFonts w:ascii="Arial" w:hAnsi="Arial" w:cs="Arial"/>
                <w:sz w:val="22"/>
                <w:szCs w:val="22"/>
              </w:rPr>
              <w:t> </w:t>
            </w:r>
            <w:r w:rsidRPr="003D380F">
              <w:rPr>
                <w:rFonts w:ascii="Arial" w:hAnsi="Arial" w:cs="Arial"/>
                <w:sz w:val="22"/>
                <w:szCs w:val="22"/>
              </w:rPr>
              <w:t>VaVaI.</w:t>
            </w:r>
          </w:p>
          <w:p w14:paraId="71C3B65D" w14:textId="0DEEE53F" w:rsidR="003D380F" w:rsidRPr="003D380F" w:rsidRDefault="003D380F" w:rsidP="00E4433B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380F">
              <w:rPr>
                <w:rFonts w:ascii="Arial" w:hAnsi="Arial" w:cs="Arial"/>
                <w:b/>
                <w:sz w:val="22"/>
                <w:szCs w:val="22"/>
              </w:rPr>
              <w:t>b)</w:t>
            </w:r>
            <w:r w:rsidRPr="003D380F">
              <w:rPr>
                <w:rFonts w:ascii="Arial" w:hAnsi="Arial" w:cs="Arial"/>
                <w:sz w:val="22"/>
                <w:szCs w:val="22"/>
              </w:rPr>
              <w:t xml:space="preserve"> Dne </w:t>
            </w:r>
            <w:r w:rsidR="006D1147">
              <w:rPr>
                <w:rFonts w:ascii="Arial" w:hAnsi="Arial" w:cs="Arial"/>
                <w:sz w:val="22"/>
                <w:szCs w:val="22"/>
              </w:rPr>
              <w:t>8</w:t>
            </w:r>
            <w:r w:rsidRPr="003D380F">
              <w:rPr>
                <w:rFonts w:ascii="Arial" w:hAnsi="Arial" w:cs="Arial"/>
                <w:sz w:val="22"/>
                <w:szCs w:val="22"/>
              </w:rPr>
              <w:t>. ledna 202</w:t>
            </w:r>
            <w:r w:rsidR="006D1147">
              <w:rPr>
                <w:rFonts w:ascii="Arial" w:hAnsi="Arial" w:cs="Arial"/>
                <w:sz w:val="22"/>
                <w:szCs w:val="22"/>
              </w:rPr>
              <w:t>5</w:t>
            </w:r>
            <w:r w:rsidRPr="003D380F">
              <w:rPr>
                <w:rFonts w:ascii="Arial" w:hAnsi="Arial" w:cs="Arial"/>
                <w:sz w:val="22"/>
                <w:szCs w:val="22"/>
              </w:rPr>
              <w:t xml:space="preserve"> byla spuštěna nová verze IS VaVaI 3.</w:t>
            </w:r>
            <w:r w:rsidR="006D1147">
              <w:rPr>
                <w:rFonts w:ascii="Arial" w:hAnsi="Arial" w:cs="Arial"/>
                <w:sz w:val="22"/>
                <w:szCs w:val="22"/>
              </w:rPr>
              <w:t>4</w:t>
            </w:r>
            <w:r w:rsidRPr="003D380F">
              <w:rPr>
                <w:rFonts w:ascii="Arial" w:hAnsi="Arial" w:cs="Arial"/>
                <w:sz w:val="22"/>
                <w:szCs w:val="22"/>
              </w:rPr>
              <w:t>.0. Realizované úpravy souvisí především s</w:t>
            </w:r>
            <w:r w:rsidR="00387DDD">
              <w:rPr>
                <w:rFonts w:ascii="Arial" w:hAnsi="Arial" w:cs="Arial"/>
                <w:sz w:val="22"/>
                <w:szCs w:val="22"/>
              </w:rPr>
              <w:t xml:space="preserve"> implementací Rejstříku </w:t>
            </w:r>
            <w:r w:rsidR="00387DDD" w:rsidRPr="00387DDD">
              <w:rPr>
                <w:rFonts w:ascii="Arial" w:hAnsi="Arial" w:cs="Arial"/>
                <w:sz w:val="22"/>
                <w:szCs w:val="22"/>
              </w:rPr>
              <w:t xml:space="preserve">výzkumných pracovníků </w:t>
            </w:r>
            <w:r w:rsidR="00387DDD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387DDD" w:rsidRPr="00387DDD">
              <w:rPr>
                <w:rFonts w:ascii="Arial" w:hAnsi="Arial" w:cs="Arial"/>
                <w:sz w:val="22"/>
                <w:szCs w:val="22"/>
              </w:rPr>
              <w:t>samostatného modulu ve</w:t>
            </w:r>
            <w:r w:rsidR="00387DDD">
              <w:rPr>
                <w:rFonts w:ascii="Arial" w:hAnsi="Arial" w:cs="Arial"/>
                <w:sz w:val="22"/>
                <w:szCs w:val="22"/>
              </w:rPr>
              <w:t> </w:t>
            </w:r>
            <w:r w:rsidR="00387DDD" w:rsidRPr="00387DDD">
              <w:rPr>
                <w:rFonts w:ascii="Arial" w:hAnsi="Arial" w:cs="Arial"/>
                <w:sz w:val="22"/>
                <w:szCs w:val="22"/>
              </w:rPr>
              <w:t xml:space="preserve">veřejné části IS VaVaI </w:t>
            </w:r>
            <w:r w:rsidRPr="003D380F">
              <w:rPr>
                <w:rFonts w:ascii="Arial" w:hAnsi="Arial" w:cs="Arial"/>
                <w:sz w:val="22"/>
                <w:szCs w:val="22"/>
              </w:rPr>
              <w:t>a s</w:t>
            </w:r>
            <w:r w:rsidR="004C7110">
              <w:rPr>
                <w:rFonts w:ascii="Arial" w:hAnsi="Arial" w:cs="Arial"/>
                <w:sz w:val="22"/>
                <w:szCs w:val="22"/>
              </w:rPr>
              <w:t xml:space="preserve">e zavedením nových nepovinných </w:t>
            </w:r>
            <w:r w:rsidR="00EE3F48">
              <w:rPr>
                <w:rFonts w:ascii="Arial" w:hAnsi="Arial" w:cs="Arial"/>
                <w:sz w:val="22"/>
                <w:szCs w:val="22"/>
              </w:rPr>
              <w:t xml:space="preserve">polí - </w:t>
            </w:r>
            <w:r w:rsidR="004C7110" w:rsidRPr="004C7110">
              <w:rPr>
                <w:rFonts w:ascii="Arial" w:hAnsi="Arial" w:cs="Arial"/>
                <w:sz w:val="22"/>
                <w:szCs w:val="22"/>
              </w:rPr>
              <w:t>identifikátoru výzkumné činnosti RAiD</w:t>
            </w:r>
            <w:r w:rsidR="004C7110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="004C7110" w:rsidRPr="004C7110">
              <w:rPr>
                <w:rFonts w:ascii="Arial" w:hAnsi="Arial" w:cs="Arial"/>
                <w:sz w:val="22"/>
                <w:szCs w:val="22"/>
              </w:rPr>
              <w:t>identifikátoru výzkumných organizací ROR</w:t>
            </w:r>
            <w:r w:rsidRPr="003D380F">
              <w:rPr>
                <w:rFonts w:ascii="Arial" w:hAnsi="Arial" w:cs="Arial"/>
                <w:sz w:val="22"/>
                <w:szCs w:val="22"/>
              </w:rPr>
              <w:t>.</w:t>
            </w:r>
            <w:r w:rsidR="00FD21BD">
              <w:t xml:space="preserve"> </w:t>
            </w:r>
          </w:p>
          <w:p w14:paraId="7C3813E7" w14:textId="1ED4A88F" w:rsidR="003D380F" w:rsidRPr="00AB734E" w:rsidRDefault="003D380F" w:rsidP="00571FA7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D380F">
              <w:rPr>
                <w:rFonts w:ascii="Arial" w:hAnsi="Arial" w:cs="Arial"/>
                <w:sz w:val="22"/>
                <w:szCs w:val="22"/>
              </w:rPr>
              <w:t>Veškeré plánované úpravy IS VaVaI byly projedná</w:t>
            </w:r>
            <w:r w:rsidR="00571FA7">
              <w:rPr>
                <w:rFonts w:ascii="Arial" w:hAnsi="Arial" w:cs="Arial"/>
                <w:sz w:val="22"/>
                <w:szCs w:val="22"/>
              </w:rPr>
              <w:t>ny s poskytovateli  na pracovním</w:t>
            </w:r>
            <w:r w:rsidRPr="003D380F">
              <w:rPr>
                <w:rFonts w:ascii="Arial" w:hAnsi="Arial" w:cs="Arial"/>
                <w:sz w:val="22"/>
                <w:szCs w:val="22"/>
              </w:rPr>
              <w:t xml:space="preserve"> jednání dne 1. </w:t>
            </w:r>
            <w:r w:rsidR="00571FA7">
              <w:rPr>
                <w:rFonts w:ascii="Arial" w:hAnsi="Arial" w:cs="Arial"/>
                <w:sz w:val="22"/>
                <w:szCs w:val="22"/>
              </w:rPr>
              <w:t>10</w:t>
            </w:r>
            <w:r w:rsidRPr="003D380F">
              <w:rPr>
                <w:rFonts w:ascii="Arial" w:hAnsi="Arial" w:cs="Arial"/>
                <w:sz w:val="22"/>
                <w:szCs w:val="22"/>
              </w:rPr>
              <w:t>. 202</w:t>
            </w:r>
            <w:r w:rsidR="00571FA7">
              <w:rPr>
                <w:rFonts w:ascii="Arial" w:hAnsi="Arial" w:cs="Arial"/>
                <w:sz w:val="22"/>
                <w:szCs w:val="22"/>
              </w:rPr>
              <w:t>4</w:t>
            </w:r>
            <w:r w:rsidRPr="003D380F">
              <w:rPr>
                <w:rFonts w:ascii="Arial" w:hAnsi="Arial" w:cs="Arial"/>
                <w:sz w:val="22"/>
                <w:szCs w:val="22"/>
              </w:rPr>
              <w:t xml:space="preserve"> a jsou v souladu s rámcem stanovený</w:t>
            </w:r>
            <w:r w:rsidR="00814CCA">
              <w:rPr>
                <w:rFonts w:ascii="Arial" w:hAnsi="Arial" w:cs="Arial"/>
                <w:sz w:val="22"/>
                <w:szCs w:val="22"/>
              </w:rPr>
              <w:t>m</w:t>
            </w:r>
            <w:r w:rsidRPr="003D380F">
              <w:rPr>
                <w:rFonts w:ascii="Arial" w:hAnsi="Arial" w:cs="Arial"/>
                <w:sz w:val="22"/>
                <w:szCs w:val="22"/>
              </w:rPr>
              <w:t xml:space="preserve"> zákonem č.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3D380F">
              <w:rPr>
                <w:rFonts w:ascii="Arial" w:hAnsi="Arial" w:cs="Arial"/>
                <w:sz w:val="22"/>
                <w:szCs w:val="22"/>
              </w:rPr>
              <w:t>130/2002 Sb., o podpoře výzkumu, experimentálního vývoje a inovací z veřejných prostředků a o změně některých souvisejících zákonů (zákon o podpoře výzkumu, experimentálního vývoje a inovací), ve znění pozdějších předpisů. Navrhované změny byly následně schváleny Radou dne 2</w:t>
            </w:r>
            <w:r w:rsidR="00571FA7">
              <w:rPr>
                <w:rFonts w:ascii="Arial" w:hAnsi="Arial" w:cs="Arial"/>
                <w:sz w:val="22"/>
                <w:szCs w:val="22"/>
              </w:rPr>
              <w:t>5</w:t>
            </w:r>
            <w:r w:rsidRPr="003D380F">
              <w:rPr>
                <w:rFonts w:ascii="Arial" w:hAnsi="Arial" w:cs="Arial"/>
                <w:sz w:val="22"/>
                <w:szCs w:val="22"/>
              </w:rPr>
              <w:t>. října 202</w:t>
            </w:r>
            <w:r w:rsidR="00571FA7">
              <w:rPr>
                <w:rFonts w:ascii="Arial" w:hAnsi="Arial" w:cs="Arial"/>
                <w:sz w:val="22"/>
                <w:szCs w:val="22"/>
              </w:rPr>
              <w:t>4</w:t>
            </w:r>
            <w:r w:rsidRPr="003D380F">
              <w:rPr>
                <w:rFonts w:ascii="Arial" w:hAnsi="Arial" w:cs="Arial"/>
                <w:sz w:val="22"/>
                <w:szCs w:val="22"/>
              </w:rPr>
              <w:t xml:space="preserve"> na</w:t>
            </w:r>
            <w:r w:rsidR="008456D5">
              <w:rPr>
                <w:rFonts w:ascii="Arial" w:hAnsi="Arial" w:cs="Arial"/>
                <w:sz w:val="22"/>
                <w:szCs w:val="22"/>
              </w:rPr>
              <w:t> </w:t>
            </w:r>
            <w:r w:rsidRPr="003D380F">
              <w:rPr>
                <w:rFonts w:ascii="Arial" w:hAnsi="Arial" w:cs="Arial"/>
                <w:sz w:val="22"/>
                <w:szCs w:val="22"/>
              </w:rPr>
              <w:t>jejím</w:t>
            </w:r>
            <w:r w:rsidR="008456D5">
              <w:rPr>
                <w:rFonts w:ascii="Arial" w:hAnsi="Arial" w:cs="Arial"/>
                <w:sz w:val="22"/>
                <w:szCs w:val="22"/>
              </w:rPr>
              <w:t> </w:t>
            </w:r>
            <w:r w:rsidR="00571FA7">
              <w:rPr>
                <w:rFonts w:ascii="Arial" w:hAnsi="Arial" w:cs="Arial"/>
                <w:sz w:val="22"/>
                <w:szCs w:val="22"/>
              </w:rPr>
              <w:t>405</w:t>
            </w:r>
            <w:r w:rsidRPr="003D380F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3D380F">
              <w:rPr>
                <w:rFonts w:ascii="Arial" w:hAnsi="Arial" w:cs="Arial"/>
                <w:sz w:val="22"/>
                <w:szCs w:val="22"/>
              </w:rPr>
              <w:t>zasedání.</w:t>
            </w:r>
          </w:p>
        </w:tc>
      </w:tr>
      <w:tr w:rsidR="003D380F" w:rsidRPr="00DE2BC0" w14:paraId="2E9958C7" w14:textId="77777777" w:rsidTr="00E4433B">
        <w:trPr>
          <w:trHeight w:val="965"/>
        </w:trPr>
        <w:tc>
          <w:tcPr>
            <w:tcW w:w="9624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AEBEB3" w14:textId="77777777" w:rsidR="003D380F" w:rsidRPr="00AB734E" w:rsidRDefault="003D380F" w:rsidP="00E4433B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52D69D36" w14:textId="77777777" w:rsidR="00D566D7" w:rsidRPr="00E4433B" w:rsidRDefault="003D380F" w:rsidP="00E4433B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ind w:hanging="26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433B">
              <w:rPr>
                <w:rFonts w:ascii="Arial" w:hAnsi="Arial" w:cs="Arial"/>
                <w:sz w:val="22"/>
                <w:szCs w:val="22"/>
              </w:rPr>
              <w:t>Provozní řád IS VaVaI s</w:t>
            </w:r>
            <w:r w:rsidR="00D566D7" w:rsidRPr="00E4433B">
              <w:rPr>
                <w:rFonts w:ascii="Arial" w:hAnsi="Arial" w:cs="Arial"/>
                <w:sz w:val="22"/>
                <w:szCs w:val="22"/>
              </w:rPr>
              <w:t> </w:t>
            </w:r>
            <w:r w:rsidRPr="00E4433B">
              <w:rPr>
                <w:rFonts w:ascii="Arial" w:hAnsi="Arial" w:cs="Arial"/>
                <w:sz w:val="22"/>
                <w:szCs w:val="22"/>
              </w:rPr>
              <w:t>přílohami</w:t>
            </w:r>
          </w:p>
          <w:p w14:paraId="0E5A05B3" w14:textId="77777777" w:rsidR="003D380F" w:rsidRPr="00826B2F" w:rsidRDefault="003D380F" w:rsidP="006D1147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ind w:hanging="26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380F">
              <w:rPr>
                <w:rFonts w:ascii="Arial" w:hAnsi="Arial" w:cs="Arial"/>
                <w:sz w:val="22"/>
                <w:szCs w:val="22"/>
              </w:rPr>
              <w:t>Informace o spuštění nové verze IS VaVaI 3.</w:t>
            </w:r>
            <w:r w:rsidR="006D1147">
              <w:rPr>
                <w:rFonts w:ascii="Arial" w:hAnsi="Arial" w:cs="Arial"/>
                <w:sz w:val="22"/>
                <w:szCs w:val="22"/>
              </w:rPr>
              <w:t>4</w:t>
            </w:r>
            <w:r w:rsidRPr="003D380F">
              <w:rPr>
                <w:rFonts w:ascii="Arial" w:hAnsi="Arial" w:cs="Arial"/>
                <w:sz w:val="22"/>
                <w:szCs w:val="22"/>
              </w:rPr>
              <w:t>.0</w:t>
            </w:r>
          </w:p>
        </w:tc>
      </w:tr>
    </w:tbl>
    <w:p w14:paraId="3C4F5DB4" w14:textId="77777777" w:rsidR="00A849E4" w:rsidRDefault="00A849E4" w:rsidP="0044428A">
      <w:bookmarkStart w:id="0" w:name="_GoBack"/>
      <w:bookmarkEnd w:id="0"/>
    </w:p>
    <w:sectPr w:rsidR="00A849E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1498E2" w14:textId="77777777" w:rsidR="008B4D81" w:rsidRDefault="008B4D81" w:rsidP="008F77F6">
      <w:r>
        <w:separator/>
      </w:r>
    </w:p>
  </w:endnote>
  <w:endnote w:type="continuationSeparator" w:id="0">
    <w:p w14:paraId="2ED6B7D2" w14:textId="77777777" w:rsidR="008B4D81" w:rsidRDefault="008B4D8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EF0EF8" w14:textId="77777777" w:rsidR="008B4D81" w:rsidRDefault="008B4D81" w:rsidP="008F77F6">
      <w:r>
        <w:separator/>
      </w:r>
    </w:p>
  </w:footnote>
  <w:footnote w:type="continuationSeparator" w:id="0">
    <w:p w14:paraId="7BB6F277" w14:textId="77777777" w:rsidR="008B4D81" w:rsidRDefault="008B4D8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597F6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786F5DA8" wp14:editId="6368ECB7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E35F3"/>
    <w:multiLevelType w:val="hybridMultilevel"/>
    <w:tmpl w:val="29DA02D6"/>
    <w:lvl w:ilvl="0" w:tplc="486E24AC">
      <w:start w:val="1"/>
      <w:numFmt w:val="decimal"/>
      <w:lvlText w:val="%1."/>
      <w:lvlJc w:val="left"/>
      <w:pPr>
        <w:ind w:left="567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9C2069"/>
    <w:multiLevelType w:val="hybridMultilevel"/>
    <w:tmpl w:val="23CC96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5"/>
  </w:num>
  <w:num w:numId="5">
    <w:abstractNumId w:val="16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8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7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55F16"/>
    <w:rsid w:val="00065AF1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B2C60"/>
    <w:rsid w:val="001C09E0"/>
    <w:rsid w:val="001C361E"/>
    <w:rsid w:val="001D5092"/>
    <w:rsid w:val="001F03C7"/>
    <w:rsid w:val="00206A41"/>
    <w:rsid w:val="00210987"/>
    <w:rsid w:val="002234A7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87DDD"/>
    <w:rsid w:val="003916A7"/>
    <w:rsid w:val="00393625"/>
    <w:rsid w:val="003A2896"/>
    <w:rsid w:val="003C6FA0"/>
    <w:rsid w:val="003D2395"/>
    <w:rsid w:val="003D380F"/>
    <w:rsid w:val="003D4229"/>
    <w:rsid w:val="003E5A9B"/>
    <w:rsid w:val="003F0A5D"/>
    <w:rsid w:val="003F17E1"/>
    <w:rsid w:val="0044428A"/>
    <w:rsid w:val="00445353"/>
    <w:rsid w:val="00460F48"/>
    <w:rsid w:val="00492E38"/>
    <w:rsid w:val="00494A1F"/>
    <w:rsid w:val="004A1675"/>
    <w:rsid w:val="004A1EB6"/>
    <w:rsid w:val="004B3B38"/>
    <w:rsid w:val="004C5843"/>
    <w:rsid w:val="004C7110"/>
    <w:rsid w:val="004D1F1A"/>
    <w:rsid w:val="005333AC"/>
    <w:rsid w:val="00543506"/>
    <w:rsid w:val="00553297"/>
    <w:rsid w:val="00571FA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D1147"/>
    <w:rsid w:val="006E328B"/>
    <w:rsid w:val="006F78C4"/>
    <w:rsid w:val="00702CC3"/>
    <w:rsid w:val="00711A85"/>
    <w:rsid w:val="00713180"/>
    <w:rsid w:val="0073433F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14CCA"/>
    <w:rsid w:val="00826B2F"/>
    <w:rsid w:val="00832C6E"/>
    <w:rsid w:val="00834E8A"/>
    <w:rsid w:val="008451B2"/>
    <w:rsid w:val="008456D5"/>
    <w:rsid w:val="00855086"/>
    <w:rsid w:val="00856344"/>
    <w:rsid w:val="00856C3C"/>
    <w:rsid w:val="00863126"/>
    <w:rsid w:val="008762B1"/>
    <w:rsid w:val="00890541"/>
    <w:rsid w:val="00897A54"/>
    <w:rsid w:val="008B4D8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46765"/>
    <w:rsid w:val="00962768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12977"/>
    <w:rsid w:val="00A17FC4"/>
    <w:rsid w:val="00A220CF"/>
    <w:rsid w:val="00A3416C"/>
    <w:rsid w:val="00A51417"/>
    <w:rsid w:val="00A64E61"/>
    <w:rsid w:val="00A66952"/>
    <w:rsid w:val="00A72F76"/>
    <w:rsid w:val="00A754EB"/>
    <w:rsid w:val="00A805E4"/>
    <w:rsid w:val="00A849E4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F1C46"/>
    <w:rsid w:val="00C20639"/>
    <w:rsid w:val="00C2770D"/>
    <w:rsid w:val="00C341FB"/>
    <w:rsid w:val="00C448BB"/>
    <w:rsid w:val="00C720F5"/>
    <w:rsid w:val="00C760D4"/>
    <w:rsid w:val="00C92F11"/>
    <w:rsid w:val="00CC463E"/>
    <w:rsid w:val="00CE7925"/>
    <w:rsid w:val="00D01FEB"/>
    <w:rsid w:val="00D109B0"/>
    <w:rsid w:val="00D27C56"/>
    <w:rsid w:val="00D32B4C"/>
    <w:rsid w:val="00D4395B"/>
    <w:rsid w:val="00D566D7"/>
    <w:rsid w:val="00D8534E"/>
    <w:rsid w:val="00D930C1"/>
    <w:rsid w:val="00DA1E2B"/>
    <w:rsid w:val="00DB216A"/>
    <w:rsid w:val="00DB3447"/>
    <w:rsid w:val="00DB7501"/>
    <w:rsid w:val="00DC5FE9"/>
    <w:rsid w:val="00DC7211"/>
    <w:rsid w:val="00DD1785"/>
    <w:rsid w:val="00DD49A6"/>
    <w:rsid w:val="00DD7C8D"/>
    <w:rsid w:val="00DF1C58"/>
    <w:rsid w:val="00E13557"/>
    <w:rsid w:val="00E21A89"/>
    <w:rsid w:val="00E21EF3"/>
    <w:rsid w:val="00E4153D"/>
    <w:rsid w:val="00E4433B"/>
    <w:rsid w:val="00E52D50"/>
    <w:rsid w:val="00E52DA0"/>
    <w:rsid w:val="00E877A2"/>
    <w:rsid w:val="00EA095A"/>
    <w:rsid w:val="00EB41B7"/>
    <w:rsid w:val="00EC17F8"/>
    <w:rsid w:val="00EC70A1"/>
    <w:rsid w:val="00ED03A3"/>
    <w:rsid w:val="00EE3F48"/>
    <w:rsid w:val="00F01F87"/>
    <w:rsid w:val="00F165C8"/>
    <w:rsid w:val="00F16A3D"/>
    <w:rsid w:val="00F24D60"/>
    <w:rsid w:val="00F460CB"/>
    <w:rsid w:val="00F5110F"/>
    <w:rsid w:val="00F6062A"/>
    <w:rsid w:val="00F620E6"/>
    <w:rsid w:val="00F72FCA"/>
    <w:rsid w:val="00F829B9"/>
    <w:rsid w:val="00F84F17"/>
    <w:rsid w:val="00F92E8B"/>
    <w:rsid w:val="00F930CE"/>
    <w:rsid w:val="00FC0439"/>
    <w:rsid w:val="00FD21BD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DDA5DF"/>
  <w15:docId w15:val="{582B0B78-6AD4-43C4-9292-74E3BD04B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D380F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814C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Lenka Schäfer</cp:lastModifiedBy>
  <cp:revision>5</cp:revision>
  <cp:lastPrinted>2019-02-07T12:43:00Z</cp:lastPrinted>
  <dcterms:created xsi:type="dcterms:W3CDTF">2025-01-13T10:19:00Z</dcterms:created>
  <dcterms:modified xsi:type="dcterms:W3CDTF">2025-02-14T13:52:00Z</dcterms:modified>
</cp:coreProperties>
</file>