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C4F58B" w14:textId="77777777" w:rsidR="00A557C6" w:rsidRDefault="00A557C6"/>
    <w:tbl>
      <w:tblPr>
        <w:tblpPr w:leftFromText="141" w:rightFromText="141" w:vertAnchor="page" w:horzAnchor="margin" w:tblpY="16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29"/>
        <w:gridCol w:w="2573"/>
        <w:gridCol w:w="2940"/>
      </w:tblGrid>
      <w:tr w:rsidR="008F77F6" w:rsidRPr="00DE2BC0" w14:paraId="7C27F168" w14:textId="77777777" w:rsidTr="004754FB">
        <w:trPr>
          <w:trHeight w:val="1388"/>
        </w:trPr>
        <w:tc>
          <w:tcPr>
            <w:tcW w:w="6102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C6D9F1" w:themeFill="text2" w:themeFillTint="33"/>
            <w:vAlign w:val="center"/>
          </w:tcPr>
          <w:p w14:paraId="3E1FA9F1" w14:textId="5CC955F1" w:rsidR="00114304" w:rsidRPr="004244EA" w:rsidRDefault="00EE12C6" w:rsidP="00491C86">
            <w:pPr>
              <w:spacing w:before="40" w:after="40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Aktualizace Statutů a Jednacích řádů odborných a poradních orgánů Rady 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2940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C6D9F1" w:themeFill="text2" w:themeFillTint="33"/>
            <w:vAlign w:val="center"/>
          </w:tcPr>
          <w:p w14:paraId="5FC74ED3" w14:textId="0E324256" w:rsidR="008F0FA9" w:rsidRPr="00BD10A2" w:rsidRDefault="00114304" w:rsidP="00EA071E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  <w:highlight w:val="yellow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408</w:t>
            </w:r>
            <w:r w:rsidR="00F20A0A" w:rsidRPr="002E6084">
              <w:rPr>
                <w:rFonts w:ascii="Arial" w:hAnsi="Arial" w:cs="Arial"/>
                <w:b/>
                <w:color w:val="0070C0"/>
                <w:sz w:val="28"/>
                <w:szCs w:val="28"/>
              </w:rPr>
              <w:t>/</w:t>
            </w:r>
            <w:r w:rsidR="00EE12C6">
              <w:rPr>
                <w:rFonts w:ascii="Arial" w:hAnsi="Arial" w:cs="Arial"/>
                <w:b/>
                <w:color w:val="0070C0"/>
                <w:sz w:val="28"/>
                <w:szCs w:val="28"/>
              </w:rPr>
              <w:t>A8</w:t>
            </w:r>
          </w:p>
        </w:tc>
      </w:tr>
      <w:tr w:rsidR="008F77F6" w:rsidRPr="00DE2BC0" w14:paraId="70709FAA" w14:textId="77777777" w:rsidTr="00EE12C6">
        <w:tc>
          <w:tcPr>
            <w:tcW w:w="3529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14:paraId="23650D2E" w14:textId="77777777" w:rsidR="008F77F6" w:rsidRPr="00BD10A2" w:rsidRDefault="00142827" w:rsidP="00DB13D0">
            <w:pPr>
              <w:spacing w:before="120" w:after="120"/>
              <w:jc w:val="both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Předkládá</w:t>
            </w:r>
          </w:p>
        </w:tc>
        <w:tc>
          <w:tcPr>
            <w:tcW w:w="5513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770AB28C" w14:textId="309884DF" w:rsidR="008F77F6" w:rsidRPr="00142827" w:rsidRDefault="00EE12C6" w:rsidP="005D4678">
            <w:pPr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PhDr. Marek Ženíšek, Ph.D.</w:t>
            </w:r>
          </w:p>
        </w:tc>
      </w:tr>
      <w:tr w:rsidR="008F77F6" w:rsidRPr="0066382C" w14:paraId="5657B013" w14:textId="77777777" w:rsidTr="00EE12C6">
        <w:tc>
          <w:tcPr>
            <w:tcW w:w="3529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2BAA31DF" w14:textId="77777777" w:rsidR="008F77F6" w:rsidRPr="00BD10A2" w:rsidRDefault="008F77F6" w:rsidP="00DB13D0">
            <w:pPr>
              <w:spacing w:before="120" w:after="120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BD10A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Zpracovatel</w:t>
            </w:r>
            <w:r w:rsidR="00115DD5" w:rsidRPr="00BD10A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BD10A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útvar</w:t>
            </w:r>
            <w:r w:rsidR="00115DD5" w:rsidRPr="00BD10A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BD10A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datum</w:t>
            </w:r>
          </w:p>
        </w:tc>
        <w:tc>
          <w:tcPr>
            <w:tcW w:w="5513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3B480E41" w14:textId="61B1DAD2" w:rsidR="008F77F6" w:rsidRPr="00BD10A2" w:rsidRDefault="00EE12C6" w:rsidP="005D4678">
            <w:pPr>
              <w:spacing w:before="120" w:after="120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PhDr. Jitka Slavíková, odbor podpory Rady pro výzkum, vývoj a inovace</w:t>
            </w:r>
            <w:r w:rsidR="005D45E6">
              <w:rPr>
                <w:rFonts w:ascii="Arial" w:hAnsi="Arial" w:cs="Arial"/>
                <w:i/>
                <w:sz w:val="22"/>
                <w:szCs w:val="22"/>
              </w:rPr>
              <w:t xml:space="preserve">, </w:t>
            </w:r>
            <w:proofErr w:type="spellStart"/>
            <w:r w:rsidR="005D45E6">
              <w:rPr>
                <w:rFonts w:ascii="Arial" w:hAnsi="Arial" w:cs="Arial"/>
                <w:i/>
                <w:sz w:val="22"/>
                <w:szCs w:val="22"/>
              </w:rPr>
              <w:t>rev</w:t>
            </w:r>
            <w:proofErr w:type="spellEnd"/>
            <w:r w:rsidR="005D45E6">
              <w:rPr>
                <w:rFonts w:ascii="Arial" w:hAnsi="Arial" w:cs="Arial"/>
                <w:i/>
                <w:sz w:val="22"/>
                <w:szCs w:val="22"/>
              </w:rPr>
              <w:t>. 17.1.</w:t>
            </w:r>
            <w:r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</w:p>
        </w:tc>
      </w:tr>
      <w:tr w:rsidR="008F77F6" w:rsidRPr="0066382C" w14:paraId="15300852" w14:textId="77777777" w:rsidTr="004754FB">
        <w:trPr>
          <w:trHeight w:val="685"/>
        </w:trPr>
        <w:tc>
          <w:tcPr>
            <w:tcW w:w="9042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D0AA848" w14:textId="77777777" w:rsidR="00102028" w:rsidRPr="00102028" w:rsidRDefault="00102028" w:rsidP="00102028">
            <w:pPr>
              <w:spacing w:before="120" w:after="12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AB734E">
              <w:rPr>
                <w:rFonts w:ascii="Arial" w:hAnsi="Arial" w:cs="Arial"/>
                <w:b/>
                <w:i/>
                <w:sz w:val="22"/>
                <w:szCs w:val="22"/>
              </w:rPr>
              <w:t>Souhrn</w:t>
            </w:r>
          </w:p>
          <w:p w14:paraId="2F8D4291" w14:textId="3B29A47B" w:rsidR="00300616" w:rsidRDefault="007E3680" w:rsidP="009726C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C52E66">
              <w:rPr>
                <w:rFonts w:ascii="Arial" w:hAnsi="Arial" w:cs="Arial"/>
                <w:sz w:val="22"/>
                <w:szCs w:val="22"/>
              </w:rPr>
              <w:t>Radě pro výzkum, v</w:t>
            </w:r>
            <w:r w:rsidR="00591D96" w:rsidRPr="00C52E66">
              <w:rPr>
                <w:rFonts w:ascii="Arial" w:hAnsi="Arial" w:cs="Arial"/>
                <w:sz w:val="22"/>
                <w:szCs w:val="22"/>
              </w:rPr>
              <w:t>ývoj a inovace</w:t>
            </w:r>
            <w:r w:rsidRPr="00C52E6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44709" w:rsidRPr="00C52E66">
              <w:rPr>
                <w:rFonts w:ascii="Arial" w:hAnsi="Arial" w:cs="Arial"/>
                <w:sz w:val="22"/>
                <w:szCs w:val="22"/>
              </w:rPr>
              <w:t xml:space="preserve">(dále jen „Rada“) </w:t>
            </w:r>
            <w:r w:rsidRPr="00C52E66">
              <w:rPr>
                <w:rFonts w:ascii="Arial" w:hAnsi="Arial" w:cs="Arial"/>
                <w:sz w:val="22"/>
                <w:szCs w:val="22"/>
              </w:rPr>
              <w:t xml:space="preserve">je </w:t>
            </w:r>
            <w:r w:rsidR="00504FCE" w:rsidRPr="00C52E66">
              <w:rPr>
                <w:rFonts w:ascii="Arial" w:hAnsi="Arial" w:cs="Arial"/>
                <w:sz w:val="22"/>
                <w:szCs w:val="22"/>
              </w:rPr>
              <w:t>předkládán</w:t>
            </w:r>
            <w:r w:rsidR="00EE12C6">
              <w:rPr>
                <w:rFonts w:ascii="Arial" w:hAnsi="Arial" w:cs="Arial"/>
                <w:sz w:val="22"/>
                <w:szCs w:val="22"/>
              </w:rPr>
              <w:t>a aktualizace Statutů a</w:t>
            </w:r>
            <w:r w:rsidR="006B79F2">
              <w:rPr>
                <w:rFonts w:ascii="Arial" w:hAnsi="Arial" w:cs="Arial"/>
                <w:sz w:val="22"/>
                <w:szCs w:val="22"/>
              </w:rPr>
              <w:t> </w:t>
            </w:r>
            <w:r w:rsidR="00EE12C6">
              <w:rPr>
                <w:rFonts w:ascii="Arial" w:hAnsi="Arial" w:cs="Arial"/>
                <w:sz w:val="22"/>
                <w:szCs w:val="22"/>
              </w:rPr>
              <w:t>Jednacích řádů odborných a poradních orgánů Rady, a to Komise pro hodnocení výzkumných organizací a ukončených programů</w:t>
            </w:r>
            <w:r w:rsidR="009624A7">
              <w:rPr>
                <w:rFonts w:ascii="Arial" w:hAnsi="Arial" w:cs="Arial"/>
                <w:sz w:val="22"/>
                <w:szCs w:val="22"/>
              </w:rPr>
              <w:t>,</w:t>
            </w:r>
            <w:r w:rsidR="00EE12C6">
              <w:rPr>
                <w:rFonts w:ascii="Arial" w:hAnsi="Arial" w:cs="Arial"/>
                <w:sz w:val="22"/>
                <w:szCs w:val="22"/>
              </w:rPr>
              <w:t xml:space="preserve"> Bioetické komise a Mezinárodního poradního orgánu Rady (dále jen „ISAB“). </w:t>
            </w:r>
            <w:r w:rsidR="00504FCE" w:rsidRPr="00C52E66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73EB95BD" w14:textId="7FA39C4B" w:rsidR="00EE01CF" w:rsidRDefault="00EE12C6" w:rsidP="009726C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Cílem úpravy materiálů </w:t>
            </w:r>
            <w:r w:rsidR="009624A7">
              <w:rPr>
                <w:rFonts w:ascii="Arial" w:hAnsi="Arial" w:cs="Arial"/>
                <w:sz w:val="22"/>
                <w:szCs w:val="22"/>
              </w:rPr>
              <w:t>je</w:t>
            </w:r>
            <w:r>
              <w:rPr>
                <w:rFonts w:ascii="Arial" w:hAnsi="Arial" w:cs="Arial"/>
                <w:sz w:val="22"/>
                <w:szCs w:val="22"/>
              </w:rPr>
              <w:t xml:space="preserve"> terminologické a obsahové upřesnění</w:t>
            </w:r>
            <w:r w:rsidR="00505FC5">
              <w:rPr>
                <w:rFonts w:ascii="Arial" w:hAnsi="Arial" w:cs="Arial"/>
                <w:sz w:val="22"/>
                <w:szCs w:val="22"/>
              </w:rPr>
              <w:t xml:space="preserve"> některých používaných pojmů, zohlednění praxe, formální a stylistická úprava a především </w:t>
            </w:r>
            <w:r w:rsidR="004D6CD1">
              <w:rPr>
                <w:rFonts w:ascii="Arial" w:hAnsi="Arial" w:cs="Arial"/>
                <w:sz w:val="22"/>
                <w:szCs w:val="22"/>
              </w:rPr>
              <w:t xml:space="preserve">maximální sjednocení všech Statutů a Jednacích řádů. </w:t>
            </w:r>
          </w:p>
          <w:p w14:paraId="5F7135F6" w14:textId="26DD15E7" w:rsidR="004D6CD1" w:rsidRPr="00C52E66" w:rsidRDefault="004D6CD1" w:rsidP="006B79F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Navrhované úpravy byly projednány příslušnými komisemi</w:t>
            </w:r>
            <w:r w:rsidR="009624A7">
              <w:rPr>
                <w:rFonts w:ascii="Arial" w:hAnsi="Arial" w:cs="Arial"/>
                <w:sz w:val="22"/>
                <w:szCs w:val="22"/>
              </w:rPr>
              <w:t>, Statut a Jednací řád ISAB byl konzultován s místopředsedkyní Rady dr. Gjuričovou. Finální verze všech Statutů a</w:t>
            </w:r>
            <w:r w:rsidR="006B79F2">
              <w:rPr>
                <w:rFonts w:ascii="Arial" w:hAnsi="Arial" w:cs="Arial"/>
                <w:sz w:val="22"/>
                <w:szCs w:val="22"/>
              </w:rPr>
              <w:t> </w:t>
            </w:r>
            <w:r w:rsidR="009624A7">
              <w:rPr>
                <w:rFonts w:ascii="Arial" w:hAnsi="Arial" w:cs="Arial"/>
                <w:sz w:val="22"/>
                <w:szCs w:val="22"/>
              </w:rPr>
              <w:t>Jednacích řádů byly projednány a schváleny předsednictvem dne 16. 1. 2025.</w:t>
            </w:r>
          </w:p>
        </w:tc>
      </w:tr>
      <w:tr w:rsidR="008F77F6" w:rsidRPr="0066382C" w14:paraId="2BF3DAF5" w14:textId="77777777" w:rsidTr="004754FB">
        <w:trPr>
          <w:trHeight w:val="980"/>
        </w:trPr>
        <w:tc>
          <w:tcPr>
            <w:tcW w:w="9042" w:type="dxa"/>
            <w:gridSpan w:val="3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EBBDF1E" w14:textId="77777777" w:rsidR="00184DE8" w:rsidRDefault="004668AA" w:rsidP="00BA163E">
            <w:pPr>
              <w:spacing w:before="120" w:after="6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Přílohy</w:t>
            </w:r>
          </w:p>
          <w:p w14:paraId="5FA20443" w14:textId="6007963C" w:rsidR="00C52E66" w:rsidRDefault="00C52E66" w:rsidP="00C52E66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>
              <w:rPr>
                <w:rFonts w:ascii="Arial" w:eastAsia="Calibri" w:hAnsi="Arial" w:cs="Arial"/>
                <w:sz w:val="22"/>
                <w:szCs w:val="22"/>
              </w:rPr>
              <w:t xml:space="preserve">1. </w:t>
            </w:r>
            <w:r w:rsidR="00820049">
              <w:rPr>
                <w:rFonts w:ascii="Arial" w:eastAsia="Calibri" w:hAnsi="Arial" w:cs="Arial"/>
                <w:sz w:val="22"/>
                <w:szCs w:val="22"/>
              </w:rPr>
              <w:t>Bioetická komise</w:t>
            </w:r>
            <w:r w:rsidR="00200B62">
              <w:rPr>
                <w:rFonts w:ascii="Arial" w:eastAsia="Calibri" w:hAnsi="Arial" w:cs="Arial"/>
                <w:sz w:val="22"/>
                <w:szCs w:val="22"/>
              </w:rPr>
              <w:t xml:space="preserve"> (BK)</w:t>
            </w:r>
          </w:p>
          <w:p w14:paraId="00B8D3E6" w14:textId="1847EF31" w:rsidR="00820049" w:rsidRPr="00200B62" w:rsidRDefault="00200B62" w:rsidP="00200B62">
            <w:pPr>
              <w:pStyle w:val="Odstavecseseznamem"/>
              <w:numPr>
                <w:ilvl w:val="0"/>
                <w:numId w:val="44"/>
              </w:num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 w:rsidRPr="00200B62">
              <w:rPr>
                <w:rFonts w:ascii="Arial" w:eastAsia="Calibri" w:hAnsi="Arial" w:cs="Arial"/>
                <w:sz w:val="22"/>
                <w:szCs w:val="22"/>
              </w:rPr>
              <w:t>Statut BK – čistopis</w:t>
            </w:r>
          </w:p>
          <w:p w14:paraId="7EC22DBD" w14:textId="1AAFE001" w:rsidR="00200B62" w:rsidRPr="00200B62" w:rsidRDefault="00200B62" w:rsidP="00200B62">
            <w:pPr>
              <w:pStyle w:val="Odstavecseseznamem"/>
              <w:numPr>
                <w:ilvl w:val="0"/>
                <w:numId w:val="44"/>
              </w:num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 w:rsidRPr="00200B62">
              <w:rPr>
                <w:rFonts w:ascii="Arial" w:eastAsia="Calibri" w:hAnsi="Arial" w:cs="Arial"/>
                <w:sz w:val="22"/>
                <w:szCs w:val="22"/>
              </w:rPr>
              <w:t>Jednací řád</w:t>
            </w:r>
            <w:r>
              <w:rPr>
                <w:rFonts w:ascii="Arial" w:eastAsia="Calibri" w:hAnsi="Arial" w:cs="Arial"/>
                <w:sz w:val="22"/>
                <w:szCs w:val="22"/>
              </w:rPr>
              <w:t xml:space="preserve"> BK</w:t>
            </w:r>
            <w:r w:rsidRPr="00200B62">
              <w:rPr>
                <w:rFonts w:ascii="Arial" w:eastAsia="Calibri" w:hAnsi="Arial" w:cs="Arial"/>
                <w:sz w:val="22"/>
                <w:szCs w:val="22"/>
              </w:rPr>
              <w:t xml:space="preserve"> – čistopis</w:t>
            </w:r>
          </w:p>
          <w:p w14:paraId="21D4D6D5" w14:textId="138B5243" w:rsidR="006A3B85" w:rsidRDefault="00C52E66" w:rsidP="00C52E66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>
              <w:rPr>
                <w:rFonts w:ascii="Arial" w:eastAsia="Calibri" w:hAnsi="Arial" w:cs="Arial"/>
                <w:sz w:val="22"/>
                <w:szCs w:val="22"/>
              </w:rPr>
              <w:t xml:space="preserve">2. </w:t>
            </w:r>
            <w:r w:rsidR="00820049">
              <w:rPr>
                <w:rFonts w:ascii="Arial" w:eastAsia="Calibri" w:hAnsi="Arial" w:cs="Arial"/>
                <w:sz w:val="22"/>
                <w:szCs w:val="22"/>
              </w:rPr>
              <w:t>Komise pro hodnocení výzkumných organizací</w:t>
            </w:r>
            <w:r w:rsidR="000E2857">
              <w:rPr>
                <w:rFonts w:ascii="Arial" w:eastAsia="Calibri" w:hAnsi="Arial" w:cs="Arial"/>
                <w:sz w:val="22"/>
                <w:szCs w:val="22"/>
              </w:rPr>
              <w:t xml:space="preserve"> a ukončených programů</w:t>
            </w:r>
            <w:r w:rsidR="00200B62">
              <w:rPr>
                <w:rFonts w:ascii="Arial" w:eastAsia="Calibri" w:hAnsi="Arial" w:cs="Arial"/>
                <w:sz w:val="22"/>
                <w:szCs w:val="22"/>
              </w:rPr>
              <w:t xml:space="preserve"> (KHV)</w:t>
            </w:r>
          </w:p>
          <w:p w14:paraId="28D4EB68" w14:textId="6831387D" w:rsidR="00200B62" w:rsidRDefault="00200B62" w:rsidP="00200B62">
            <w:pPr>
              <w:pStyle w:val="Odstavecseseznamem"/>
              <w:numPr>
                <w:ilvl w:val="0"/>
                <w:numId w:val="46"/>
              </w:num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>
              <w:rPr>
                <w:rFonts w:ascii="Arial" w:eastAsia="Calibri" w:hAnsi="Arial" w:cs="Arial"/>
                <w:sz w:val="22"/>
                <w:szCs w:val="22"/>
              </w:rPr>
              <w:t>Statut KHV – čistopis</w:t>
            </w:r>
          </w:p>
          <w:p w14:paraId="0C9E1D41" w14:textId="4351011B" w:rsidR="00200B62" w:rsidRDefault="00200B62" w:rsidP="00200B62">
            <w:pPr>
              <w:pStyle w:val="Odstavecseseznamem"/>
              <w:numPr>
                <w:ilvl w:val="0"/>
                <w:numId w:val="46"/>
              </w:num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>
              <w:rPr>
                <w:rFonts w:ascii="Arial" w:eastAsia="Calibri" w:hAnsi="Arial" w:cs="Arial"/>
                <w:sz w:val="22"/>
                <w:szCs w:val="22"/>
              </w:rPr>
              <w:t>Jednací řád  KHV – čistopis</w:t>
            </w:r>
          </w:p>
          <w:p w14:paraId="1D6721CE" w14:textId="77777777" w:rsidR="00820049" w:rsidRDefault="00820049" w:rsidP="00C52E66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>
              <w:rPr>
                <w:rFonts w:ascii="Arial" w:eastAsia="Calibri" w:hAnsi="Arial" w:cs="Arial"/>
                <w:sz w:val="22"/>
                <w:szCs w:val="22"/>
              </w:rPr>
              <w:t>3. Mezinárodní poradní orgán</w:t>
            </w:r>
            <w:r w:rsidR="00200B62">
              <w:rPr>
                <w:rFonts w:ascii="Arial" w:eastAsia="Calibri" w:hAnsi="Arial" w:cs="Arial"/>
                <w:sz w:val="22"/>
                <w:szCs w:val="22"/>
              </w:rPr>
              <w:t xml:space="preserve"> (ISAB)</w:t>
            </w:r>
          </w:p>
          <w:p w14:paraId="1888AD10" w14:textId="15A43FA7" w:rsidR="00200B62" w:rsidRDefault="00200B62" w:rsidP="00200B62">
            <w:pPr>
              <w:pStyle w:val="Odstavecseseznamem"/>
              <w:numPr>
                <w:ilvl w:val="0"/>
                <w:numId w:val="47"/>
              </w:num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>
              <w:rPr>
                <w:rFonts w:ascii="Arial" w:eastAsia="Calibri" w:hAnsi="Arial" w:cs="Arial"/>
                <w:sz w:val="22"/>
                <w:szCs w:val="22"/>
              </w:rPr>
              <w:t>Statut ISAB – čistopis</w:t>
            </w:r>
          </w:p>
          <w:p w14:paraId="6390254D" w14:textId="19C6D6EA" w:rsidR="00AF57FA" w:rsidRPr="00866470" w:rsidRDefault="00200B62" w:rsidP="00AF57FA">
            <w:pPr>
              <w:pStyle w:val="Odstavecseseznamem"/>
              <w:numPr>
                <w:ilvl w:val="0"/>
                <w:numId w:val="47"/>
              </w:num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>
              <w:rPr>
                <w:rFonts w:ascii="Arial" w:eastAsia="Calibri" w:hAnsi="Arial" w:cs="Arial"/>
                <w:sz w:val="22"/>
                <w:szCs w:val="22"/>
              </w:rPr>
              <w:t>Jednací řád ISAB – čistopis</w:t>
            </w:r>
            <w:bookmarkStart w:id="0" w:name="_GoBack"/>
            <w:bookmarkEnd w:id="0"/>
          </w:p>
        </w:tc>
      </w:tr>
    </w:tbl>
    <w:p w14:paraId="709C6685" w14:textId="77777777" w:rsidR="00D954DB" w:rsidRDefault="00D954DB" w:rsidP="009509E8"/>
    <w:sectPr w:rsidR="00D954DB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FF7426" w14:textId="77777777" w:rsidR="00CB7A12" w:rsidRDefault="00CB7A12" w:rsidP="008F77F6">
      <w:r>
        <w:separator/>
      </w:r>
    </w:p>
  </w:endnote>
  <w:endnote w:type="continuationSeparator" w:id="0">
    <w:p w14:paraId="3A161A7A" w14:textId="77777777" w:rsidR="00CB7A12" w:rsidRDefault="00CB7A12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UAlbertina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E275EC" w14:textId="77777777" w:rsidR="00CB7A12" w:rsidRDefault="00CB7A12" w:rsidP="008F77F6">
      <w:r>
        <w:separator/>
      </w:r>
    </w:p>
  </w:footnote>
  <w:footnote w:type="continuationSeparator" w:id="0">
    <w:p w14:paraId="57502D74" w14:textId="77777777" w:rsidR="00CB7A12" w:rsidRDefault="00CB7A12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6D1C3A" w14:textId="77777777"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 wp14:anchorId="31159896" wp14:editId="248B7A5A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  <w:p w14:paraId="4AE0B7CF" w14:textId="77777777" w:rsidR="00D20535" w:rsidRDefault="00D20535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EDAA596E"/>
    <w:lvl w:ilvl="0">
      <w:numFmt w:val="bullet"/>
      <w:lvlText w:val="*"/>
      <w:lvlJc w:val="left"/>
    </w:lvl>
  </w:abstractNum>
  <w:abstractNum w:abstractNumId="1" w15:restartNumberingAfterBreak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775D65"/>
    <w:multiLevelType w:val="hybridMultilevel"/>
    <w:tmpl w:val="C6262B0A"/>
    <w:lvl w:ilvl="0" w:tplc="62748B9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43423F"/>
    <w:multiLevelType w:val="hybridMultilevel"/>
    <w:tmpl w:val="FA58835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815CCF"/>
    <w:multiLevelType w:val="hybridMultilevel"/>
    <w:tmpl w:val="F450232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CD7661"/>
    <w:multiLevelType w:val="hybridMultilevel"/>
    <w:tmpl w:val="58FE5F32"/>
    <w:lvl w:ilvl="0" w:tplc="B15C824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892DEA"/>
    <w:multiLevelType w:val="hybridMultilevel"/>
    <w:tmpl w:val="3B84AAC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CC7ACB"/>
    <w:multiLevelType w:val="hybridMultilevel"/>
    <w:tmpl w:val="FAE0049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5462B5"/>
    <w:multiLevelType w:val="hybridMultilevel"/>
    <w:tmpl w:val="8B3ABE2C"/>
    <w:lvl w:ilvl="0" w:tplc="C7BE6C7E">
      <w:start w:val="3"/>
      <w:numFmt w:val="decimal"/>
      <w:lvlText w:val="%1"/>
      <w:lvlJc w:val="left"/>
      <w:pPr>
        <w:ind w:left="720" w:hanging="360"/>
      </w:pPr>
      <w:rPr>
        <w:rFonts w:eastAsia="Times New Roman"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8E5EB9"/>
    <w:multiLevelType w:val="hybridMultilevel"/>
    <w:tmpl w:val="6114B776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C2A22E7"/>
    <w:multiLevelType w:val="hybridMultilevel"/>
    <w:tmpl w:val="798688FE"/>
    <w:lvl w:ilvl="0" w:tplc="04050019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210A3010"/>
    <w:multiLevelType w:val="hybridMultilevel"/>
    <w:tmpl w:val="21DC3CE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1CD78E8"/>
    <w:multiLevelType w:val="hybridMultilevel"/>
    <w:tmpl w:val="3946B60A"/>
    <w:lvl w:ilvl="0" w:tplc="4CCE0A4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1EF7674"/>
    <w:multiLevelType w:val="hybridMultilevel"/>
    <w:tmpl w:val="1354BA4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3535CC4"/>
    <w:multiLevelType w:val="hybridMultilevel"/>
    <w:tmpl w:val="33CA4122"/>
    <w:lvl w:ilvl="0" w:tplc="0405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70F2077"/>
    <w:multiLevelType w:val="hybridMultilevel"/>
    <w:tmpl w:val="A4CCB73E"/>
    <w:lvl w:ilvl="0" w:tplc="23942CB6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7D7119D"/>
    <w:multiLevelType w:val="hybridMultilevel"/>
    <w:tmpl w:val="9D1CD666"/>
    <w:lvl w:ilvl="0" w:tplc="EDFEC6D0">
      <w:start w:val="6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BA1010A"/>
    <w:multiLevelType w:val="hybridMultilevel"/>
    <w:tmpl w:val="4B6CCACC"/>
    <w:lvl w:ilvl="0" w:tplc="2D965DB6">
      <w:start w:val="5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D501A2E"/>
    <w:multiLevelType w:val="hybridMultilevel"/>
    <w:tmpl w:val="B8A65294"/>
    <w:lvl w:ilvl="0" w:tplc="4E407F4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E565AC0"/>
    <w:multiLevelType w:val="hybridMultilevel"/>
    <w:tmpl w:val="82487230"/>
    <w:lvl w:ilvl="0" w:tplc="D910B2DE">
      <w:start w:val="1"/>
      <w:numFmt w:val="decimal"/>
      <w:lvlText w:val="%1"/>
      <w:lvlJc w:val="left"/>
      <w:pPr>
        <w:ind w:left="720" w:hanging="360"/>
      </w:pPr>
      <w:rPr>
        <w:rFonts w:eastAsia="Times New Roman" w:hint="default"/>
        <w:color w:val="00000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02B2F17"/>
    <w:multiLevelType w:val="hybridMultilevel"/>
    <w:tmpl w:val="9B0A377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5D85D20"/>
    <w:multiLevelType w:val="hybridMultilevel"/>
    <w:tmpl w:val="A24A98F8"/>
    <w:lvl w:ilvl="0" w:tplc="EDDA4A0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7DC3404"/>
    <w:multiLevelType w:val="hybridMultilevel"/>
    <w:tmpl w:val="EB1A076A"/>
    <w:lvl w:ilvl="0" w:tplc="01965756">
      <w:start w:val="1"/>
      <w:numFmt w:val="upperRoman"/>
      <w:lvlText w:val="%1."/>
      <w:lvlJc w:val="left"/>
      <w:pPr>
        <w:tabs>
          <w:tab w:val="num" w:pos="862"/>
        </w:tabs>
        <w:ind w:left="862" w:hanging="72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8BC50C9"/>
    <w:multiLevelType w:val="hybridMultilevel"/>
    <w:tmpl w:val="1354BA4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AD77839"/>
    <w:multiLevelType w:val="hybridMultilevel"/>
    <w:tmpl w:val="CCF8BB4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3E686598"/>
    <w:multiLevelType w:val="hybridMultilevel"/>
    <w:tmpl w:val="736C78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48C608E"/>
    <w:multiLevelType w:val="hybridMultilevel"/>
    <w:tmpl w:val="048A59A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F634D59"/>
    <w:multiLevelType w:val="hybridMultilevel"/>
    <w:tmpl w:val="B4C4366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560E6D6">
      <w:start w:val="7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2" w:tplc="4E407F48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0C2694C"/>
    <w:multiLevelType w:val="hybridMultilevel"/>
    <w:tmpl w:val="B6C8B2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5FC7945"/>
    <w:multiLevelType w:val="hybridMultilevel"/>
    <w:tmpl w:val="E794DD1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7ED5795"/>
    <w:multiLevelType w:val="hybridMultilevel"/>
    <w:tmpl w:val="831678C6"/>
    <w:lvl w:ilvl="0" w:tplc="04050001">
      <w:start w:val="1"/>
      <w:numFmt w:val="bullet"/>
      <w:lvlText w:val=""/>
      <w:lvlJc w:val="left"/>
      <w:pPr>
        <w:ind w:left="72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6" w:hanging="360"/>
      </w:pPr>
      <w:rPr>
        <w:rFonts w:ascii="Wingdings" w:hAnsi="Wingdings" w:hint="default"/>
      </w:rPr>
    </w:lvl>
  </w:abstractNum>
  <w:abstractNum w:abstractNumId="32" w15:restartNumberingAfterBreak="0">
    <w:nsid w:val="5A053D3C"/>
    <w:multiLevelType w:val="hybridMultilevel"/>
    <w:tmpl w:val="539C1E10"/>
    <w:lvl w:ilvl="0" w:tplc="DBACF6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5DA0016B"/>
    <w:multiLevelType w:val="multilevel"/>
    <w:tmpl w:val="42E80ED0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4" w15:restartNumberingAfterBreak="0">
    <w:nsid w:val="63895575"/>
    <w:multiLevelType w:val="hybridMultilevel"/>
    <w:tmpl w:val="10248D68"/>
    <w:lvl w:ilvl="0" w:tplc="23942CB6">
      <w:start w:val="1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658B4933"/>
    <w:multiLevelType w:val="hybridMultilevel"/>
    <w:tmpl w:val="3FC4A7E6"/>
    <w:lvl w:ilvl="0" w:tplc="8E945F7A">
      <w:start w:val="1"/>
      <w:numFmt w:val="upperRoman"/>
      <w:lvlText w:val="%1)"/>
      <w:lvlJc w:val="left"/>
      <w:pPr>
        <w:ind w:left="723" w:hanging="720"/>
      </w:pPr>
      <w:rPr>
        <w:rFonts w:hint="default"/>
        <w:b/>
        <w:color w:val="0070C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083" w:hanging="360"/>
      </w:pPr>
    </w:lvl>
    <w:lvl w:ilvl="2" w:tplc="0405001B" w:tentative="1">
      <w:start w:val="1"/>
      <w:numFmt w:val="lowerRoman"/>
      <w:lvlText w:val="%3."/>
      <w:lvlJc w:val="right"/>
      <w:pPr>
        <w:ind w:left="1803" w:hanging="180"/>
      </w:pPr>
    </w:lvl>
    <w:lvl w:ilvl="3" w:tplc="0405000F" w:tentative="1">
      <w:start w:val="1"/>
      <w:numFmt w:val="decimal"/>
      <w:lvlText w:val="%4."/>
      <w:lvlJc w:val="left"/>
      <w:pPr>
        <w:ind w:left="2523" w:hanging="360"/>
      </w:pPr>
    </w:lvl>
    <w:lvl w:ilvl="4" w:tplc="04050019" w:tentative="1">
      <w:start w:val="1"/>
      <w:numFmt w:val="lowerLetter"/>
      <w:lvlText w:val="%5."/>
      <w:lvlJc w:val="left"/>
      <w:pPr>
        <w:ind w:left="3243" w:hanging="360"/>
      </w:pPr>
    </w:lvl>
    <w:lvl w:ilvl="5" w:tplc="0405001B" w:tentative="1">
      <w:start w:val="1"/>
      <w:numFmt w:val="lowerRoman"/>
      <w:lvlText w:val="%6."/>
      <w:lvlJc w:val="right"/>
      <w:pPr>
        <w:ind w:left="3963" w:hanging="180"/>
      </w:pPr>
    </w:lvl>
    <w:lvl w:ilvl="6" w:tplc="0405000F" w:tentative="1">
      <w:start w:val="1"/>
      <w:numFmt w:val="decimal"/>
      <w:lvlText w:val="%7."/>
      <w:lvlJc w:val="left"/>
      <w:pPr>
        <w:ind w:left="4683" w:hanging="360"/>
      </w:pPr>
    </w:lvl>
    <w:lvl w:ilvl="7" w:tplc="04050019" w:tentative="1">
      <w:start w:val="1"/>
      <w:numFmt w:val="lowerLetter"/>
      <w:lvlText w:val="%8."/>
      <w:lvlJc w:val="left"/>
      <w:pPr>
        <w:ind w:left="5403" w:hanging="360"/>
      </w:pPr>
    </w:lvl>
    <w:lvl w:ilvl="8" w:tplc="0405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36" w15:restartNumberingAfterBreak="0">
    <w:nsid w:val="65C462C0"/>
    <w:multiLevelType w:val="hybridMultilevel"/>
    <w:tmpl w:val="785E51B6"/>
    <w:lvl w:ilvl="0" w:tplc="86A4AB3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71B44EB"/>
    <w:multiLevelType w:val="hybridMultilevel"/>
    <w:tmpl w:val="EB781F4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7514A30"/>
    <w:multiLevelType w:val="hybridMultilevel"/>
    <w:tmpl w:val="EFE8342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8123A31"/>
    <w:multiLevelType w:val="hybridMultilevel"/>
    <w:tmpl w:val="6890E14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D970B81"/>
    <w:multiLevelType w:val="hybridMultilevel"/>
    <w:tmpl w:val="3CA4C10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F8752CB"/>
    <w:multiLevelType w:val="hybridMultilevel"/>
    <w:tmpl w:val="658E945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1947CC4"/>
    <w:multiLevelType w:val="hybridMultilevel"/>
    <w:tmpl w:val="B9D49EF6"/>
    <w:lvl w:ilvl="0" w:tplc="D3CA7276">
      <w:numFmt w:val="decimal"/>
      <w:lvlText w:val="%1."/>
      <w:lvlJc w:val="left"/>
      <w:pPr>
        <w:ind w:left="36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6" w:hanging="360"/>
      </w:pPr>
    </w:lvl>
    <w:lvl w:ilvl="2" w:tplc="0405001B" w:tentative="1">
      <w:start w:val="1"/>
      <w:numFmt w:val="lowerRoman"/>
      <w:lvlText w:val="%3."/>
      <w:lvlJc w:val="right"/>
      <w:pPr>
        <w:ind w:left="1806" w:hanging="180"/>
      </w:pPr>
    </w:lvl>
    <w:lvl w:ilvl="3" w:tplc="0405000F" w:tentative="1">
      <w:start w:val="1"/>
      <w:numFmt w:val="decimal"/>
      <w:lvlText w:val="%4."/>
      <w:lvlJc w:val="left"/>
      <w:pPr>
        <w:ind w:left="2526" w:hanging="360"/>
      </w:pPr>
    </w:lvl>
    <w:lvl w:ilvl="4" w:tplc="04050019" w:tentative="1">
      <w:start w:val="1"/>
      <w:numFmt w:val="lowerLetter"/>
      <w:lvlText w:val="%5."/>
      <w:lvlJc w:val="left"/>
      <w:pPr>
        <w:ind w:left="3246" w:hanging="360"/>
      </w:pPr>
    </w:lvl>
    <w:lvl w:ilvl="5" w:tplc="0405001B" w:tentative="1">
      <w:start w:val="1"/>
      <w:numFmt w:val="lowerRoman"/>
      <w:lvlText w:val="%6."/>
      <w:lvlJc w:val="right"/>
      <w:pPr>
        <w:ind w:left="3966" w:hanging="180"/>
      </w:pPr>
    </w:lvl>
    <w:lvl w:ilvl="6" w:tplc="0405000F" w:tentative="1">
      <w:start w:val="1"/>
      <w:numFmt w:val="decimal"/>
      <w:lvlText w:val="%7."/>
      <w:lvlJc w:val="left"/>
      <w:pPr>
        <w:ind w:left="4686" w:hanging="360"/>
      </w:pPr>
    </w:lvl>
    <w:lvl w:ilvl="7" w:tplc="04050019" w:tentative="1">
      <w:start w:val="1"/>
      <w:numFmt w:val="lowerLetter"/>
      <w:lvlText w:val="%8."/>
      <w:lvlJc w:val="left"/>
      <w:pPr>
        <w:ind w:left="5406" w:hanging="360"/>
      </w:pPr>
    </w:lvl>
    <w:lvl w:ilvl="8" w:tplc="0405001B" w:tentative="1">
      <w:start w:val="1"/>
      <w:numFmt w:val="lowerRoman"/>
      <w:lvlText w:val="%9."/>
      <w:lvlJc w:val="right"/>
      <w:pPr>
        <w:ind w:left="6126" w:hanging="180"/>
      </w:pPr>
    </w:lvl>
  </w:abstractNum>
  <w:abstractNum w:abstractNumId="43" w15:restartNumberingAfterBreak="0">
    <w:nsid w:val="72E75BFC"/>
    <w:multiLevelType w:val="hybridMultilevel"/>
    <w:tmpl w:val="1354BA4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2EF0D48"/>
    <w:multiLevelType w:val="hybridMultilevel"/>
    <w:tmpl w:val="4F86573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92C64BD"/>
    <w:multiLevelType w:val="hybridMultilevel"/>
    <w:tmpl w:val="DE3C45D4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6" w15:restartNumberingAfterBreak="0">
    <w:nsid w:val="7C0D5773"/>
    <w:multiLevelType w:val="hybridMultilevel"/>
    <w:tmpl w:val="3CA4C10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DD05BE2"/>
    <w:multiLevelType w:val="hybridMultilevel"/>
    <w:tmpl w:val="5F98B3A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5"/>
  </w:num>
  <w:num w:numId="3">
    <w:abstractNumId w:val="23"/>
  </w:num>
  <w:num w:numId="4">
    <w:abstractNumId w:val="2"/>
  </w:num>
  <w:num w:numId="5">
    <w:abstractNumId w:val="18"/>
  </w:num>
  <w:num w:numId="6">
    <w:abstractNumId w:val="25"/>
  </w:num>
  <w:num w:numId="7">
    <w:abstractNumId w:val="22"/>
  </w:num>
  <w:num w:numId="8">
    <w:abstractNumId w:val="17"/>
  </w:num>
  <w:num w:numId="9">
    <w:abstractNumId w:val="12"/>
  </w:num>
  <w:num w:numId="10">
    <w:abstractNumId w:val="32"/>
  </w:num>
  <w:num w:numId="11">
    <w:abstractNumId w:val="14"/>
  </w:num>
  <w:num w:numId="12">
    <w:abstractNumId w:val="36"/>
  </w:num>
  <w:num w:numId="13">
    <w:abstractNumId w:val="27"/>
  </w:num>
  <w:num w:numId="14">
    <w:abstractNumId w:val="47"/>
  </w:num>
  <w:num w:numId="15">
    <w:abstractNumId w:val="33"/>
  </w:num>
  <w:num w:numId="16">
    <w:abstractNumId w:val="45"/>
  </w:num>
  <w:num w:numId="17">
    <w:abstractNumId w:val="35"/>
  </w:num>
  <w:num w:numId="18">
    <w:abstractNumId w:val="16"/>
  </w:num>
  <w:num w:numId="19">
    <w:abstractNumId w:val="19"/>
  </w:num>
  <w:num w:numId="20">
    <w:abstractNumId w:val="7"/>
  </w:num>
  <w:num w:numId="21">
    <w:abstractNumId w:val="34"/>
  </w:num>
  <w:num w:numId="22">
    <w:abstractNumId w:val="28"/>
  </w:num>
  <w:num w:numId="23">
    <w:abstractNumId w:val="41"/>
  </w:num>
  <w:num w:numId="24">
    <w:abstractNumId w:val="42"/>
  </w:num>
  <w:num w:numId="25">
    <w:abstractNumId w:val="39"/>
  </w:num>
  <w:num w:numId="26">
    <w:abstractNumId w:val="26"/>
  </w:num>
  <w:num w:numId="27">
    <w:abstractNumId w:val="29"/>
  </w:num>
  <w:num w:numId="28">
    <w:abstractNumId w:val="40"/>
  </w:num>
  <w:num w:numId="29">
    <w:abstractNumId w:val="30"/>
  </w:num>
  <w:num w:numId="30">
    <w:abstractNumId w:val="31"/>
  </w:num>
  <w:num w:numId="31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  <w:num w:numId="32">
    <w:abstractNumId w:val="4"/>
  </w:num>
  <w:num w:numId="33">
    <w:abstractNumId w:val="10"/>
  </w:num>
  <w:num w:numId="34">
    <w:abstractNumId w:val="46"/>
  </w:num>
  <w:num w:numId="35">
    <w:abstractNumId w:val="38"/>
  </w:num>
  <w:num w:numId="36">
    <w:abstractNumId w:val="8"/>
  </w:num>
  <w:num w:numId="37">
    <w:abstractNumId w:val="20"/>
  </w:num>
  <w:num w:numId="38">
    <w:abstractNumId w:val="5"/>
  </w:num>
  <w:num w:numId="39">
    <w:abstractNumId w:val="3"/>
  </w:num>
  <w:num w:numId="40">
    <w:abstractNumId w:val="44"/>
  </w:num>
  <w:num w:numId="41">
    <w:abstractNumId w:val="21"/>
  </w:num>
  <w:num w:numId="42">
    <w:abstractNumId w:val="9"/>
  </w:num>
  <w:num w:numId="43">
    <w:abstractNumId w:val="6"/>
  </w:num>
  <w:num w:numId="44">
    <w:abstractNumId w:val="13"/>
  </w:num>
  <w:num w:numId="45">
    <w:abstractNumId w:val="37"/>
  </w:num>
  <w:num w:numId="46">
    <w:abstractNumId w:val="24"/>
  </w:num>
  <w:num w:numId="47">
    <w:abstractNumId w:val="43"/>
  </w:num>
  <w:num w:numId="48">
    <w:abstractNumId w:val="11"/>
  </w:num>
  <w:num w:numId="4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77F6"/>
    <w:rsid w:val="00003693"/>
    <w:rsid w:val="00005C3B"/>
    <w:rsid w:val="00015F3E"/>
    <w:rsid w:val="00016D44"/>
    <w:rsid w:val="00016F7A"/>
    <w:rsid w:val="00017C93"/>
    <w:rsid w:val="00017FA2"/>
    <w:rsid w:val="00020FD1"/>
    <w:rsid w:val="00021D3F"/>
    <w:rsid w:val="00023EF1"/>
    <w:rsid w:val="000346A6"/>
    <w:rsid w:val="00034A83"/>
    <w:rsid w:val="00035D67"/>
    <w:rsid w:val="0004029B"/>
    <w:rsid w:val="000406E4"/>
    <w:rsid w:val="00054251"/>
    <w:rsid w:val="00055AE7"/>
    <w:rsid w:val="00060A99"/>
    <w:rsid w:val="00061775"/>
    <w:rsid w:val="00062F9E"/>
    <w:rsid w:val="000703C8"/>
    <w:rsid w:val="00070DC1"/>
    <w:rsid w:val="00075091"/>
    <w:rsid w:val="00077616"/>
    <w:rsid w:val="00082A48"/>
    <w:rsid w:val="00091AA3"/>
    <w:rsid w:val="0009255B"/>
    <w:rsid w:val="00095B2C"/>
    <w:rsid w:val="00097351"/>
    <w:rsid w:val="000A1740"/>
    <w:rsid w:val="000A4BE8"/>
    <w:rsid w:val="000B0077"/>
    <w:rsid w:val="000B181C"/>
    <w:rsid w:val="000B2133"/>
    <w:rsid w:val="000B28D1"/>
    <w:rsid w:val="000B42F6"/>
    <w:rsid w:val="000B4558"/>
    <w:rsid w:val="000B516D"/>
    <w:rsid w:val="000B694C"/>
    <w:rsid w:val="000B7447"/>
    <w:rsid w:val="000C22B2"/>
    <w:rsid w:val="000C4A33"/>
    <w:rsid w:val="000D05A4"/>
    <w:rsid w:val="000D54B2"/>
    <w:rsid w:val="000D5CB5"/>
    <w:rsid w:val="000D6C28"/>
    <w:rsid w:val="000E080F"/>
    <w:rsid w:val="000E1FA5"/>
    <w:rsid w:val="000E2857"/>
    <w:rsid w:val="000E3742"/>
    <w:rsid w:val="000E68C2"/>
    <w:rsid w:val="000E7E46"/>
    <w:rsid w:val="00102028"/>
    <w:rsid w:val="00105F32"/>
    <w:rsid w:val="00107916"/>
    <w:rsid w:val="001125EB"/>
    <w:rsid w:val="00114304"/>
    <w:rsid w:val="00115213"/>
    <w:rsid w:val="0011599A"/>
    <w:rsid w:val="00115DD5"/>
    <w:rsid w:val="001167AF"/>
    <w:rsid w:val="0012486F"/>
    <w:rsid w:val="001254A8"/>
    <w:rsid w:val="001352DF"/>
    <w:rsid w:val="00137814"/>
    <w:rsid w:val="001401F5"/>
    <w:rsid w:val="001422D7"/>
    <w:rsid w:val="00142827"/>
    <w:rsid w:val="00142A2B"/>
    <w:rsid w:val="001455C5"/>
    <w:rsid w:val="00146CBA"/>
    <w:rsid w:val="00147DCC"/>
    <w:rsid w:val="00151C81"/>
    <w:rsid w:val="001521C9"/>
    <w:rsid w:val="00152223"/>
    <w:rsid w:val="001576B7"/>
    <w:rsid w:val="00170FEF"/>
    <w:rsid w:val="0017100E"/>
    <w:rsid w:val="00173F8A"/>
    <w:rsid w:val="00174467"/>
    <w:rsid w:val="001746DE"/>
    <w:rsid w:val="0017744B"/>
    <w:rsid w:val="00177EEA"/>
    <w:rsid w:val="00177F6B"/>
    <w:rsid w:val="001813EF"/>
    <w:rsid w:val="00184DE8"/>
    <w:rsid w:val="00185CC8"/>
    <w:rsid w:val="001919AE"/>
    <w:rsid w:val="0019417D"/>
    <w:rsid w:val="00194F9C"/>
    <w:rsid w:val="00195452"/>
    <w:rsid w:val="001A021E"/>
    <w:rsid w:val="001A2E56"/>
    <w:rsid w:val="001A3CE2"/>
    <w:rsid w:val="001A4BB6"/>
    <w:rsid w:val="001A511F"/>
    <w:rsid w:val="001A701B"/>
    <w:rsid w:val="001B2D15"/>
    <w:rsid w:val="001B3C56"/>
    <w:rsid w:val="001B51A3"/>
    <w:rsid w:val="001B7936"/>
    <w:rsid w:val="001C31C2"/>
    <w:rsid w:val="001C6720"/>
    <w:rsid w:val="001C69A1"/>
    <w:rsid w:val="001C7AAD"/>
    <w:rsid w:val="001D2DCC"/>
    <w:rsid w:val="001D35CE"/>
    <w:rsid w:val="001D5611"/>
    <w:rsid w:val="001D7D36"/>
    <w:rsid w:val="001E0201"/>
    <w:rsid w:val="001E0EC0"/>
    <w:rsid w:val="001E1E75"/>
    <w:rsid w:val="001E57F4"/>
    <w:rsid w:val="001F17DD"/>
    <w:rsid w:val="00200B62"/>
    <w:rsid w:val="002025F0"/>
    <w:rsid w:val="002028A3"/>
    <w:rsid w:val="002055E1"/>
    <w:rsid w:val="002075BB"/>
    <w:rsid w:val="0020766C"/>
    <w:rsid w:val="002161D6"/>
    <w:rsid w:val="0021722C"/>
    <w:rsid w:val="00220337"/>
    <w:rsid w:val="00222201"/>
    <w:rsid w:val="002258F2"/>
    <w:rsid w:val="0022628C"/>
    <w:rsid w:val="002273A6"/>
    <w:rsid w:val="00233520"/>
    <w:rsid w:val="002344F6"/>
    <w:rsid w:val="00235595"/>
    <w:rsid w:val="0023579B"/>
    <w:rsid w:val="0023589F"/>
    <w:rsid w:val="00237006"/>
    <w:rsid w:val="002376FE"/>
    <w:rsid w:val="00245132"/>
    <w:rsid w:val="002474CD"/>
    <w:rsid w:val="00251DEC"/>
    <w:rsid w:val="002538AC"/>
    <w:rsid w:val="00254045"/>
    <w:rsid w:val="00256604"/>
    <w:rsid w:val="00263138"/>
    <w:rsid w:val="00264990"/>
    <w:rsid w:val="00264F2B"/>
    <w:rsid w:val="00264FC4"/>
    <w:rsid w:val="00267F34"/>
    <w:rsid w:val="00273909"/>
    <w:rsid w:val="00273C1F"/>
    <w:rsid w:val="00275FC0"/>
    <w:rsid w:val="00286CAD"/>
    <w:rsid w:val="00291313"/>
    <w:rsid w:val="002930D5"/>
    <w:rsid w:val="00294842"/>
    <w:rsid w:val="002A0EBE"/>
    <w:rsid w:val="002A18DA"/>
    <w:rsid w:val="002B5978"/>
    <w:rsid w:val="002B5C2A"/>
    <w:rsid w:val="002B656A"/>
    <w:rsid w:val="002B6A41"/>
    <w:rsid w:val="002C1ADA"/>
    <w:rsid w:val="002C5269"/>
    <w:rsid w:val="002D0071"/>
    <w:rsid w:val="002D089D"/>
    <w:rsid w:val="002D1447"/>
    <w:rsid w:val="002D1EB4"/>
    <w:rsid w:val="002D2EE2"/>
    <w:rsid w:val="002D6EE8"/>
    <w:rsid w:val="002D7B05"/>
    <w:rsid w:val="002E1735"/>
    <w:rsid w:val="002E2DDA"/>
    <w:rsid w:val="002E6084"/>
    <w:rsid w:val="002E638E"/>
    <w:rsid w:val="002F01DD"/>
    <w:rsid w:val="00300616"/>
    <w:rsid w:val="003014ED"/>
    <w:rsid w:val="00303E85"/>
    <w:rsid w:val="00303F5D"/>
    <w:rsid w:val="00305888"/>
    <w:rsid w:val="0031020D"/>
    <w:rsid w:val="00311BBF"/>
    <w:rsid w:val="00311C91"/>
    <w:rsid w:val="00312B55"/>
    <w:rsid w:val="003131F8"/>
    <w:rsid w:val="0031479A"/>
    <w:rsid w:val="00314DC3"/>
    <w:rsid w:val="0032189A"/>
    <w:rsid w:val="00330D17"/>
    <w:rsid w:val="003320FD"/>
    <w:rsid w:val="00332F22"/>
    <w:rsid w:val="00343536"/>
    <w:rsid w:val="0034697C"/>
    <w:rsid w:val="0034709D"/>
    <w:rsid w:val="0035534E"/>
    <w:rsid w:val="00360293"/>
    <w:rsid w:val="00363685"/>
    <w:rsid w:val="003647F7"/>
    <w:rsid w:val="00364974"/>
    <w:rsid w:val="00367CB9"/>
    <w:rsid w:val="00367E0A"/>
    <w:rsid w:val="00370227"/>
    <w:rsid w:val="00371EFB"/>
    <w:rsid w:val="00373080"/>
    <w:rsid w:val="00374043"/>
    <w:rsid w:val="0037582B"/>
    <w:rsid w:val="00381A49"/>
    <w:rsid w:val="00383EE3"/>
    <w:rsid w:val="0038440C"/>
    <w:rsid w:val="00384885"/>
    <w:rsid w:val="00385AC6"/>
    <w:rsid w:val="00387B05"/>
    <w:rsid w:val="00391E69"/>
    <w:rsid w:val="0039435E"/>
    <w:rsid w:val="00396812"/>
    <w:rsid w:val="00396E34"/>
    <w:rsid w:val="00397DB9"/>
    <w:rsid w:val="003A13B4"/>
    <w:rsid w:val="003A2591"/>
    <w:rsid w:val="003A2B6E"/>
    <w:rsid w:val="003A42ED"/>
    <w:rsid w:val="003A54BC"/>
    <w:rsid w:val="003B1C0A"/>
    <w:rsid w:val="003B450F"/>
    <w:rsid w:val="003B787B"/>
    <w:rsid w:val="003C0155"/>
    <w:rsid w:val="003C0629"/>
    <w:rsid w:val="003C2CDC"/>
    <w:rsid w:val="003C2FDC"/>
    <w:rsid w:val="003C459A"/>
    <w:rsid w:val="003C598C"/>
    <w:rsid w:val="003C5B7D"/>
    <w:rsid w:val="003C694D"/>
    <w:rsid w:val="003C6B44"/>
    <w:rsid w:val="003C6CB5"/>
    <w:rsid w:val="003C7163"/>
    <w:rsid w:val="003D246F"/>
    <w:rsid w:val="003D6C58"/>
    <w:rsid w:val="003D75B5"/>
    <w:rsid w:val="003E0915"/>
    <w:rsid w:val="003E1A0F"/>
    <w:rsid w:val="003E1A8E"/>
    <w:rsid w:val="003E7FA4"/>
    <w:rsid w:val="003F0C07"/>
    <w:rsid w:val="003F2028"/>
    <w:rsid w:val="003F35D2"/>
    <w:rsid w:val="003F46D8"/>
    <w:rsid w:val="003F5163"/>
    <w:rsid w:val="004010E0"/>
    <w:rsid w:val="004032EB"/>
    <w:rsid w:val="00403B34"/>
    <w:rsid w:val="00412CEF"/>
    <w:rsid w:val="00416DB1"/>
    <w:rsid w:val="0041727D"/>
    <w:rsid w:val="00421FA2"/>
    <w:rsid w:val="004224DD"/>
    <w:rsid w:val="0042314D"/>
    <w:rsid w:val="004244EA"/>
    <w:rsid w:val="00431C05"/>
    <w:rsid w:val="00431DFC"/>
    <w:rsid w:val="00431E2F"/>
    <w:rsid w:val="00432519"/>
    <w:rsid w:val="00434A65"/>
    <w:rsid w:val="00436C22"/>
    <w:rsid w:val="004420C5"/>
    <w:rsid w:val="00443DD3"/>
    <w:rsid w:val="00444A3F"/>
    <w:rsid w:val="004500A1"/>
    <w:rsid w:val="00451DDB"/>
    <w:rsid w:val="004547F3"/>
    <w:rsid w:val="004565E9"/>
    <w:rsid w:val="004576EF"/>
    <w:rsid w:val="00457F83"/>
    <w:rsid w:val="00460631"/>
    <w:rsid w:val="00464632"/>
    <w:rsid w:val="004668AA"/>
    <w:rsid w:val="004678DD"/>
    <w:rsid w:val="00470878"/>
    <w:rsid w:val="004709E7"/>
    <w:rsid w:val="0047342A"/>
    <w:rsid w:val="00475209"/>
    <w:rsid w:val="004754FB"/>
    <w:rsid w:val="00475529"/>
    <w:rsid w:val="00475D40"/>
    <w:rsid w:val="00487F87"/>
    <w:rsid w:val="00491C86"/>
    <w:rsid w:val="004942D9"/>
    <w:rsid w:val="00494A1F"/>
    <w:rsid w:val="00495A04"/>
    <w:rsid w:val="00496684"/>
    <w:rsid w:val="004A4E50"/>
    <w:rsid w:val="004A727A"/>
    <w:rsid w:val="004A7B66"/>
    <w:rsid w:val="004B091E"/>
    <w:rsid w:val="004B0963"/>
    <w:rsid w:val="004B1B64"/>
    <w:rsid w:val="004B3BD5"/>
    <w:rsid w:val="004B5E03"/>
    <w:rsid w:val="004C0C05"/>
    <w:rsid w:val="004C4A12"/>
    <w:rsid w:val="004C68A3"/>
    <w:rsid w:val="004D4B12"/>
    <w:rsid w:val="004D50EA"/>
    <w:rsid w:val="004D5BB3"/>
    <w:rsid w:val="004D5CB4"/>
    <w:rsid w:val="004D6CD1"/>
    <w:rsid w:val="004D724C"/>
    <w:rsid w:val="004E540E"/>
    <w:rsid w:val="004F4869"/>
    <w:rsid w:val="004F7161"/>
    <w:rsid w:val="004F7B65"/>
    <w:rsid w:val="005027F8"/>
    <w:rsid w:val="00504F03"/>
    <w:rsid w:val="00504FCE"/>
    <w:rsid w:val="00505FC5"/>
    <w:rsid w:val="00507BE9"/>
    <w:rsid w:val="00512188"/>
    <w:rsid w:val="0051255C"/>
    <w:rsid w:val="00513661"/>
    <w:rsid w:val="00515821"/>
    <w:rsid w:val="0051751C"/>
    <w:rsid w:val="0051797C"/>
    <w:rsid w:val="00520D0C"/>
    <w:rsid w:val="00522366"/>
    <w:rsid w:val="00522741"/>
    <w:rsid w:val="005239BF"/>
    <w:rsid w:val="005270C1"/>
    <w:rsid w:val="005300DF"/>
    <w:rsid w:val="005322C9"/>
    <w:rsid w:val="0053610A"/>
    <w:rsid w:val="00536B8D"/>
    <w:rsid w:val="00541D2D"/>
    <w:rsid w:val="0054238E"/>
    <w:rsid w:val="00542C2F"/>
    <w:rsid w:val="00544673"/>
    <w:rsid w:val="00546735"/>
    <w:rsid w:val="005478D7"/>
    <w:rsid w:val="0055214E"/>
    <w:rsid w:val="00553453"/>
    <w:rsid w:val="00553F7D"/>
    <w:rsid w:val="00555162"/>
    <w:rsid w:val="005578E2"/>
    <w:rsid w:val="00557C74"/>
    <w:rsid w:val="00564183"/>
    <w:rsid w:val="00567646"/>
    <w:rsid w:val="005707D8"/>
    <w:rsid w:val="00572684"/>
    <w:rsid w:val="00576D55"/>
    <w:rsid w:val="005778C5"/>
    <w:rsid w:val="005806E7"/>
    <w:rsid w:val="00584F40"/>
    <w:rsid w:val="005879B9"/>
    <w:rsid w:val="00590AFE"/>
    <w:rsid w:val="00591D96"/>
    <w:rsid w:val="00592452"/>
    <w:rsid w:val="00594514"/>
    <w:rsid w:val="005A2140"/>
    <w:rsid w:val="005A2FD7"/>
    <w:rsid w:val="005A62C8"/>
    <w:rsid w:val="005B001A"/>
    <w:rsid w:val="005B1AFF"/>
    <w:rsid w:val="005B1DAC"/>
    <w:rsid w:val="005B3626"/>
    <w:rsid w:val="005B612A"/>
    <w:rsid w:val="005C0D0C"/>
    <w:rsid w:val="005D45E6"/>
    <w:rsid w:val="005D4678"/>
    <w:rsid w:val="005D62DD"/>
    <w:rsid w:val="005D6B8A"/>
    <w:rsid w:val="005E1A59"/>
    <w:rsid w:val="005E1E9A"/>
    <w:rsid w:val="005E42B2"/>
    <w:rsid w:val="005E4325"/>
    <w:rsid w:val="005E6FD9"/>
    <w:rsid w:val="005F0813"/>
    <w:rsid w:val="00600EE2"/>
    <w:rsid w:val="0060107C"/>
    <w:rsid w:val="006119E3"/>
    <w:rsid w:val="00611C88"/>
    <w:rsid w:val="00611FA2"/>
    <w:rsid w:val="0061622F"/>
    <w:rsid w:val="00617109"/>
    <w:rsid w:val="00624F90"/>
    <w:rsid w:val="0063012F"/>
    <w:rsid w:val="00635987"/>
    <w:rsid w:val="00642DD9"/>
    <w:rsid w:val="00646D8B"/>
    <w:rsid w:val="0065010A"/>
    <w:rsid w:val="006501D2"/>
    <w:rsid w:val="006506B4"/>
    <w:rsid w:val="00650F21"/>
    <w:rsid w:val="00651248"/>
    <w:rsid w:val="0065129C"/>
    <w:rsid w:val="00653406"/>
    <w:rsid w:val="0065389B"/>
    <w:rsid w:val="00655C89"/>
    <w:rsid w:val="00660AAF"/>
    <w:rsid w:val="0066257E"/>
    <w:rsid w:val="0066382C"/>
    <w:rsid w:val="006643FE"/>
    <w:rsid w:val="006651E1"/>
    <w:rsid w:val="006741B4"/>
    <w:rsid w:val="00674E17"/>
    <w:rsid w:val="00676F11"/>
    <w:rsid w:val="0067702E"/>
    <w:rsid w:val="00677144"/>
    <w:rsid w:val="00681CD1"/>
    <w:rsid w:val="00681D93"/>
    <w:rsid w:val="00684D79"/>
    <w:rsid w:val="0068584F"/>
    <w:rsid w:val="00685C9E"/>
    <w:rsid w:val="00694044"/>
    <w:rsid w:val="006A3159"/>
    <w:rsid w:val="006A3B85"/>
    <w:rsid w:val="006A70A2"/>
    <w:rsid w:val="006B79F2"/>
    <w:rsid w:val="006C7D0F"/>
    <w:rsid w:val="006D5E83"/>
    <w:rsid w:val="006D6260"/>
    <w:rsid w:val="006D70C5"/>
    <w:rsid w:val="006E36A3"/>
    <w:rsid w:val="006E518C"/>
    <w:rsid w:val="006E554A"/>
    <w:rsid w:val="006E6C88"/>
    <w:rsid w:val="006F0C21"/>
    <w:rsid w:val="006F2350"/>
    <w:rsid w:val="006F2810"/>
    <w:rsid w:val="006F3CA7"/>
    <w:rsid w:val="006F50E6"/>
    <w:rsid w:val="006F541D"/>
    <w:rsid w:val="0070642A"/>
    <w:rsid w:val="00713180"/>
    <w:rsid w:val="007136CA"/>
    <w:rsid w:val="00717000"/>
    <w:rsid w:val="007241A2"/>
    <w:rsid w:val="00725E3A"/>
    <w:rsid w:val="00731BCD"/>
    <w:rsid w:val="00732C1B"/>
    <w:rsid w:val="007355EE"/>
    <w:rsid w:val="007365A0"/>
    <w:rsid w:val="00743177"/>
    <w:rsid w:val="0074479E"/>
    <w:rsid w:val="007462D9"/>
    <w:rsid w:val="00747777"/>
    <w:rsid w:val="00752DAE"/>
    <w:rsid w:val="00757A94"/>
    <w:rsid w:val="00757B36"/>
    <w:rsid w:val="00757CDE"/>
    <w:rsid w:val="00757EF7"/>
    <w:rsid w:val="00764DA0"/>
    <w:rsid w:val="00767246"/>
    <w:rsid w:val="00772BA5"/>
    <w:rsid w:val="00775C25"/>
    <w:rsid w:val="00776EEA"/>
    <w:rsid w:val="00780705"/>
    <w:rsid w:val="00786F8E"/>
    <w:rsid w:val="00791776"/>
    <w:rsid w:val="00795727"/>
    <w:rsid w:val="007A0F80"/>
    <w:rsid w:val="007A3736"/>
    <w:rsid w:val="007A493A"/>
    <w:rsid w:val="007A4ECC"/>
    <w:rsid w:val="007A6A30"/>
    <w:rsid w:val="007B0D68"/>
    <w:rsid w:val="007B0DBA"/>
    <w:rsid w:val="007B3DAB"/>
    <w:rsid w:val="007C2E67"/>
    <w:rsid w:val="007C3684"/>
    <w:rsid w:val="007C498B"/>
    <w:rsid w:val="007C7449"/>
    <w:rsid w:val="007C76B9"/>
    <w:rsid w:val="007D29B1"/>
    <w:rsid w:val="007D49FF"/>
    <w:rsid w:val="007D7405"/>
    <w:rsid w:val="007E05E4"/>
    <w:rsid w:val="007E2A0A"/>
    <w:rsid w:val="007E2BEB"/>
    <w:rsid w:val="007E3680"/>
    <w:rsid w:val="007E5C61"/>
    <w:rsid w:val="007E69BC"/>
    <w:rsid w:val="007E6FC9"/>
    <w:rsid w:val="007F7F31"/>
    <w:rsid w:val="00802CC8"/>
    <w:rsid w:val="00804FFA"/>
    <w:rsid w:val="0080634F"/>
    <w:rsid w:val="00810150"/>
    <w:rsid w:val="00810AA0"/>
    <w:rsid w:val="00810C04"/>
    <w:rsid w:val="00813FAA"/>
    <w:rsid w:val="00817035"/>
    <w:rsid w:val="00817AE0"/>
    <w:rsid w:val="00820049"/>
    <w:rsid w:val="00824D90"/>
    <w:rsid w:val="008264D3"/>
    <w:rsid w:val="00826ECC"/>
    <w:rsid w:val="008278D7"/>
    <w:rsid w:val="0083159E"/>
    <w:rsid w:val="00834BBB"/>
    <w:rsid w:val="00835A5F"/>
    <w:rsid w:val="0084786B"/>
    <w:rsid w:val="00850143"/>
    <w:rsid w:val="008515E9"/>
    <w:rsid w:val="008549C4"/>
    <w:rsid w:val="008606D9"/>
    <w:rsid w:val="00865A27"/>
    <w:rsid w:val="00866470"/>
    <w:rsid w:val="00866FDC"/>
    <w:rsid w:val="00870242"/>
    <w:rsid w:val="00871E92"/>
    <w:rsid w:val="008815AA"/>
    <w:rsid w:val="00883106"/>
    <w:rsid w:val="00883A8D"/>
    <w:rsid w:val="00885459"/>
    <w:rsid w:val="0088759A"/>
    <w:rsid w:val="008A1536"/>
    <w:rsid w:val="008A2261"/>
    <w:rsid w:val="008A2DBD"/>
    <w:rsid w:val="008A7847"/>
    <w:rsid w:val="008B3C04"/>
    <w:rsid w:val="008C7255"/>
    <w:rsid w:val="008D13D9"/>
    <w:rsid w:val="008D5872"/>
    <w:rsid w:val="008D5DCF"/>
    <w:rsid w:val="008D6164"/>
    <w:rsid w:val="008D74E2"/>
    <w:rsid w:val="008D7629"/>
    <w:rsid w:val="008E3CE9"/>
    <w:rsid w:val="008E5907"/>
    <w:rsid w:val="008E5CA7"/>
    <w:rsid w:val="008F0FA9"/>
    <w:rsid w:val="008F2889"/>
    <w:rsid w:val="008F35D6"/>
    <w:rsid w:val="008F3DAF"/>
    <w:rsid w:val="008F77F6"/>
    <w:rsid w:val="008F7B87"/>
    <w:rsid w:val="009018EF"/>
    <w:rsid w:val="00904EE8"/>
    <w:rsid w:val="00907BE4"/>
    <w:rsid w:val="009149AD"/>
    <w:rsid w:val="00914E65"/>
    <w:rsid w:val="009209EA"/>
    <w:rsid w:val="00923EC3"/>
    <w:rsid w:val="00925716"/>
    <w:rsid w:val="00925EA0"/>
    <w:rsid w:val="00932EE8"/>
    <w:rsid w:val="0094197F"/>
    <w:rsid w:val="009424E9"/>
    <w:rsid w:val="009442C4"/>
    <w:rsid w:val="009509E8"/>
    <w:rsid w:val="00950BA2"/>
    <w:rsid w:val="00952D4A"/>
    <w:rsid w:val="0095547E"/>
    <w:rsid w:val="009615F2"/>
    <w:rsid w:val="009624A7"/>
    <w:rsid w:val="00963367"/>
    <w:rsid w:val="00964916"/>
    <w:rsid w:val="00967B62"/>
    <w:rsid w:val="00967C86"/>
    <w:rsid w:val="009704D2"/>
    <w:rsid w:val="009726CA"/>
    <w:rsid w:val="009729FD"/>
    <w:rsid w:val="00972F79"/>
    <w:rsid w:val="009748B1"/>
    <w:rsid w:val="00974C48"/>
    <w:rsid w:val="00974DE7"/>
    <w:rsid w:val="00974FD7"/>
    <w:rsid w:val="0098027B"/>
    <w:rsid w:val="0098262D"/>
    <w:rsid w:val="009870E8"/>
    <w:rsid w:val="00987722"/>
    <w:rsid w:val="00990DB2"/>
    <w:rsid w:val="00991B3F"/>
    <w:rsid w:val="009926BC"/>
    <w:rsid w:val="00993840"/>
    <w:rsid w:val="00996007"/>
    <w:rsid w:val="00996672"/>
    <w:rsid w:val="009A0297"/>
    <w:rsid w:val="009A0807"/>
    <w:rsid w:val="009A0978"/>
    <w:rsid w:val="009A3155"/>
    <w:rsid w:val="009A37D1"/>
    <w:rsid w:val="009A3F0C"/>
    <w:rsid w:val="009A4A06"/>
    <w:rsid w:val="009B6E34"/>
    <w:rsid w:val="009B7AE3"/>
    <w:rsid w:val="009C1C16"/>
    <w:rsid w:val="009C1D78"/>
    <w:rsid w:val="009D1B85"/>
    <w:rsid w:val="009D2770"/>
    <w:rsid w:val="009D61D1"/>
    <w:rsid w:val="009D79A5"/>
    <w:rsid w:val="009E1BBC"/>
    <w:rsid w:val="009E3D50"/>
    <w:rsid w:val="009E5728"/>
    <w:rsid w:val="009E597A"/>
    <w:rsid w:val="009E5E16"/>
    <w:rsid w:val="009E616E"/>
    <w:rsid w:val="009E71E8"/>
    <w:rsid w:val="009E7D1F"/>
    <w:rsid w:val="009F279B"/>
    <w:rsid w:val="009F72EE"/>
    <w:rsid w:val="00A009F8"/>
    <w:rsid w:val="00A1346D"/>
    <w:rsid w:val="00A20834"/>
    <w:rsid w:val="00A22D7C"/>
    <w:rsid w:val="00A23D55"/>
    <w:rsid w:val="00A26BBC"/>
    <w:rsid w:val="00A31BF7"/>
    <w:rsid w:val="00A32E96"/>
    <w:rsid w:val="00A36DD6"/>
    <w:rsid w:val="00A4121D"/>
    <w:rsid w:val="00A43359"/>
    <w:rsid w:val="00A44472"/>
    <w:rsid w:val="00A445B0"/>
    <w:rsid w:val="00A46819"/>
    <w:rsid w:val="00A51417"/>
    <w:rsid w:val="00A52552"/>
    <w:rsid w:val="00A54015"/>
    <w:rsid w:val="00A557C6"/>
    <w:rsid w:val="00A63FFF"/>
    <w:rsid w:val="00A64165"/>
    <w:rsid w:val="00A6753F"/>
    <w:rsid w:val="00A67C88"/>
    <w:rsid w:val="00A70CC7"/>
    <w:rsid w:val="00A7403E"/>
    <w:rsid w:val="00A76326"/>
    <w:rsid w:val="00A8110C"/>
    <w:rsid w:val="00A81778"/>
    <w:rsid w:val="00AA1B8F"/>
    <w:rsid w:val="00AA393B"/>
    <w:rsid w:val="00AA480B"/>
    <w:rsid w:val="00AA51BE"/>
    <w:rsid w:val="00AA5E0A"/>
    <w:rsid w:val="00AA61B8"/>
    <w:rsid w:val="00AA66A2"/>
    <w:rsid w:val="00AA7217"/>
    <w:rsid w:val="00AA7395"/>
    <w:rsid w:val="00AB0910"/>
    <w:rsid w:val="00AB24C7"/>
    <w:rsid w:val="00AB44B7"/>
    <w:rsid w:val="00AC0E6E"/>
    <w:rsid w:val="00AD3D34"/>
    <w:rsid w:val="00AD57A0"/>
    <w:rsid w:val="00AE30DB"/>
    <w:rsid w:val="00AE502C"/>
    <w:rsid w:val="00AE7A6C"/>
    <w:rsid w:val="00AE7D40"/>
    <w:rsid w:val="00AF0EFA"/>
    <w:rsid w:val="00AF57FA"/>
    <w:rsid w:val="00B01003"/>
    <w:rsid w:val="00B02FF6"/>
    <w:rsid w:val="00B1040E"/>
    <w:rsid w:val="00B10962"/>
    <w:rsid w:val="00B10C75"/>
    <w:rsid w:val="00B16D78"/>
    <w:rsid w:val="00B175A7"/>
    <w:rsid w:val="00B211C7"/>
    <w:rsid w:val="00B22448"/>
    <w:rsid w:val="00B30591"/>
    <w:rsid w:val="00B31563"/>
    <w:rsid w:val="00B352E6"/>
    <w:rsid w:val="00B35330"/>
    <w:rsid w:val="00B37D05"/>
    <w:rsid w:val="00B37F66"/>
    <w:rsid w:val="00B37FA5"/>
    <w:rsid w:val="00B41F55"/>
    <w:rsid w:val="00B42B2D"/>
    <w:rsid w:val="00B42CD3"/>
    <w:rsid w:val="00B42EB3"/>
    <w:rsid w:val="00B43CFB"/>
    <w:rsid w:val="00B43F24"/>
    <w:rsid w:val="00B442C7"/>
    <w:rsid w:val="00B46ADB"/>
    <w:rsid w:val="00B476E7"/>
    <w:rsid w:val="00B52A61"/>
    <w:rsid w:val="00B54075"/>
    <w:rsid w:val="00B55230"/>
    <w:rsid w:val="00B55BF0"/>
    <w:rsid w:val="00B5643F"/>
    <w:rsid w:val="00B57E84"/>
    <w:rsid w:val="00B6271D"/>
    <w:rsid w:val="00B64707"/>
    <w:rsid w:val="00B705A7"/>
    <w:rsid w:val="00B70DB1"/>
    <w:rsid w:val="00B71939"/>
    <w:rsid w:val="00B72393"/>
    <w:rsid w:val="00B733AD"/>
    <w:rsid w:val="00B738C1"/>
    <w:rsid w:val="00B748E9"/>
    <w:rsid w:val="00B74AB8"/>
    <w:rsid w:val="00B75231"/>
    <w:rsid w:val="00B768D9"/>
    <w:rsid w:val="00B82374"/>
    <w:rsid w:val="00B82C50"/>
    <w:rsid w:val="00B83D85"/>
    <w:rsid w:val="00B92A2B"/>
    <w:rsid w:val="00B94ADB"/>
    <w:rsid w:val="00B969AB"/>
    <w:rsid w:val="00BA148D"/>
    <w:rsid w:val="00BA163E"/>
    <w:rsid w:val="00BA708D"/>
    <w:rsid w:val="00BB0768"/>
    <w:rsid w:val="00BB3611"/>
    <w:rsid w:val="00BB44C9"/>
    <w:rsid w:val="00BC1619"/>
    <w:rsid w:val="00BC65D7"/>
    <w:rsid w:val="00BD0352"/>
    <w:rsid w:val="00BD0741"/>
    <w:rsid w:val="00BD10A2"/>
    <w:rsid w:val="00BD49BB"/>
    <w:rsid w:val="00BD5776"/>
    <w:rsid w:val="00BD6680"/>
    <w:rsid w:val="00BD712A"/>
    <w:rsid w:val="00BD74B7"/>
    <w:rsid w:val="00BE0298"/>
    <w:rsid w:val="00BE2F7D"/>
    <w:rsid w:val="00BE385D"/>
    <w:rsid w:val="00BE53C1"/>
    <w:rsid w:val="00BE6C20"/>
    <w:rsid w:val="00BE713D"/>
    <w:rsid w:val="00BE7A53"/>
    <w:rsid w:val="00BF0386"/>
    <w:rsid w:val="00BF0665"/>
    <w:rsid w:val="00BF1BD6"/>
    <w:rsid w:val="00BF3139"/>
    <w:rsid w:val="00C03E46"/>
    <w:rsid w:val="00C04699"/>
    <w:rsid w:val="00C063F5"/>
    <w:rsid w:val="00C12C17"/>
    <w:rsid w:val="00C12E87"/>
    <w:rsid w:val="00C13D3E"/>
    <w:rsid w:val="00C20639"/>
    <w:rsid w:val="00C21948"/>
    <w:rsid w:val="00C21D93"/>
    <w:rsid w:val="00C22B18"/>
    <w:rsid w:val="00C22CD1"/>
    <w:rsid w:val="00C2324C"/>
    <w:rsid w:val="00C268DE"/>
    <w:rsid w:val="00C31671"/>
    <w:rsid w:val="00C31ADF"/>
    <w:rsid w:val="00C370A7"/>
    <w:rsid w:val="00C37534"/>
    <w:rsid w:val="00C37866"/>
    <w:rsid w:val="00C42768"/>
    <w:rsid w:val="00C428D4"/>
    <w:rsid w:val="00C443FE"/>
    <w:rsid w:val="00C44709"/>
    <w:rsid w:val="00C45219"/>
    <w:rsid w:val="00C52BC4"/>
    <w:rsid w:val="00C52E66"/>
    <w:rsid w:val="00C53763"/>
    <w:rsid w:val="00C63CFF"/>
    <w:rsid w:val="00C65751"/>
    <w:rsid w:val="00C65F36"/>
    <w:rsid w:val="00C74E01"/>
    <w:rsid w:val="00C80112"/>
    <w:rsid w:val="00C82BD0"/>
    <w:rsid w:val="00C87317"/>
    <w:rsid w:val="00C95ECB"/>
    <w:rsid w:val="00C96494"/>
    <w:rsid w:val="00CA2253"/>
    <w:rsid w:val="00CA3B43"/>
    <w:rsid w:val="00CA53E8"/>
    <w:rsid w:val="00CA5A8E"/>
    <w:rsid w:val="00CA7105"/>
    <w:rsid w:val="00CA7F04"/>
    <w:rsid w:val="00CB2C77"/>
    <w:rsid w:val="00CB62A7"/>
    <w:rsid w:val="00CB70B3"/>
    <w:rsid w:val="00CB76B9"/>
    <w:rsid w:val="00CB7A12"/>
    <w:rsid w:val="00CC015B"/>
    <w:rsid w:val="00CC2E75"/>
    <w:rsid w:val="00CC3816"/>
    <w:rsid w:val="00CC7C93"/>
    <w:rsid w:val="00CC7E28"/>
    <w:rsid w:val="00CD05DD"/>
    <w:rsid w:val="00CD12E1"/>
    <w:rsid w:val="00CD15EC"/>
    <w:rsid w:val="00CD3DC7"/>
    <w:rsid w:val="00CD57F8"/>
    <w:rsid w:val="00CD7F87"/>
    <w:rsid w:val="00CE15AC"/>
    <w:rsid w:val="00CE1825"/>
    <w:rsid w:val="00CF2AB3"/>
    <w:rsid w:val="00D02BB6"/>
    <w:rsid w:val="00D1402F"/>
    <w:rsid w:val="00D1421B"/>
    <w:rsid w:val="00D145BD"/>
    <w:rsid w:val="00D1632B"/>
    <w:rsid w:val="00D16A12"/>
    <w:rsid w:val="00D20535"/>
    <w:rsid w:val="00D22735"/>
    <w:rsid w:val="00D27C56"/>
    <w:rsid w:val="00D328B5"/>
    <w:rsid w:val="00D36D6C"/>
    <w:rsid w:val="00D4055F"/>
    <w:rsid w:val="00D408ED"/>
    <w:rsid w:val="00D438AD"/>
    <w:rsid w:val="00D45987"/>
    <w:rsid w:val="00D47BB3"/>
    <w:rsid w:val="00D5514F"/>
    <w:rsid w:val="00D6111B"/>
    <w:rsid w:val="00D618BE"/>
    <w:rsid w:val="00D62BD8"/>
    <w:rsid w:val="00D67873"/>
    <w:rsid w:val="00D70AD9"/>
    <w:rsid w:val="00D73012"/>
    <w:rsid w:val="00D76B94"/>
    <w:rsid w:val="00D77E4E"/>
    <w:rsid w:val="00D800FB"/>
    <w:rsid w:val="00D82D5E"/>
    <w:rsid w:val="00D8427F"/>
    <w:rsid w:val="00D862DC"/>
    <w:rsid w:val="00D86C32"/>
    <w:rsid w:val="00D873F8"/>
    <w:rsid w:val="00D87B24"/>
    <w:rsid w:val="00D919B4"/>
    <w:rsid w:val="00D954DB"/>
    <w:rsid w:val="00D95740"/>
    <w:rsid w:val="00D966E3"/>
    <w:rsid w:val="00DA4B4E"/>
    <w:rsid w:val="00DB13D0"/>
    <w:rsid w:val="00DB29BE"/>
    <w:rsid w:val="00DB2C3C"/>
    <w:rsid w:val="00DB316C"/>
    <w:rsid w:val="00DB7C6D"/>
    <w:rsid w:val="00DC0013"/>
    <w:rsid w:val="00DC2BB7"/>
    <w:rsid w:val="00DC5220"/>
    <w:rsid w:val="00DC5C0B"/>
    <w:rsid w:val="00DC5FE9"/>
    <w:rsid w:val="00DC742C"/>
    <w:rsid w:val="00DD22C2"/>
    <w:rsid w:val="00DD472A"/>
    <w:rsid w:val="00DD4978"/>
    <w:rsid w:val="00DD5FBD"/>
    <w:rsid w:val="00DD6A36"/>
    <w:rsid w:val="00DE0F8A"/>
    <w:rsid w:val="00DE3F40"/>
    <w:rsid w:val="00DE7643"/>
    <w:rsid w:val="00DF7F67"/>
    <w:rsid w:val="00E03119"/>
    <w:rsid w:val="00E04CE1"/>
    <w:rsid w:val="00E05F1D"/>
    <w:rsid w:val="00E10A9D"/>
    <w:rsid w:val="00E14275"/>
    <w:rsid w:val="00E15D16"/>
    <w:rsid w:val="00E2241F"/>
    <w:rsid w:val="00E251FE"/>
    <w:rsid w:val="00E302F5"/>
    <w:rsid w:val="00E32A70"/>
    <w:rsid w:val="00E41966"/>
    <w:rsid w:val="00E43BB5"/>
    <w:rsid w:val="00E46E3B"/>
    <w:rsid w:val="00E52D50"/>
    <w:rsid w:val="00E53DFD"/>
    <w:rsid w:val="00E558BA"/>
    <w:rsid w:val="00E57127"/>
    <w:rsid w:val="00E57787"/>
    <w:rsid w:val="00E57DA9"/>
    <w:rsid w:val="00E60721"/>
    <w:rsid w:val="00E61096"/>
    <w:rsid w:val="00E71501"/>
    <w:rsid w:val="00E74373"/>
    <w:rsid w:val="00E757DB"/>
    <w:rsid w:val="00E7697D"/>
    <w:rsid w:val="00E7727E"/>
    <w:rsid w:val="00E84050"/>
    <w:rsid w:val="00E86C76"/>
    <w:rsid w:val="00E87A59"/>
    <w:rsid w:val="00E91AEF"/>
    <w:rsid w:val="00E92CC5"/>
    <w:rsid w:val="00E9370D"/>
    <w:rsid w:val="00E9405C"/>
    <w:rsid w:val="00E944D1"/>
    <w:rsid w:val="00E9760D"/>
    <w:rsid w:val="00EA02B6"/>
    <w:rsid w:val="00EA071E"/>
    <w:rsid w:val="00EA2179"/>
    <w:rsid w:val="00EA2521"/>
    <w:rsid w:val="00EA3933"/>
    <w:rsid w:val="00EA5D32"/>
    <w:rsid w:val="00EA71BC"/>
    <w:rsid w:val="00EB579B"/>
    <w:rsid w:val="00EB5A6D"/>
    <w:rsid w:val="00EC07EB"/>
    <w:rsid w:val="00EC0F4C"/>
    <w:rsid w:val="00EC2AD4"/>
    <w:rsid w:val="00EC2FB3"/>
    <w:rsid w:val="00EC54BC"/>
    <w:rsid w:val="00EC602E"/>
    <w:rsid w:val="00EC70A1"/>
    <w:rsid w:val="00ED1E53"/>
    <w:rsid w:val="00ED310E"/>
    <w:rsid w:val="00EE01CF"/>
    <w:rsid w:val="00EE0FEB"/>
    <w:rsid w:val="00EE12C6"/>
    <w:rsid w:val="00EE1315"/>
    <w:rsid w:val="00EE429F"/>
    <w:rsid w:val="00EE5059"/>
    <w:rsid w:val="00EE6227"/>
    <w:rsid w:val="00EF0D5B"/>
    <w:rsid w:val="00EF10EF"/>
    <w:rsid w:val="00EF339A"/>
    <w:rsid w:val="00EF4102"/>
    <w:rsid w:val="00EF4E1C"/>
    <w:rsid w:val="00EF57B1"/>
    <w:rsid w:val="00F00D57"/>
    <w:rsid w:val="00F03378"/>
    <w:rsid w:val="00F042AA"/>
    <w:rsid w:val="00F07D83"/>
    <w:rsid w:val="00F13C34"/>
    <w:rsid w:val="00F13C4D"/>
    <w:rsid w:val="00F16D97"/>
    <w:rsid w:val="00F17D4C"/>
    <w:rsid w:val="00F20A0A"/>
    <w:rsid w:val="00F22506"/>
    <w:rsid w:val="00F24D60"/>
    <w:rsid w:val="00F2706B"/>
    <w:rsid w:val="00F27958"/>
    <w:rsid w:val="00F37215"/>
    <w:rsid w:val="00F4142E"/>
    <w:rsid w:val="00F457C4"/>
    <w:rsid w:val="00F473A8"/>
    <w:rsid w:val="00F61DF6"/>
    <w:rsid w:val="00F645CE"/>
    <w:rsid w:val="00F66095"/>
    <w:rsid w:val="00F72B0D"/>
    <w:rsid w:val="00F73DEF"/>
    <w:rsid w:val="00F7673E"/>
    <w:rsid w:val="00F76F71"/>
    <w:rsid w:val="00F81363"/>
    <w:rsid w:val="00F8242A"/>
    <w:rsid w:val="00F825FF"/>
    <w:rsid w:val="00F871C6"/>
    <w:rsid w:val="00F95129"/>
    <w:rsid w:val="00F953B4"/>
    <w:rsid w:val="00F96D4A"/>
    <w:rsid w:val="00FA0A9E"/>
    <w:rsid w:val="00FA32B8"/>
    <w:rsid w:val="00FB2C8B"/>
    <w:rsid w:val="00FB4098"/>
    <w:rsid w:val="00FB5ECA"/>
    <w:rsid w:val="00FC61E3"/>
    <w:rsid w:val="00FC66B8"/>
    <w:rsid w:val="00FD093A"/>
    <w:rsid w:val="00FE0E20"/>
    <w:rsid w:val="00FE0EE7"/>
    <w:rsid w:val="00FE0F33"/>
    <w:rsid w:val="00FE1F1C"/>
    <w:rsid w:val="00FE6BB2"/>
    <w:rsid w:val="00FE7D19"/>
    <w:rsid w:val="00FF583D"/>
    <w:rsid w:val="00FF771A"/>
    <w:rsid w:val="00FF78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86836DB"/>
  <w15:docId w15:val="{C3F97FD7-FF1A-4E34-85CA-03E95BD036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5E42B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aliases w:val="Nad,Odstavec_muj,Název grafu,nad 1,Conclusion de partie,List Paragraph,_Odstavec se seznamem"/>
    <w:basedOn w:val="Normln"/>
    <w:link w:val="OdstavecseseznamemChar"/>
    <w:uiPriority w:val="34"/>
    <w:qFormat/>
    <w:rsid w:val="008F0FA9"/>
    <w:pPr>
      <w:ind w:left="720"/>
      <w:contextualSpacing/>
    </w:pPr>
    <w:rPr>
      <w:sz w:val="20"/>
      <w:szCs w:val="20"/>
    </w:rPr>
  </w:style>
  <w:style w:type="paragraph" w:customStyle="1" w:styleId="Odstavecseseznamem1">
    <w:name w:val="Odstavec se seznamem1"/>
    <w:basedOn w:val="Normln"/>
    <w:rsid w:val="000B213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FA0A9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FA0A9E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A0A9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A0A9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FA0A9E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uiPriority w:val="22"/>
    <w:qFormat/>
    <w:rsid w:val="00FA0A9E"/>
    <w:rPr>
      <w:b/>
      <w:bCs/>
    </w:rPr>
  </w:style>
  <w:style w:type="character" w:customStyle="1" w:styleId="Nadpis1Char">
    <w:name w:val="Nadpis 1 Char"/>
    <w:basedOn w:val="Standardnpsmoodstavce"/>
    <w:link w:val="Nadpis1"/>
    <w:uiPriority w:val="9"/>
    <w:rsid w:val="005E42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paragraph" w:styleId="Normlnweb">
    <w:name w:val="Normal (Web)"/>
    <w:basedOn w:val="Normln"/>
    <w:uiPriority w:val="99"/>
    <w:unhideWhenUsed/>
    <w:rsid w:val="005E42B2"/>
    <w:pPr>
      <w:spacing w:before="100" w:beforeAutospacing="1" w:after="100" w:afterAutospacing="1"/>
    </w:pPr>
  </w:style>
  <w:style w:type="character" w:customStyle="1" w:styleId="h1a">
    <w:name w:val="h1a"/>
    <w:basedOn w:val="Standardnpsmoodstavce"/>
    <w:rsid w:val="005E42B2"/>
  </w:style>
  <w:style w:type="character" w:styleId="Znakapoznpodarou">
    <w:name w:val="footnote reference"/>
    <w:basedOn w:val="Standardnpsmoodstavce"/>
    <w:uiPriority w:val="99"/>
    <w:unhideWhenUsed/>
    <w:rsid w:val="0066382C"/>
    <w:rPr>
      <w:vertAlign w:val="superscript"/>
    </w:rPr>
  </w:style>
  <w:style w:type="paragraph" w:styleId="Textpoznpodarou">
    <w:name w:val="footnote text"/>
    <w:aliases w:val="Char1,Schriftart: 9 pt,Schriftart: 10 pt,Schriftart: 8 pt,Text poznámky pod čiarou 007,Footnote,Fußnotentextf,Geneva 9,Font: Geneva 9,Boston 10,f,pozn. pod čarou,Char,Text pozn. pod čarou1,Char Char Char1,Footnote Text Char1,o"/>
    <w:basedOn w:val="Normln"/>
    <w:link w:val="TextpoznpodarouChar"/>
    <w:uiPriority w:val="99"/>
    <w:unhideWhenUsed/>
    <w:qFormat/>
    <w:rsid w:val="0066382C"/>
    <w:rPr>
      <w:rFonts w:ascii="Calibri" w:eastAsia="Calibri" w:hAnsi="Calibri" w:cs="Calibri"/>
      <w:color w:val="000000"/>
      <w:sz w:val="20"/>
      <w:szCs w:val="20"/>
    </w:rPr>
  </w:style>
  <w:style w:type="character" w:customStyle="1" w:styleId="TextpoznpodarouChar">
    <w:name w:val="Text pozn. pod čarou Char"/>
    <w:aliases w:val="Char1 Char,Schriftart: 9 pt Char,Schriftart: 10 pt Char,Schriftart: 8 pt Char,Text poznámky pod čiarou 007 Char,Footnote Char,Fußnotentextf Char,Geneva 9 Char,Font: Geneva 9 Char,Boston 10 Char,f Char,pozn. pod čarou Char"/>
    <w:basedOn w:val="Standardnpsmoodstavce"/>
    <w:link w:val="Textpoznpodarou"/>
    <w:uiPriority w:val="99"/>
    <w:rsid w:val="0066382C"/>
    <w:rPr>
      <w:rFonts w:ascii="Calibri" w:eastAsia="Calibri" w:hAnsi="Calibri" w:cs="Calibri"/>
      <w:color w:val="000000"/>
      <w:sz w:val="20"/>
      <w:szCs w:val="20"/>
      <w:lang w:eastAsia="cs-CZ"/>
    </w:rPr>
  </w:style>
  <w:style w:type="character" w:customStyle="1" w:styleId="OdstavecseseznamemChar">
    <w:name w:val="Odstavec se seznamem Char"/>
    <w:aliases w:val="Nad Char,Odstavec_muj Char,Název grafu Char,nad 1 Char,Conclusion de partie Char,List Paragraph Char,_Odstavec se seznamem Char"/>
    <w:link w:val="Odstavecseseznamem"/>
    <w:uiPriority w:val="34"/>
    <w:locked/>
    <w:rsid w:val="0066382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B6271D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6271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Revize">
    <w:name w:val="Revision"/>
    <w:hidden/>
    <w:uiPriority w:val="99"/>
    <w:semiHidden/>
    <w:rsid w:val="00D954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485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85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A33E5D-3304-47BD-BAEE-F173CC3AAB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183</Words>
  <Characters>1081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Slavíková Jitka</dc:creator>
  <cp:lastModifiedBy>Lenka Schäfer</cp:lastModifiedBy>
  <cp:revision>13</cp:revision>
  <cp:lastPrinted>2024-12-02T11:01:00Z</cp:lastPrinted>
  <dcterms:created xsi:type="dcterms:W3CDTF">2025-01-17T10:41:00Z</dcterms:created>
  <dcterms:modified xsi:type="dcterms:W3CDTF">2025-02-27T10:53:00Z</dcterms:modified>
</cp:coreProperties>
</file>