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3FA362BB" w:rsidR="006C3F7F" w:rsidRPr="008517B5" w:rsidRDefault="0095565E" w:rsidP="005241A2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 w:rsidR="005241A2">
              <w:tab/>
            </w:r>
          </w:p>
        </w:tc>
      </w:tr>
      <w:tr w:rsidR="0089638D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086EE9A5" w:rsidR="0089638D" w:rsidRDefault="00CE2C4E" w:rsidP="00FA009E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2F8D0A5E" w14:textId="1B26D558" w:rsidR="005241A2" w:rsidRDefault="00144F5B" w:rsidP="00E62942">
      <w:pPr>
        <w:pStyle w:val="Bezmezer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54A38B" wp14:editId="53A88043">
                <wp:simplePos x="0" y="0"/>
                <wp:positionH relativeFrom="margin">
                  <wp:posOffset>3640455</wp:posOffset>
                </wp:positionH>
                <wp:positionV relativeFrom="page">
                  <wp:posOffset>715645</wp:posOffset>
                </wp:positionV>
                <wp:extent cx="2432050" cy="33337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5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05064" w14:textId="4B83965A" w:rsidR="0042761D" w:rsidRDefault="005241A2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SOUHRN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4A38B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position:absolute;margin-left:286.65pt;margin-top:56.35pt;width:191.5pt;height:26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" filled="f" stroked="f">
                <v:textbox inset="0,0,0,0">
                  <w:txbxContent>
                    <w:p w14:paraId="25E05064" w14:textId="4B83965A" w:rsidR="0042761D" w:rsidRDefault="005241A2" w:rsidP="00CE2C4E">
                      <w:pPr>
                        <w:spacing w:before="5"/>
                        <w:ind w:left="20"/>
                        <w:jc w:val="righ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161A48"/>
                          <w:sz w:val="28"/>
                          <w:szCs w:val="28"/>
                        </w:rPr>
                        <w:t>SOUHRN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41" w:rightFromText="141" w:vertAnchor="page" w:horzAnchor="margin" w:tblpY="2963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6"/>
        <w:gridCol w:w="2358"/>
        <w:gridCol w:w="3371"/>
      </w:tblGrid>
      <w:tr w:rsidR="005241A2" w:rsidRPr="00DE2BC0" w14:paraId="4804DF3D" w14:textId="77777777" w:rsidTr="00283E92">
        <w:trPr>
          <w:trHeight w:val="1094"/>
        </w:trPr>
        <w:tc>
          <w:tcPr>
            <w:tcW w:w="633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72D36674" w14:textId="0BF79623" w:rsidR="005241A2" w:rsidRPr="00BF1C46" w:rsidRDefault="00256480" w:rsidP="005241A2">
            <w:pPr>
              <w:spacing w:before="120" w:after="120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Návrh na workshop</w:t>
            </w:r>
            <w:r w:rsidR="00A85793">
              <w:t xml:space="preserve"> </w:t>
            </w:r>
            <w:r w:rsidR="00A85793" w:rsidRPr="00A85793">
              <w:rPr>
                <w:b/>
                <w:bCs/>
                <w:color w:val="0070C0"/>
                <w:sz w:val="28"/>
                <w:szCs w:val="28"/>
              </w:rPr>
              <w:t>k výběru výsledků do</w:t>
            </w:r>
            <w:r w:rsidR="00AC282C">
              <w:rPr>
                <w:b/>
                <w:bCs/>
                <w:color w:val="0070C0"/>
                <w:sz w:val="28"/>
                <w:szCs w:val="28"/>
              </w:rPr>
              <w:t> </w:t>
            </w:r>
            <w:r w:rsidR="00A85793" w:rsidRPr="00A85793">
              <w:rPr>
                <w:b/>
                <w:bCs/>
                <w:color w:val="0070C0"/>
                <w:sz w:val="28"/>
                <w:szCs w:val="28"/>
              </w:rPr>
              <w:t>Modulu 1</w:t>
            </w:r>
            <w:r w:rsidR="00AC282C">
              <w:rPr>
                <w:b/>
                <w:bCs/>
                <w:color w:val="0070C0"/>
                <w:sz w:val="28"/>
                <w:szCs w:val="28"/>
              </w:rPr>
              <w:t xml:space="preserve"> dle Metodiky hodnocení výzkumných organizací</w:t>
            </w:r>
          </w:p>
        </w:tc>
        <w:tc>
          <w:tcPr>
            <w:tcW w:w="337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14:paraId="330E55F8" w14:textId="1BCC6E6B" w:rsidR="005241A2" w:rsidRPr="009870E8" w:rsidRDefault="005241A2" w:rsidP="005241A2">
            <w:pPr>
              <w:spacing w:before="120" w:after="12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  <w:r w:rsidR="00283E92">
              <w:rPr>
                <w:b/>
                <w:color w:val="0070C0"/>
                <w:sz w:val="28"/>
                <w:szCs w:val="28"/>
              </w:rPr>
              <w:t>11</w:t>
            </w:r>
            <w:r>
              <w:rPr>
                <w:b/>
                <w:color w:val="0070C0"/>
                <w:sz w:val="28"/>
                <w:szCs w:val="28"/>
              </w:rPr>
              <w:t>/B</w:t>
            </w:r>
            <w:r w:rsidR="00256480">
              <w:rPr>
                <w:b/>
                <w:color w:val="0070C0"/>
                <w:sz w:val="28"/>
                <w:szCs w:val="28"/>
              </w:rPr>
              <w:t>3</w:t>
            </w:r>
          </w:p>
        </w:tc>
      </w:tr>
      <w:tr w:rsidR="005241A2" w:rsidRPr="00DE2BC0" w14:paraId="7B759CEE" w14:textId="77777777" w:rsidTr="00AB6ECF">
        <w:trPr>
          <w:trHeight w:val="514"/>
        </w:trPr>
        <w:tc>
          <w:tcPr>
            <w:tcW w:w="3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DF50052" w14:textId="77777777" w:rsidR="005241A2" w:rsidRPr="008F77F6" w:rsidRDefault="005241A2" w:rsidP="005241A2">
            <w:pPr>
              <w:spacing w:before="120" w:after="12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Předkládá</w:t>
            </w:r>
          </w:p>
        </w:tc>
        <w:tc>
          <w:tcPr>
            <w:tcW w:w="5729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B1A4FD6" w14:textId="0B481FA8" w:rsidR="005241A2" w:rsidRPr="00426126" w:rsidRDefault="00256480" w:rsidP="00426126">
            <w:pPr>
              <w:spacing w:before="120" w:after="120"/>
              <w:jc w:val="left"/>
              <w:rPr>
                <w:bCs/>
                <w:i/>
                <w:noProof/>
              </w:rPr>
            </w:pPr>
            <w:r>
              <w:rPr>
                <w:bCs/>
                <w:i/>
                <w:noProof/>
              </w:rPr>
              <w:t>prof. Polívka</w:t>
            </w:r>
          </w:p>
        </w:tc>
      </w:tr>
      <w:tr w:rsidR="005241A2" w:rsidRPr="00DE2BC0" w14:paraId="0B9DD80E" w14:textId="77777777" w:rsidTr="00AB6ECF">
        <w:trPr>
          <w:trHeight w:val="646"/>
        </w:trPr>
        <w:tc>
          <w:tcPr>
            <w:tcW w:w="397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124EA5" w14:textId="77777777" w:rsidR="005241A2" w:rsidRPr="008F77F6" w:rsidRDefault="005241A2" w:rsidP="005241A2">
            <w:pPr>
              <w:spacing w:before="120" w:after="120"/>
              <w:rPr>
                <w:b/>
                <w:i/>
                <w:noProof/>
              </w:rPr>
            </w:pPr>
            <w:r w:rsidRPr="008F77F6">
              <w:rPr>
                <w:b/>
                <w:i/>
                <w:noProof/>
              </w:rPr>
              <w:t>Zpracovatel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útvar</w:t>
            </w:r>
            <w:r>
              <w:rPr>
                <w:b/>
                <w:i/>
                <w:noProof/>
              </w:rPr>
              <w:t>,</w:t>
            </w:r>
            <w:r w:rsidRPr="008F77F6">
              <w:rPr>
                <w:b/>
                <w:i/>
                <w:noProof/>
              </w:rPr>
              <w:t xml:space="preserve"> datum</w:t>
            </w:r>
          </w:p>
        </w:tc>
        <w:tc>
          <w:tcPr>
            <w:tcW w:w="57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5FF744" w14:textId="3B576115" w:rsidR="005241A2" w:rsidRPr="00426126" w:rsidRDefault="00256480" w:rsidP="00426126">
            <w:pPr>
              <w:spacing w:before="120" w:after="120"/>
              <w:jc w:val="left"/>
              <w:rPr>
                <w:bCs/>
                <w:i/>
                <w:noProof/>
              </w:rPr>
            </w:pPr>
            <w:r>
              <w:rPr>
                <w:bCs/>
                <w:i/>
                <w:noProof/>
              </w:rPr>
              <w:t xml:space="preserve">Mgr. </w:t>
            </w:r>
            <w:r w:rsidR="005241A2" w:rsidRPr="00426126">
              <w:rPr>
                <w:bCs/>
                <w:i/>
                <w:noProof/>
              </w:rPr>
              <w:t xml:space="preserve">Ing. </w:t>
            </w:r>
            <w:r>
              <w:rPr>
                <w:bCs/>
                <w:i/>
                <w:noProof/>
              </w:rPr>
              <w:t>Kateřina Miholová, Ph.D.</w:t>
            </w:r>
            <w:r w:rsidR="005241A2" w:rsidRPr="00426126">
              <w:rPr>
                <w:bCs/>
                <w:i/>
                <w:noProof/>
              </w:rPr>
              <w:t>, Od</w:t>
            </w:r>
            <w:r w:rsidR="00283E92" w:rsidRPr="00426126">
              <w:rPr>
                <w:bCs/>
                <w:i/>
                <w:noProof/>
              </w:rPr>
              <w:t xml:space="preserve">dělení </w:t>
            </w:r>
            <w:r>
              <w:rPr>
                <w:bCs/>
                <w:i/>
                <w:noProof/>
              </w:rPr>
              <w:t>hodnocení výzkumných organizací</w:t>
            </w:r>
            <w:r w:rsidR="005241A2" w:rsidRPr="00426126">
              <w:rPr>
                <w:bCs/>
                <w:i/>
                <w:noProof/>
              </w:rPr>
              <w:t xml:space="preserve">, </w:t>
            </w:r>
            <w:r>
              <w:rPr>
                <w:bCs/>
                <w:i/>
                <w:noProof/>
              </w:rPr>
              <w:t>8</w:t>
            </w:r>
            <w:r w:rsidR="005241A2" w:rsidRPr="00426126">
              <w:rPr>
                <w:bCs/>
                <w:i/>
                <w:noProof/>
              </w:rPr>
              <w:t>.</w:t>
            </w:r>
            <w:r w:rsidR="00426126" w:rsidRPr="00426126">
              <w:rPr>
                <w:bCs/>
                <w:i/>
                <w:noProof/>
              </w:rPr>
              <w:t xml:space="preserve"> </w:t>
            </w:r>
            <w:r w:rsidR="00283E92" w:rsidRPr="00426126">
              <w:rPr>
                <w:bCs/>
                <w:i/>
                <w:noProof/>
              </w:rPr>
              <w:t>4</w:t>
            </w:r>
            <w:r w:rsidR="005241A2" w:rsidRPr="00426126">
              <w:rPr>
                <w:bCs/>
                <w:i/>
                <w:noProof/>
              </w:rPr>
              <w:t>.</w:t>
            </w:r>
            <w:r w:rsidR="00426126" w:rsidRPr="00426126">
              <w:rPr>
                <w:bCs/>
                <w:i/>
                <w:noProof/>
              </w:rPr>
              <w:t xml:space="preserve"> </w:t>
            </w:r>
            <w:r w:rsidR="005241A2" w:rsidRPr="00426126">
              <w:rPr>
                <w:bCs/>
                <w:i/>
                <w:noProof/>
              </w:rPr>
              <w:t>202</w:t>
            </w:r>
            <w:r w:rsidR="00283E92" w:rsidRPr="00426126">
              <w:rPr>
                <w:bCs/>
                <w:i/>
                <w:noProof/>
              </w:rPr>
              <w:t>5</w:t>
            </w:r>
          </w:p>
        </w:tc>
      </w:tr>
      <w:tr w:rsidR="005241A2" w:rsidRPr="00DE2BC0" w14:paraId="7AAD4E64" w14:textId="77777777" w:rsidTr="00283E92">
        <w:trPr>
          <w:trHeight w:val="1963"/>
        </w:trPr>
        <w:tc>
          <w:tcPr>
            <w:tcW w:w="970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176373A" w14:textId="77777777" w:rsidR="005241A2" w:rsidRPr="00AB734E" w:rsidRDefault="005241A2" w:rsidP="005241A2">
            <w:pPr>
              <w:spacing w:before="120" w:after="120"/>
              <w:rPr>
                <w:b/>
                <w:i/>
              </w:rPr>
            </w:pPr>
            <w:r w:rsidRPr="00AB734E">
              <w:rPr>
                <w:b/>
                <w:i/>
              </w:rPr>
              <w:t>Souhrn</w:t>
            </w:r>
          </w:p>
          <w:p w14:paraId="6A4E93A0" w14:textId="46109579" w:rsidR="006B1517" w:rsidRDefault="00256480" w:rsidP="006B151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eastAsia="Calibri"/>
              </w:rPr>
            </w:pPr>
            <w:r w:rsidRPr="00256480">
              <w:rPr>
                <w:rFonts w:eastAsia="Calibri"/>
              </w:rPr>
              <w:t xml:space="preserve">Na základě požadavků z řad odborné veřejnosti a členů Rady se navrhuje uspořádání </w:t>
            </w:r>
            <w:r w:rsidR="006B1517" w:rsidRPr="006B1517">
              <w:rPr>
                <w:rFonts w:eastAsia="Calibri"/>
              </w:rPr>
              <w:t>workshopu</w:t>
            </w:r>
            <w:r w:rsidR="006B1517">
              <w:rPr>
                <w:rFonts w:eastAsia="Calibri"/>
              </w:rPr>
              <w:t xml:space="preserve"> určeného </w:t>
            </w:r>
            <w:r w:rsidR="00AC282C">
              <w:rPr>
                <w:rFonts w:eastAsia="Calibri"/>
              </w:rPr>
              <w:t xml:space="preserve">široké </w:t>
            </w:r>
            <w:r w:rsidR="006B1517">
              <w:rPr>
                <w:rFonts w:eastAsia="Calibri"/>
              </w:rPr>
              <w:t>akademické obci, poskytovatelům institucionální podpory a zástupcům výzkumných organizací (dále jen „VO“)</w:t>
            </w:r>
            <w:r w:rsidR="006B1517" w:rsidRPr="006B1517">
              <w:rPr>
                <w:rFonts w:eastAsia="Calibri"/>
              </w:rPr>
              <w:t xml:space="preserve"> </w:t>
            </w:r>
            <w:r w:rsidR="006B1517">
              <w:rPr>
                <w:rFonts w:eastAsia="Calibri"/>
              </w:rPr>
              <w:t xml:space="preserve">tentokrát </w:t>
            </w:r>
            <w:r w:rsidR="006B1517" w:rsidRPr="006B1517">
              <w:rPr>
                <w:rFonts w:eastAsia="Calibri"/>
              </w:rPr>
              <w:t>ve spolupráci s Vysokou školou chemicko-technologickou v</w:t>
            </w:r>
            <w:r w:rsidR="006B1517">
              <w:rPr>
                <w:rFonts w:eastAsia="Calibri"/>
              </w:rPr>
              <w:t> </w:t>
            </w:r>
            <w:r w:rsidR="006B1517" w:rsidRPr="006B1517">
              <w:rPr>
                <w:rFonts w:eastAsia="Calibri"/>
              </w:rPr>
              <w:t>Praze Dejvicích</w:t>
            </w:r>
            <w:r w:rsidRPr="00256480">
              <w:rPr>
                <w:rFonts w:eastAsia="Calibri"/>
              </w:rPr>
              <w:t xml:space="preserve">, a to dne </w:t>
            </w:r>
            <w:r w:rsidR="006B1517">
              <w:rPr>
                <w:rFonts w:eastAsia="Calibri"/>
              </w:rPr>
              <w:t>4</w:t>
            </w:r>
            <w:r w:rsidRPr="00256480">
              <w:rPr>
                <w:rFonts w:eastAsia="Calibri"/>
              </w:rPr>
              <w:t xml:space="preserve">. </w:t>
            </w:r>
            <w:r w:rsidR="006B1517">
              <w:rPr>
                <w:rFonts w:eastAsia="Calibri"/>
              </w:rPr>
              <w:t>červn</w:t>
            </w:r>
            <w:r w:rsidRPr="00256480">
              <w:rPr>
                <w:rFonts w:eastAsia="Calibri"/>
              </w:rPr>
              <w:t>a 2025. Klíčovým témat</w:t>
            </w:r>
            <w:r w:rsidR="00AC282C">
              <w:rPr>
                <w:rFonts w:eastAsia="Calibri"/>
              </w:rPr>
              <w:t>em</w:t>
            </w:r>
            <w:r w:rsidRPr="00256480">
              <w:rPr>
                <w:rFonts w:eastAsia="Calibri"/>
              </w:rPr>
              <w:t xml:space="preserve"> bude </w:t>
            </w:r>
            <w:r w:rsidR="006B1517">
              <w:rPr>
                <w:rFonts w:eastAsia="Calibri"/>
              </w:rPr>
              <w:t xml:space="preserve">otázka </w:t>
            </w:r>
            <w:r w:rsidR="006B1517" w:rsidRPr="006B1517">
              <w:rPr>
                <w:rFonts w:eastAsia="Calibri"/>
              </w:rPr>
              <w:t>přihlašování a výběr</w:t>
            </w:r>
            <w:r w:rsidR="00AC282C">
              <w:rPr>
                <w:rFonts w:eastAsia="Calibri"/>
              </w:rPr>
              <w:t>u</w:t>
            </w:r>
            <w:r w:rsidR="006B1517" w:rsidRPr="006B1517">
              <w:rPr>
                <w:rFonts w:eastAsia="Calibri"/>
              </w:rPr>
              <w:t xml:space="preserve"> výsledků do</w:t>
            </w:r>
            <w:r w:rsidR="0018162D">
              <w:rPr>
                <w:rFonts w:eastAsia="Calibri"/>
              </w:rPr>
              <w:t> </w:t>
            </w:r>
            <w:r w:rsidR="006B1517" w:rsidRPr="006B1517">
              <w:rPr>
                <w:rFonts w:eastAsia="Calibri"/>
              </w:rPr>
              <w:t>Modulu 1</w:t>
            </w:r>
            <w:r w:rsidR="006B1517">
              <w:rPr>
                <w:rFonts w:eastAsia="Calibri"/>
              </w:rPr>
              <w:t>, tj.</w:t>
            </w:r>
            <w:r w:rsidR="00A85793">
              <w:t xml:space="preserve"> jak </w:t>
            </w:r>
            <w:r w:rsidR="00AC282C">
              <w:t>optimáln</w:t>
            </w:r>
            <w:r w:rsidR="00A85793">
              <w:t xml:space="preserve">ě vybírat a </w:t>
            </w:r>
            <w:r w:rsidR="00AC282C">
              <w:t>odůvodnit</w:t>
            </w:r>
            <w:r w:rsidR="00A85793">
              <w:t xml:space="preserve"> výsledky do</w:t>
            </w:r>
            <w:r w:rsidR="00AC282C">
              <w:t xml:space="preserve"> peer review v </w:t>
            </w:r>
            <w:r w:rsidR="00A85793">
              <w:t xml:space="preserve">Modulu 1, jak tyto výsledky </w:t>
            </w:r>
            <w:r w:rsidR="00AC282C">
              <w:t>doložit</w:t>
            </w:r>
            <w:r w:rsidR="00A85793">
              <w:t xml:space="preserve"> aj. </w:t>
            </w:r>
            <w:r w:rsidR="006B1517">
              <w:t>Cílem je</w:t>
            </w:r>
            <w:r w:rsidR="00A85793">
              <w:t xml:space="preserve"> minimalizova</w:t>
            </w:r>
            <w:r w:rsidR="006B1517">
              <w:t>t</w:t>
            </w:r>
            <w:r w:rsidR="00A85793">
              <w:t xml:space="preserve"> obavy </w:t>
            </w:r>
            <w:r w:rsidR="006B1517">
              <w:t xml:space="preserve">výzkumných organizací </w:t>
            </w:r>
            <w:r w:rsidR="00A85793">
              <w:t>z </w:t>
            </w:r>
            <w:r w:rsidR="006B1517">
              <w:t>připravované</w:t>
            </w:r>
            <w:r w:rsidR="00A85793">
              <w:t xml:space="preserve"> úpravy metodiky hodnocení. </w:t>
            </w:r>
            <w:r w:rsidR="006B1517">
              <w:t>K</w:t>
            </w:r>
            <w:r w:rsidR="00A85793">
              <w:t>onání</w:t>
            </w:r>
            <w:r w:rsidR="006B1517">
              <w:t xml:space="preserve"> </w:t>
            </w:r>
            <w:r w:rsidR="009E60F0">
              <w:t>w</w:t>
            </w:r>
            <w:r w:rsidR="00A85793">
              <w:t>orkshopu</w:t>
            </w:r>
            <w:r w:rsidR="006B1517">
              <w:t xml:space="preserve"> na svém 172. jednání dne 10.</w:t>
            </w:r>
            <w:r w:rsidR="00AC282C">
              <w:t> </w:t>
            </w:r>
            <w:r w:rsidR="006B1517">
              <w:t>března 2025 podpořila Komise pro hodnocení výzkumných organizací a ukončených programů</w:t>
            </w:r>
            <w:r w:rsidR="00A85793">
              <w:t>.</w:t>
            </w:r>
            <w:r w:rsidR="006B1517">
              <w:t xml:space="preserve"> </w:t>
            </w:r>
            <w:r w:rsidR="006B1517" w:rsidRPr="00AC282C">
              <w:rPr>
                <w:rFonts w:eastAsia="Calibri"/>
              </w:rPr>
              <w:t xml:space="preserve">Náklady na uspořádání </w:t>
            </w:r>
            <w:r w:rsidR="00AC282C" w:rsidRPr="00AC282C">
              <w:rPr>
                <w:rFonts w:eastAsia="Calibri"/>
              </w:rPr>
              <w:t>ak</w:t>
            </w:r>
            <w:r w:rsidR="006B1517" w:rsidRPr="00AC282C">
              <w:rPr>
                <w:rFonts w:eastAsia="Calibri"/>
              </w:rPr>
              <w:t>ce se předpokládají v</w:t>
            </w:r>
            <w:r w:rsidR="00AC282C" w:rsidRPr="00AC282C">
              <w:rPr>
                <w:rFonts w:eastAsia="Calibri"/>
              </w:rPr>
              <w:t xml:space="preserve"> max. </w:t>
            </w:r>
            <w:r w:rsidR="006B1517" w:rsidRPr="00AC282C">
              <w:rPr>
                <w:rFonts w:eastAsia="Calibri"/>
              </w:rPr>
              <w:t>výši cca 50 tis. Kč bez DPH.</w:t>
            </w:r>
            <w:r w:rsidR="00AC282C">
              <w:rPr>
                <w:rFonts w:eastAsia="Calibri"/>
              </w:rPr>
              <w:t xml:space="preserve"> </w:t>
            </w:r>
            <w:r w:rsidR="00AC282C">
              <w:rPr>
                <w:bCs/>
              </w:rPr>
              <w:t xml:space="preserve"> Workshop je plánován v zavedeném režimu od 13 h do 18 h. Vedle zabezpečením prezenčního setkání (max. 300 účastníků) bude workshop standardně streamován a záznam bude následně zpřístupněn online.</w:t>
            </w:r>
          </w:p>
          <w:p w14:paraId="56C91166" w14:textId="3320B870" w:rsidR="005241A2" w:rsidRPr="006B1517" w:rsidRDefault="00256480" w:rsidP="006B1517">
            <w:pPr>
              <w:keepNext/>
              <w:tabs>
                <w:tab w:val="left" w:pos="-26"/>
                <w:tab w:val="left" w:pos="900"/>
              </w:tabs>
              <w:spacing w:after="120"/>
              <w:rPr>
                <w:bCs/>
              </w:rPr>
            </w:pPr>
            <w:r w:rsidRPr="00256480">
              <w:rPr>
                <w:rFonts w:eastAsia="Calibri"/>
              </w:rPr>
              <w:t>Od roku 2018 proběhlo 2</w:t>
            </w:r>
            <w:r>
              <w:rPr>
                <w:rFonts w:eastAsia="Calibri"/>
              </w:rPr>
              <w:t>6</w:t>
            </w:r>
            <w:r w:rsidRPr="00256480">
              <w:rPr>
                <w:rFonts w:eastAsia="Calibri"/>
              </w:rPr>
              <w:t xml:space="preserve"> konferenčních setkání. Klíčovým poučením z realizovaných konferencí je potřeba zintenzivnit komunikaci směrem k odborné veřejnosti a pokračovat v setkávání </w:t>
            </w:r>
            <w:r w:rsidR="006B1517">
              <w:rPr>
                <w:rFonts w:eastAsia="Calibri"/>
              </w:rPr>
              <w:t xml:space="preserve">formou konferencí a workshopů, které </w:t>
            </w:r>
            <w:r w:rsidR="006B1517">
              <w:rPr>
                <w:bCs/>
              </w:rPr>
              <w:t>se dlouhodobě setkávají s velkým zájmem a vysokou návštěvností ze strany odborné veřejnosti.</w:t>
            </w:r>
            <w:r w:rsidR="00AC282C">
              <w:rPr>
                <w:bCs/>
              </w:rPr>
              <w:t xml:space="preserve"> </w:t>
            </w:r>
          </w:p>
        </w:tc>
      </w:tr>
    </w:tbl>
    <w:p w14:paraId="5988B729" w14:textId="77777777" w:rsidR="00FF64CB" w:rsidRDefault="00FF64CB" w:rsidP="00E62942">
      <w:pPr>
        <w:pStyle w:val="Bezmezer"/>
        <w:jc w:val="left"/>
      </w:pPr>
    </w:p>
    <w:sectPr w:rsidR="00FF64CB" w:rsidSect="001A03D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5A2A" w14:textId="77777777" w:rsidR="00447ABC" w:rsidRDefault="00447ABC" w:rsidP="00604B45">
      <w:r>
        <w:separator/>
      </w:r>
    </w:p>
  </w:endnote>
  <w:endnote w:type="continuationSeparator" w:id="0">
    <w:p w14:paraId="0A7CBD4A" w14:textId="77777777" w:rsidR="00447ABC" w:rsidRDefault="00447ABC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11C2DC" w14:textId="75A30AD0" w:rsidR="00D266C9" w:rsidRPr="00144F5B" w:rsidRDefault="00D53021">
            <w:pPr>
              <w:pStyle w:val="Zpat"/>
              <w:rPr>
                <w:sz w:val="16"/>
                <w:szCs w:val="16"/>
              </w:rPr>
            </w:pPr>
            <w:r w:rsidRPr="00144F5B">
              <w:rPr>
                <w:noProof/>
                <w:color w:val="00206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E13E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144F5B" w:rsidRPr="00144F5B">
              <w:rPr>
                <w:sz w:val="16"/>
                <w:szCs w:val="16"/>
              </w:rPr>
              <w:t>4</w:t>
            </w:r>
            <w:r w:rsidR="00283E92">
              <w:rPr>
                <w:sz w:val="16"/>
                <w:szCs w:val="16"/>
              </w:rPr>
              <w:t>11</w:t>
            </w:r>
            <w:r w:rsidR="00144F5B" w:rsidRPr="00144F5B">
              <w:rPr>
                <w:sz w:val="16"/>
                <w:szCs w:val="16"/>
              </w:rPr>
              <w:t>/</w:t>
            </w:r>
            <w:r w:rsidR="00283E92">
              <w:rPr>
                <w:b/>
                <w:bCs/>
                <w:sz w:val="16"/>
                <w:szCs w:val="16"/>
              </w:rPr>
              <w:t>B1</w:t>
            </w:r>
            <w:r w:rsidR="00144F5B">
              <w:t xml:space="preserve"> </w:t>
            </w:r>
            <w:r w:rsidR="00283E92">
              <w:rPr>
                <w:sz w:val="16"/>
                <w:szCs w:val="16"/>
              </w:rPr>
              <w:t>Meziroční kontrola IS VaVaI v roce 2025</w:t>
            </w:r>
            <w:r w:rsidR="00144F5B">
              <w:tab/>
            </w:r>
            <w:r w:rsidR="00144F5B">
              <w:tab/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7353B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9062" w14:textId="77777777" w:rsidR="00447ABC" w:rsidRDefault="00447ABC" w:rsidP="00604B45">
      <w:r>
        <w:separator/>
      </w:r>
    </w:p>
  </w:footnote>
  <w:footnote w:type="continuationSeparator" w:id="0">
    <w:p w14:paraId="4CFC42AC" w14:textId="77777777" w:rsidR="00447ABC" w:rsidRDefault="00447ABC" w:rsidP="006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55184412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C7C339D"/>
    <w:multiLevelType w:val="hybridMultilevel"/>
    <w:tmpl w:val="F806999E"/>
    <w:lvl w:ilvl="0" w:tplc="CDA85D8A">
      <w:start w:val="1"/>
      <w:numFmt w:val="decimal"/>
      <w:lvlText w:val="C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1" w:tplc="A92EF498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2" w:tplc="94586762">
      <w:start w:val="4"/>
      <w:numFmt w:val="upperLetter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D370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E78AA"/>
    <w:multiLevelType w:val="hybridMultilevel"/>
    <w:tmpl w:val="2776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83503"/>
    <w:multiLevelType w:val="hybridMultilevel"/>
    <w:tmpl w:val="6EEAA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F04DA"/>
    <w:multiLevelType w:val="hybridMultilevel"/>
    <w:tmpl w:val="F84C1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E71E3"/>
    <w:multiLevelType w:val="hybridMultilevel"/>
    <w:tmpl w:val="B8843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D0D2C"/>
    <w:multiLevelType w:val="hybridMultilevel"/>
    <w:tmpl w:val="D616A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6977"/>
    <w:multiLevelType w:val="hybridMultilevel"/>
    <w:tmpl w:val="33FEF302"/>
    <w:lvl w:ilvl="0" w:tplc="32F67742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105807">
    <w:abstractNumId w:val="3"/>
  </w:num>
  <w:num w:numId="2" w16cid:durableId="2081907147">
    <w:abstractNumId w:val="10"/>
  </w:num>
  <w:num w:numId="3" w16cid:durableId="1893038338">
    <w:abstractNumId w:val="4"/>
  </w:num>
  <w:num w:numId="4" w16cid:durableId="1786805665">
    <w:abstractNumId w:val="6"/>
  </w:num>
  <w:num w:numId="5" w16cid:durableId="1264728757">
    <w:abstractNumId w:val="11"/>
  </w:num>
  <w:num w:numId="6" w16cid:durableId="1901821760">
    <w:abstractNumId w:val="8"/>
  </w:num>
  <w:num w:numId="7" w16cid:durableId="124931050">
    <w:abstractNumId w:val="1"/>
  </w:num>
  <w:num w:numId="8" w16cid:durableId="42677174">
    <w:abstractNumId w:val="2"/>
  </w:num>
  <w:num w:numId="9" w16cid:durableId="2051147294">
    <w:abstractNumId w:val="12"/>
  </w:num>
  <w:num w:numId="10" w16cid:durableId="1837643966">
    <w:abstractNumId w:val="9"/>
  </w:num>
  <w:num w:numId="11" w16cid:durableId="796532185">
    <w:abstractNumId w:val="0"/>
  </w:num>
  <w:num w:numId="12" w16cid:durableId="2033064661">
    <w:abstractNumId w:val="5"/>
  </w:num>
  <w:num w:numId="13" w16cid:durableId="1266380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4124"/>
    <w:rsid w:val="00025617"/>
    <w:rsid w:val="00035ED7"/>
    <w:rsid w:val="00035F87"/>
    <w:rsid w:val="000467DA"/>
    <w:rsid w:val="000511C2"/>
    <w:rsid w:val="00075C1E"/>
    <w:rsid w:val="0008087D"/>
    <w:rsid w:val="000859E4"/>
    <w:rsid w:val="0009458F"/>
    <w:rsid w:val="000A4124"/>
    <w:rsid w:val="000A6385"/>
    <w:rsid w:val="000C609C"/>
    <w:rsid w:val="000C6A0C"/>
    <w:rsid w:val="000D7066"/>
    <w:rsid w:val="000D7556"/>
    <w:rsid w:val="000E1B1B"/>
    <w:rsid w:val="000E7A12"/>
    <w:rsid w:val="001044CD"/>
    <w:rsid w:val="00126D7E"/>
    <w:rsid w:val="00133C49"/>
    <w:rsid w:val="00144F5B"/>
    <w:rsid w:val="00163B03"/>
    <w:rsid w:val="00171EF3"/>
    <w:rsid w:val="0018162D"/>
    <w:rsid w:val="00191B49"/>
    <w:rsid w:val="001A03D6"/>
    <w:rsid w:val="001A6A82"/>
    <w:rsid w:val="001C1526"/>
    <w:rsid w:val="001C2E95"/>
    <w:rsid w:val="001C6179"/>
    <w:rsid w:val="001D5F3B"/>
    <w:rsid w:val="001E1924"/>
    <w:rsid w:val="001F517B"/>
    <w:rsid w:val="002107E9"/>
    <w:rsid w:val="002241CF"/>
    <w:rsid w:val="00242E30"/>
    <w:rsid w:val="00256480"/>
    <w:rsid w:val="00282845"/>
    <w:rsid w:val="00283E92"/>
    <w:rsid w:val="00293AEA"/>
    <w:rsid w:val="002947A5"/>
    <w:rsid w:val="002A2FD0"/>
    <w:rsid w:val="002B4030"/>
    <w:rsid w:val="002C0726"/>
    <w:rsid w:val="002F19C4"/>
    <w:rsid w:val="002F4F5C"/>
    <w:rsid w:val="0032462F"/>
    <w:rsid w:val="00352CA6"/>
    <w:rsid w:val="00352DD8"/>
    <w:rsid w:val="00362F82"/>
    <w:rsid w:val="00383A75"/>
    <w:rsid w:val="003870AA"/>
    <w:rsid w:val="003906D0"/>
    <w:rsid w:val="003976A0"/>
    <w:rsid w:val="003C04E9"/>
    <w:rsid w:val="003C6885"/>
    <w:rsid w:val="003D64A2"/>
    <w:rsid w:val="00420B23"/>
    <w:rsid w:val="00423662"/>
    <w:rsid w:val="00426126"/>
    <w:rsid w:val="0042761D"/>
    <w:rsid w:val="004354D5"/>
    <w:rsid w:val="00441B47"/>
    <w:rsid w:val="00444127"/>
    <w:rsid w:val="00447ABC"/>
    <w:rsid w:val="00456550"/>
    <w:rsid w:val="00486CA7"/>
    <w:rsid w:val="004970B3"/>
    <w:rsid w:val="004E6BE1"/>
    <w:rsid w:val="00510EA4"/>
    <w:rsid w:val="00512835"/>
    <w:rsid w:val="00515555"/>
    <w:rsid w:val="005241A2"/>
    <w:rsid w:val="00524CE5"/>
    <w:rsid w:val="00537022"/>
    <w:rsid w:val="005628A2"/>
    <w:rsid w:val="00564B89"/>
    <w:rsid w:val="0057184A"/>
    <w:rsid w:val="0057409A"/>
    <w:rsid w:val="005964E0"/>
    <w:rsid w:val="005A4C59"/>
    <w:rsid w:val="005C4D50"/>
    <w:rsid w:val="005D1635"/>
    <w:rsid w:val="00602F23"/>
    <w:rsid w:val="00604B45"/>
    <w:rsid w:val="006079D1"/>
    <w:rsid w:val="006255C0"/>
    <w:rsid w:val="00626B7B"/>
    <w:rsid w:val="00627E3D"/>
    <w:rsid w:val="00635765"/>
    <w:rsid w:val="006878F0"/>
    <w:rsid w:val="006B02D0"/>
    <w:rsid w:val="006B1517"/>
    <w:rsid w:val="006B2B00"/>
    <w:rsid w:val="006C3F7F"/>
    <w:rsid w:val="006F1181"/>
    <w:rsid w:val="007007A8"/>
    <w:rsid w:val="0070637D"/>
    <w:rsid w:val="0071047A"/>
    <w:rsid w:val="00722063"/>
    <w:rsid w:val="0072266C"/>
    <w:rsid w:val="00733976"/>
    <w:rsid w:val="00735DE8"/>
    <w:rsid w:val="00741D89"/>
    <w:rsid w:val="007439F1"/>
    <w:rsid w:val="00766AC5"/>
    <w:rsid w:val="007A407A"/>
    <w:rsid w:val="007E2572"/>
    <w:rsid w:val="007E5BD4"/>
    <w:rsid w:val="007E6CA2"/>
    <w:rsid w:val="0080171F"/>
    <w:rsid w:val="00803160"/>
    <w:rsid w:val="008044E8"/>
    <w:rsid w:val="0080747C"/>
    <w:rsid w:val="00811AC9"/>
    <w:rsid w:val="008120CD"/>
    <w:rsid w:val="0081613E"/>
    <w:rsid w:val="00840107"/>
    <w:rsid w:val="00841C3F"/>
    <w:rsid w:val="008517B5"/>
    <w:rsid w:val="00855B4C"/>
    <w:rsid w:val="00871B74"/>
    <w:rsid w:val="008863A6"/>
    <w:rsid w:val="00887F71"/>
    <w:rsid w:val="0089638D"/>
    <w:rsid w:val="008A3DC7"/>
    <w:rsid w:val="008A6944"/>
    <w:rsid w:val="008B60F3"/>
    <w:rsid w:val="008E557D"/>
    <w:rsid w:val="008F6521"/>
    <w:rsid w:val="0090230E"/>
    <w:rsid w:val="0090637C"/>
    <w:rsid w:val="0091473F"/>
    <w:rsid w:val="00915B70"/>
    <w:rsid w:val="009202D9"/>
    <w:rsid w:val="00945CB2"/>
    <w:rsid w:val="0095235B"/>
    <w:rsid w:val="0095565E"/>
    <w:rsid w:val="00981E6D"/>
    <w:rsid w:val="009826D8"/>
    <w:rsid w:val="00990B90"/>
    <w:rsid w:val="009922C8"/>
    <w:rsid w:val="009B0370"/>
    <w:rsid w:val="009B18E0"/>
    <w:rsid w:val="009E228F"/>
    <w:rsid w:val="009E60F0"/>
    <w:rsid w:val="00A640A5"/>
    <w:rsid w:val="00A65C3C"/>
    <w:rsid w:val="00A75A40"/>
    <w:rsid w:val="00A810E2"/>
    <w:rsid w:val="00A822FF"/>
    <w:rsid w:val="00A84F49"/>
    <w:rsid w:val="00A85793"/>
    <w:rsid w:val="00AA5C0F"/>
    <w:rsid w:val="00AB5597"/>
    <w:rsid w:val="00AB6ECF"/>
    <w:rsid w:val="00AC282C"/>
    <w:rsid w:val="00AC5DC9"/>
    <w:rsid w:val="00AE1069"/>
    <w:rsid w:val="00AE7303"/>
    <w:rsid w:val="00AF01A5"/>
    <w:rsid w:val="00AF502C"/>
    <w:rsid w:val="00AF5DE4"/>
    <w:rsid w:val="00B01CFE"/>
    <w:rsid w:val="00B20ED5"/>
    <w:rsid w:val="00B24765"/>
    <w:rsid w:val="00B33F61"/>
    <w:rsid w:val="00B415B3"/>
    <w:rsid w:val="00B445C0"/>
    <w:rsid w:val="00B45E88"/>
    <w:rsid w:val="00B67680"/>
    <w:rsid w:val="00B73AC1"/>
    <w:rsid w:val="00B73C81"/>
    <w:rsid w:val="00B80711"/>
    <w:rsid w:val="00BB2FAC"/>
    <w:rsid w:val="00BC1D89"/>
    <w:rsid w:val="00BC5C1F"/>
    <w:rsid w:val="00BC7F94"/>
    <w:rsid w:val="00BD17A6"/>
    <w:rsid w:val="00BE4E17"/>
    <w:rsid w:val="00C05BAF"/>
    <w:rsid w:val="00C27666"/>
    <w:rsid w:val="00C4014E"/>
    <w:rsid w:val="00C507CF"/>
    <w:rsid w:val="00C54A7F"/>
    <w:rsid w:val="00C674B4"/>
    <w:rsid w:val="00C71728"/>
    <w:rsid w:val="00C7658A"/>
    <w:rsid w:val="00C77162"/>
    <w:rsid w:val="00C84197"/>
    <w:rsid w:val="00C91565"/>
    <w:rsid w:val="00C9262A"/>
    <w:rsid w:val="00C92FC9"/>
    <w:rsid w:val="00CC1FD9"/>
    <w:rsid w:val="00CD5D12"/>
    <w:rsid w:val="00CE2C4E"/>
    <w:rsid w:val="00CE70B9"/>
    <w:rsid w:val="00D0212E"/>
    <w:rsid w:val="00D061BA"/>
    <w:rsid w:val="00D266C9"/>
    <w:rsid w:val="00D26EA4"/>
    <w:rsid w:val="00D321D6"/>
    <w:rsid w:val="00D32239"/>
    <w:rsid w:val="00D36218"/>
    <w:rsid w:val="00D43F7D"/>
    <w:rsid w:val="00D53021"/>
    <w:rsid w:val="00D74354"/>
    <w:rsid w:val="00D85AA0"/>
    <w:rsid w:val="00D86AA3"/>
    <w:rsid w:val="00D94221"/>
    <w:rsid w:val="00DA045F"/>
    <w:rsid w:val="00DC2129"/>
    <w:rsid w:val="00DC5C64"/>
    <w:rsid w:val="00DC682C"/>
    <w:rsid w:val="00DD3E78"/>
    <w:rsid w:val="00DE4F80"/>
    <w:rsid w:val="00E0171D"/>
    <w:rsid w:val="00E06D18"/>
    <w:rsid w:val="00E304A2"/>
    <w:rsid w:val="00E43035"/>
    <w:rsid w:val="00E47EBE"/>
    <w:rsid w:val="00E56D04"/>
    <w:rsid w:val="00E62942"/>
    <w:rsid w:val="00E635EE"/>
    <w:rsid w:val="00E7321C"/>
    <w:rsid w:val="00E84580"/>
    <w:rsid w:val="00E8657D"/>
    <w:rsid w:val="00E910AA"/>
    <w:rsid w:val="00EB05F2"/>
    <w:rsid w:val="00EB0799"/>
    <w:rsid w:val="00EB55AA"/>
    <w:rsid w:val="00EC0198"/>
    <w:rsid w:val="00EC2267"/>
    <w:rsid w:val="00ED2ED3"/>
    <w:rsid w:val="00ED7E4C"/>
    <w:rsid w:val="00EE66EE"/>
    <w:rsid w:val="00EE745A"/>
    <w:rsid w:val="00EF4F64"/>
    <w:rsid w:val="00F145AB"/>
    <w:rsid w:val="00F3487E"/>
    <w:rsid w:val="00F47E34"/>
    <w:rsid w:val="00F70093"/>
    <w:rsid w:val="00F84D65"/>
    <w:rsid w:val="00F86F06"/>
    <w:rsid w:val="00FA009E"/>
    <w:rsid w:val="00FB668D"/>
    <w:rsid w:val="00FD6185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EC56C"/>
  <w15:chartTrackingRefBased/>
  <w15:docId w15:val="{68A97BBC-F5C8-40BC-9CBD-A98B5572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3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rel\Downloads\&#352;ablony\Intern&#237;%20sd&#283;len&#237;_202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popisu xmlns="f484d738-c854-495e-b05f-9c6abd669c16" xsi:nil="true"/>
    <_x0054_op10 xmlns="f484d738-c854-495e-b05f-9c6abd669c16">false</_x0054_op1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894734057FF14FA7056ECF3FF05046" ma:contentTypeVersion="6" ma:contentTypeDescription="Vytvoří nový dokument" ma:contentTypeScope="" ma:versionID="060a580c50e8b296f9474228dae5b785">
  <xsd:schema xmlns:xsd="http://www.w3.org/2001/XMLSchema" xmlns:xs="http://www.w3.org/2001/XMLSchema" xmlns:p="http://schemas.microsoft.com/office/2006/metadata/properties" xmlns:ns2="f484d738-c854-495e-b05f-9c6abd669c16" targetNamespace="http://schemas.microsoft.com/office/2006/metadata/properties" ma:root="true" ma:fieldsID="b2ca2b016f6fe31dd366ef870f528c24" ns2:_="">
    <xsd:import namespace="f484d738-c854-495e-b05f-9c6abd669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0054_op10" minOccurs="0"/>
                <xsd:element ref="ns2:Detailpo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d738-c854-495e-b05f-9c6abd669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54_op10" ma:index="12" nillable="true" ma:displayName="Top 10" ma:default="0" ma:format="Dropdown" ma:internalName="_x0054_op10">
      <xsd:simpleType>
        <xsd:restriction base="dms:Boolean"/>
      </xsd:simpleType>
    </xsd:element>
    <xsd:element name="Detailpopisu" ma:index="13" nillable="true" ma:displayName="Detail popisu" ma:description="Zobrazuje např. číslo verze dokumentu" ma:format="Dropdown" ma:internalName="Detailpopis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D658F-9452-4D1E-B96C-23FE4A2C5F0E}">
  <ds:schemaRefs>
    <ds:schemaRef ds:uri="http://schemas.microsoft.com/office/2006/metadata/properties"/>
    <ds:schemaRef ds:uri="http://schemas.microsoft.com/office/infopath/2007/PartnerControls"/>
    <ds:schemaRef ds:uri="f484d738-c854-495e-b05f-9c6abd669c16"/>
  </ds:schemaRefs>
</ds:datastoreItem>
</file>

<file path=customXml/itemProps2.xml><?xml version="1.0" encoding="utf-8"?>
<ds:datastoreItem xmlns:ds="http://schemas.openxmlformats.org/officeDocument/2006/customXml" ds:itemID="{A2113A1F-0243-494B-A0D0-3C82E8D4B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4d738-c854-495e-b05f-9c6abd669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5D8FB-5317-4187-88F4-D4711A7010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sdělení_2025.dotx</Template>
  <TotalTime>105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Jan</dc:creator>
  <cp:keywords/>
  <dc:description/>
  <cp:lastModifiedBy>Lenka Schäfer</cp:lastModifiedBy>
  <cp:revision>7</cp:revision>
  <cp:lastPrinted>2025-02-25T12:21:00Z</cp:lastPrinted>
  <dcterms:created xsi:type="dcterms:W3CDTF">2025-04-08T08:56:00Z</dcterms:created>
  <dcterms:modified xsi:type="dcterms:W3CDTF">2025-05-06T09:23:00Z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0x0101004E894734057FF14FA7056ECF3FF05046</vt:lpwstr>
  </property>
</Properties>
</file>