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639" w:type="dxa"/>
        <w:tblInd w:w="-5" w:type="dxa"/>
        <w:tblBorders>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C3F7F" w14:paraId="6786D772" w14:textId="77777777" w:rsidTr="008863A6">
        <w:trPr>
          <w:trHeight w:val="370"/>
        </w:trPr>
        <w:tc>
          <w:tcPr>
            <w:tcW w:w="9639" w:type="dxa"/>
            <w:tcBorders>
              <w:top w:val="nil"/>
              <w:bottom w:val="single" w:sz="4" w:space="0" w:color="161A48"/>
            </w:tcBorders>
          </w:tcPr>
          <w:p w14:paraId="6773FB91" w14:textId="5BCCC71B" w:rsidR="006C3F7F" w:rsidRPr="008517B5" w:rsidRDefault="00C872D7" w:rsidP="00471065">
            <w:pPr>
              <w:pStyle w:val="Nadpisobsahu"/>
              <w:tabs>
                <w:tab w:val="left" w:pos="6300"/>
              </w:tabs>
              <w:spacing w:line="276" w:lineRule="auto"/>
            </w:pPr>
            <w:r>
              <w:rPr>
                <w:noProof/>
              </w:rPr>
              <mc:AlternateContent>
                <mc:Choice Requires="wps">
                  <w:drawing>
                    <wp:anchor distT="0" distB="0" distL="0" distR="0" simplePos="0" relativeHeight="251659264" behindDoc="1" locked="0" layoutInCell="1" allowOverlap="1" wp14:anchorId="0054A38B" wp14:editId="1B18FDA1">
                      <wp:simplePos x="0" y="0"/>
                      <wp:positionH relativeFrom="margin">
                        <wp:posOffset>3629867</wp:posOffset>
                      </wp:positionH>
                      <wp:positionV relativeFrom="page">
                        <wp:posOffset>59187</wp:posOffset>
                      </wp:positionV>
                      <wp:extent cx="2432050" cy="33337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2050" cy="333375"/>
                              </a:xfrm>
                              <a:prstGeom prst="rect">
                                <a:avLst/>
                              </a:prstGeom>
                            </wps:spPr>
                            <wps:txbx>
                              <w:txbxContent>
                                <w:p w14:paraId="25E05064" w14:textId="2F2ECDC6" w:rsidR="0042761D" w:rsidRDefault="00C872D7" w:rsidP="00CE2C4E">
                                  <w:pPr>
                                    <w:spacing w:before="5"/>
                                    <w:ind w:left="20"/>
                                    <w:jc w:val="right"/>
                                    <w:rPr>
                                      <w:b/>
                                      <w:sz w:val="44"/>
                                    </w:rPr>
                                  </w:pPr>
                                  <w:r>
                                    <w:rPr>
                                      <w:b/>
                                      <w:color w:val="161A48"/>
                                      <w:sz w:val="28"/>
                                      <w:szCs w:val="28"/>
                                    </w:rPr>
                                    <w:t>ZÁPIS</w:t>
                                  </w:r>
                                </w:p>
                              </w:txbxContent>
                            </wps:txbx>
                            <wps:bodyPr wrap="square" lIns="0" tIns="0" rIns="0" bIns="0" rtlCol="0">
                              <a:noAutofit/>
                            </wps:bodyPr>
                          </wps:wsp>
                        </a:graphicData>
                      </a:graphic>
                    </wp:anchor>
                  </w:drawing>
                </mc:Choice>
                <mc:Fallback>
                  <w:pict>
                    <v:shapetype w14:anchorId="0054A38B" id="_x0000_t202" coordsize="21600,21600" o:spt="202" path="m,l,21600r21600,l21600,xe">
                      <v:stroke joinstyle="miter"/>
                      <v:path gradientshapeok="t" o:connecttype="rect"/>
                    </v:shapetype>
                    <v:shape id="Textbox 46" o:spid="_x0000_s1026" type="#_x0000_t202" style="position:absolute;margin-left:285.8pt;margin-top:4.65pt;width:191.5pt;height:26.25pt;z-index:-251657216;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" filled="f" stroked="f">
                      <v:textbox inset="0,0,0,0">
                        <w:txbxContent>
                          <w:p w14:paraId="25E05064" w14:textId="2F2ECDC6" w:rsidR="0042761D" w:rsidRDefault="00C872D7" w:rsidP="00CE2C4E">
                            <w:pPr>
                              <w:spacing w:before="5"/>
                              <w:ind w:left="20"/>
                              <w:jc w:val="right"/>
                              <w:rPr>
                                <w:b/>
                                <w:sz w:val="44"/>
                              </w:rPr>
                            </w:pPr>
                            <w:r>
                              <w:rPr>
                                <w:b/>
                                <w:color w:val="161A48"/>
                                <w:sz w:val="28"/>
                                <w:szCs w:val="28"/>
                              </w:rPr>
                              <w:t>ZÁPIS</w:t>
                            </w:r>
                          </w:p>
                        </w:txbxContent>
                      </v:textbox>
                      <w10:wrap anchorx="margin" anchory="page"/>
                    </v:shape>
                  </w:pict>
                </mc:Fallback>
              </mc:AlternateContent>
            </w:r>
            <w:r w:rsidR="0095565E">
              <w:tab/>
            </w:r>
          </w:p>
        </w:tc>
      </w:tr>
      <w:tr w:rsidR="0089638D" w14:paraId="25A28A6F" w14:textId="77777777" w:rsidTr="008863A6">
        <w:trPr>
          <w:trHeight w:val="370"/>
        </w:trPr>
        <w:tc>
          <w:tcPr>
            <w:tcW w:w="9639" w:type="dxa"/>
            <w:tcBorders>
              <w:top w:val="single" w:sz="4" w:space="0" w:color="161A48"/>
              <w:bottom w:val="single" w:sz="18" w:space="0" w:color="161A48"/>
            </w:tcBorders>
          </w:tcPr>
          <w:p w14:paraId="3B040E3A" w14:textId="6C5DF519" w:rsidR="0089638D" w:rsidRDefault="00CE2C4E" w:rsidP="00471065">
            <w:pPr>
              <w:pStyle w:val="tvar"/>
              <w:spacing w:before="120" w:after="120"/>
              <w:ind w:left="-109"/>
            </w:pPr>
            <w:r>
              <w:t>Rada pro výzkum, vývoj a inovace</w:t>
            </w:r>
          </w:p>
        </w:tc>
      </w:tr>
    </w:tbl>
    <w:p w14:paraId="04833026" w14:textId="7C5ADED0" w:rsidR="00C872D7" w:rsidRDefault="00C872D7" w:rsidP="00471065">
      <w:pPr>
        <w:spacing w:before="240" w:after="120"/>
        <w:jc w:val="center"/>
        <w:rPr>
          <w:b/>
          <w:color w:val="0070C0"/>
          <w:sz w:val="28"/>
          <w:szCs w:val="28"/>
        </w:rPr>
      </w:pPr>
      <w:r w:rsidRPr="004D0F6C">
        <w:rPr>
          <w:b/>
          <w:color w:val="0070C0"/>
          <w:sz w:val="28"/>
          <w:szCs w:val="28"/>
        </w:rPr>
        <w:t>Zápis z</w:t>
      </w:r>
      <w:r>
        <w:rPr>
          <w:b/>
          <w:color w:val="0070C0"/>
          <w:sz w:val="28"/>
          <w:szCs w:val="28"/>
        </w:rPr>
        <w:t> 4</w:t>
      </w:r>
      <w:r w:rsidR="00FF5614">
        <w:rPr>
          <w:b/>
          <w:color w:val="0070C0"/>
          <w:sz w:val="28"/>
          <w:szCs w:val="28"/>
        </w:rPr>
        <w:t>1</w:t>
      </w:r>
      <w:r w:rsidR="00DD0BA2">
        <w:rPr>
          <w:b/>
          <w:color w:val="0070C0"/>
          <w:sz w:val="28"/>
          <w:szCs w:val="28"/>
        </w:rPr>
        <w:t>1</w:t>
      </w:r>
      <w:r>
        <w:rPr>
          <w:b/>
          <w:color w:val="0070C0"/>
          <w:sz w:val="28"/>
          <w:szCs w:val="28"/>
        </w:rPr>
        <w:t>. zasedání</w:t>
      </w:r>
      <w:r w:rsidRPr="004D0F6C">
        <w:rPr>
          <w:b/>
          <w:color w:val="0070C0"/>
          <w:sz w:val="28"/>
          <w:szCs w:val="28"/>
        </w:rPr>
        <w:t xml:space="preserve"> Rady pro výzkum, vývoj a inovace</w:t>
      </w:r>
    </w:p>
    <w:p w14:paraId="37DACEFD" w14:textId="4C0D34FD" w:rsidR="00C872D7" w:rsidRPr="00FF5614" w:rsidRDefault="00C872D7" w:rsidP="00471065">
      <w:pPr>
        <w:tabs>
          <w:tab w:val="center" w:pos="4819"/>
          <w:tab w:val="right" w:pos="9638"/>
        </w:tabs>
        <w:spacing w:before="120" w:after="120"/>
        <w:jc w:val="left"/>
        <w:rPr>
          <w:b/>
          <w:color w:val="0070C0"/>
          <w:sz w:val="24"/>
          <w:szCs w:val="24"/>
        </w:rPr>
      </w:pPr>
      <w:r>
        <w:rPr>
          <w:b/>
          <w:color w:val="0070C0"/>
        </w:rPr>
        <w:tab/>
      </w:r>
      <w:r w:rsidRPr="00FF5614">
        <w:rPr>
          <w:b/>
          <w:color w:val="0070C0"/>
          <w:sz w:val="24"/>
          <w:szCs w:val="24"/>
        </w:rPr>
        <w:t xml:space="preserve">konaného </w:t>
      </w:r>
      <w:r w:rsidR="00DD0BA2">
        <w:rPr>
          <w:b/>
          <w:color w:val="0070C0"/>
          <w:sz w:val="24"/>
          <w:szCs w:val="24"/>
        </w:rPr>
        <w:t>25. dubna</w:t>
      </w:r>
      <w:r w:rsidRPr="00FF5614">
        <w:rPr>
          <w:b/>
          <w:color w:val="0070C0"/>
          <w:sz w:val="24"/>
          <w:szCs w:val="24"/>
        </w:rPr>
        <w:t xml:space="preserve"> 202</w:t>
      </w:r>
      <w:r w:rsidR="00F15EA9" w:rsidRPr="00FF5614">
        <w:rPr>
          <w:b/>
          <w:color w:val="0070C0"/>
          <w:sz w:val="24"/>
          <w:szCs w:val="24"/>
        </w:rPr>
        <w:t>5</w:t>
      </w:r>
      <w:r w:rsidRPr="00FF5614">
        <w:rPr>
          <w:b/>
          <w:color w:val="0070C0"/>
          <w:sz w:val="24"/>
          <w:szCs w:val="24"/>
        </w:rPr>
        <w:tab/>
      </w:r>
    </w:p>
    <w:p w14:paraId="604387B1" w14:textId="5E172BD8" w:rsidR="00C872D7" w:rsidRPr="00FF5614" w:rsidRDefault="00C872D7" w:rsidP="00471065">
      <w:pPr>
        <w:spacing w:before="120"/>
        <w:jc w:val="center"/>
        <w:rPr>
          <w:b/>
          <w:color w:val="0070C0"/>
          <w:sz w:val="24"/>
          <w:szCs w:val="24"/>
        </w:rPr>
      </w:pPr>
      <w:r w:rsidRPr="00FF5614">
        <w:rPr>
          <w:b/>
          <w:color w:val="0070C0"/>
          <w:sz w:val="24"/>
          <w:szCs w:val="24"/>
        </w:rPr>
        <w:t>na Úřadu vlády ČR</w:t>
      </w:r>
    </w:p>
    <w:p w14:paraId="19B96B98" w14:textId="73C9F07B" w:rsidR="00C872D7" w:rsidRDefault="00C872D7" w:rsidP="00471065">
      <w:pPr>
        <w:spacing w:after="120"/>
      </w:pPr>
      <w:r w:rsidRPr="00473462">
        <w:rPr>
          <w:u w:val="single"/>
        </w:rPr>
        <w:t>Přítomní členové:</w:t>
      </w:r>
      <w:r w:rsidRPr="00473462">
        <w:t xml:space="preserve"> </w:t>
      </w:r>
      <w:r w:rsidR="004E35D9">
        <w:t xml:space="preserve">1. místopředseda Rady </w:t>
      </w:r>
      <w:r w:rsidR="004E35D9" w:rsidRPr="00D94D80">
        <w:rPr>
          <w:bCs/>
          <w:iCs/>
          <w:color w:val="000000"/>
        </w:rPr>
        <w:t xml:space="preserve">prof. RNDr. Tomáš </w:t>
      </w:r>
      <w:r w:rsidR="004E35D9" w:rsidRPr="00270F61">
        <w:rPr>
          <w:b/>
          <w:bCs/>
          <w:iCs/>
          <w:color w:val="000000"/>
        </w:rPr>
        <w:t>Polívka</w:t>
      </w:r>
      <w:r w:rsidR="004E35D9" w:rsidRPr="00D94D80">
        <w:rPr>
          <w:bCs/>
          <w:iCs/>
          <w:color w:val="000000"/>
        </w:rPr>
        <w:t>, Ph.D.</w:t>
      </w:r>
      <w:r w:rsidR="004E35D9">
        <w:rPr>
          <w:bCs/>
          <w:iCs/>
          <w:color w:val="000000"/>
        </w:rPr>
        <w:t>;</w:t>
      </w:r>
      <w:r w:rsidR="004E35D9">
        <w:t xml:space="preserve"> místopředsedkyně Rady </w:t>
      </w:r>
      <w:r w:rsidR="004E35D9" w:rsidRPr="00CC1A42">
        <w:t xml:space="preserve">PhDr. Adéla </w:t>
      </w:r>
      <w:r w:rsidR="004E35D9" w:rsidRPr="00CC1A42">
        <w:rPr>
          <w:b/>
        </w:rPr>
        <w:t>Gjuričová</w:t>
      </w:r>
      <w:r w:rsidR="004E35D9">
        <w:t>, Ph.D.;</w:t>
      </w:r>
      <w:r w:rsidR="004E35D9" w:rsidRPr="0054453A">
        <w:t xml:space="preserve"> </w:t>
      </w:r>
      <w:r w:rsidR="004E35D9">
        <w:t xml:space="preserve">místopředseda Rady </w:t>
      </w:r>
      <w:r w:rsidR="004E35D9" w:rsidRPr="00405EC2">
        <w:rPr>
          <w:bCs/>
          <w:color w:val="000000"/>
        </w:rPr>
        <w:t>prof. Ing. Vladimír</w:t>
      </w:r>
      <w:r w:rsidR="004E35D9" w:rsidRPr="00405EC2">
        <w:rPr>
          <w:b/>
          <w:bCs/>
          <w:color w:val="000000"/>
        </w:rPr>
        <w:t xml:space="preserve"> Mařík</w:t>
      </w:r>
      <w:r w:rsidR="004E35D9" w:rsidRPr="00405EC2">
        <w:rPr>
          <w:bCs/>
          <w:color w:val="000000"/>
        </w:rPr>
        <w:t>, DrSc.,</w:t>
      </w:r>
      <w:r w:rsidR="004E35D9" w:rsidRPr="00405EC2">
        <w:rPr>
          <w:b/>
          <w:bCs/>
          <w:color w:val="000000"/>
        </w:rPr>
        <w:t xml:space="preserve"> </w:t>
      </w:r>
      <w:r w:rsidR="004E35D9" w:rsidRPr="00405EC2">
        <w:rPr>
          <w:bCs/>
          <w:color w:val="000000"/>
        </w:rPr>
        <w:t>dr.</w:t>
      </w:r>
      <w:r w:rsidR="004E35D9">
        <w:rPr>
          <w:bCs/>
          <w:color w:val="000000"/>
        </w:rPr>
        <w:t xml:space="preserve"> </w:t>
      </w:r>
      <w:r w:rsidR="004E35D9" w:rsidRPr="00405EC2">
        <w:rPr>
          <w:bCs/>
          <w:color w:val="000000"/>
        </w:rPr>
        <w:t>h.</w:t>
      </w:r>
      <w:r w:rsidR="004E35D9">
        <w:rPr>
          <w:bCs/>
          <w:color w:val="000000"/>
        </w:rPr>
        <w:t xml:space="preserve"> </w:t>
      </w:r>
      <w:r w:rsidR="004E35D9" w:rsidRPr="00405EC2">
        <w:rPr>
          <w:bCs/>
          <w:color w:val="000000"/>
        </w:rPr>
        <w:t>c.</w:t>
      </w:r>
      <w:r w:rsidR="004E35D9" w:rsidRPr="00405EC2">
        <w:t>;</w:t>
      </w:r>
      <w:r w:rsidR="004E35D9" w:rsidRPr="00561240">
        <w:t xml:space="preserve"> </w:t>
      </w:r>
      <w:r w:rsidR="004E35D9" w:rsidRPr="00C71F86">
        <w:t xml:space="preserve">prof. Ing. Martin </w:t>
      </w:r>
      <w:r w:rsidR="004E35D9" w:rsidRPr="00C71F86">
        <w:rPr>
          <w:b/>
          <w:bCs/>
        </w:rPr>
        <w:t>Fusek</w:t>
      </w:r>
      <w:r w:rsidR="004E35D9" w:rsidRPr="00C71F86">
        <w:t>, CSc</w:t>
      </w:r>
      <w:r w:rsidR="004E35D9">
        <w:t>.;</w:t>
      </w:r>
      <w:r w:rsidR="004E35D9" w:rsidRPr="00C71F86">
        <w:t xml:space="preserve"> </w:t>
      </w:r>
      <w:r w:rsidR="004E35D9" w:rsidRPr="00CC1A42">
        <w:t xml:space="preserve">prof. PhDr. Dana </w:t>
      </w:r>
      <w:r w:rsidR="004E35D9" w:rsidRPr="00CC1A42">
        <w:rPr>
          <w:b/>
        </w:rPr>
        <w:t>Hamplová</w:t>
      </w:r>
      <w:r w:rsidR="004E35D9" w:rsidRPr="00CC1A42">
        <w:t>, Ph.D.</w:t>
      </w:r>
      <w:r w:rsidR="004E35D9">
        <w:t xml:space="preserve">; doc. MUDr. Marián </w:t>
      </w:r>
      <w:proofErr w:type="spellStart"/>
      <w:r w:rsidR="004E35D9" w:rsidRPr="0032733E">
        <w:rPr>
          <w:b/>
        </w:rPr>
        <w:t>Hajdúch</w:t>
      </w:r>
      <w:proofErr w:type="spellEnd"/>
      <w:r w:rsidR="004E35D9">
        <w:t>, Ph.D.</w:t>
      </w:r>
      <w:r w:rsidR="00304A3E">
        <w:t xml:space="preserve"> (online)</w:t>
      </w:r>
      <w:r w:rsidR="004E35D9">
        <w:t xml:space="preserve">; </w:t>
      </w:r>
      <w:r w:rsidR="004E35D9" w:rsidRPr="00CC1A42">
        <w:t xml:space="preserve">Ing. Martin </w:t>
      </w:r>
      <w:r w:rsidR="004E35D9" w:rsidRPr="00CC1A42">
        <w:rPr>
          <w:b/>
        </w:rPr>
        <w:t>Hrdlička</w:t>
      </w:r>
      <w:r w:rsidR="004E35D9" w:rsidRPr="00CC1A42">
        <w:t>, Ph.D., MBA</w:t>
      </w:r>
      <w:r w:rsidR="004E35D9">
        <w:t xml:space="preserve"> (online); doc. </w:t>
      </w:r>
      <w:r w:rsidR="004E35D9" w:rsidRPr="00405EC2">
        <w:t xml:space="preserve">Ing. Karel </w:t>
      </w:r>
      <w:r w:rsidR="004E35D9" w:rsidRPr="00405EC2">
        <w:rPr>
          <w:b/>
        </w:rPr>
        <w:t>Kouřil</w:t>
      </w:r>
      <w:r w:rsidR="004E35D9">
        <w:rPr>
          <w:b/>
        </w:rPr>
        <w:t>,</w:t>
      </w:r>
      <w:r w:rsidR="004E35D9">
        <w:t xml:space="preserve"> Ph.D., </w:t>
      </w:r>
      <w:proofErr w:type="spellStart"/>
      <w:r w:rsidR="004E35D9">
        <w:t>MBA</w:t>
      </w:r>
      <w:proofErr w:type="spellEnd"/>
      <w:r w:rsidR="004E35D9">
        <w:t xml:space="preserve">, </w:t>
      </w:r>
      <w:proofErr w:type="spellStart"/>
      <w:r w:rsidR="004E35D9">
        <w:t>FEng</w:t>
      </w:r>
      <w:proofErr w:type="spellEnd"/>
      <w:r w:rsidR="004E35D9">
        <w:t>.;</w:t>
      </w:r>
      <w:r w:rsidR="004E35D9" w:rsidRPr="007C0598">
        <w:t xml:space="preserve"> </w:t>
      </w:r>
      <w:r w:rsidR="004E35D9">
        <w:t>p</w:t>
      </w:r>
      <w:r w:rsidR="004E35D9" w:rsidRPr="00CC1A42">
        <w:t>rof</w:t>
      </w:r>
      <w:r w:rsidR="004E35D9">
        <w:t>.</w:t>
      </w:r>
      <w:r w:rsidR="004E35D9" w:rsidRPr="00CC1A42">
        <w:t xml:space="preserve"> PhDr. Ladislav </w:t>
      </w:r>
      <w:proofErr w:type="spellStart"/>
      <w:r w:rsidR="004E35D9" w:rsidRPr="00CC1A42">
        <w:rPr>
          <w:b/>
        </w:rPr>
        <w:t>Krištoufek</w:t>
      </w:r>
      <w:proofErr w:type="spellEnd"/>
      <w:r w:rsidR="004E35D9">
        <w:rPr>
          <w:b/>
        </w:rPr>
        <w:t xml:space="preserve">, </w:t>
      </w:r>
      <w:r w:rsidR="004E35D9" w:rsidRPr="00592344">
        <w:t>Ph.</w:t>
      </w:r>
      <w:r w:rsidR="004E35D9">
        <w:t>D.</w:t>
      </w:r>
      <w:r w:rsidR="00505605">
        <w:t xml:space="preserve"> (online a prezenčně)</w:t>
      </w:r>
      <w:r w:rsidR="004E35D9">
        <w:t xml:space="preserve">; prof. MUDr. Jan </w:t>
      </w:r>
      <w:r w:rsidR="004E35D9" w:rsidRPr="002E630A">
        <w:rPr>
          <w:b/>
        </w:rPr>
        <w:t>Lata</w:t>
      </w:r>
      <w:r w:rsidR="004E35D9">
        <w:t>, CSc.</w:t>
      </w:r>
      <w:r w:rsidR="004E35D9" w:rsidRPr="00AB164A">
        <w:t>;</w:t>
      </w:r>
      <w:r w:rsidR="004E35D9">
        <w:t xml:space="preserve"> </w:t>
      </w:r>
      <w:r w:rsidR="004D2EC6">
        <w:t xml:space="preserve">prof. RNDr. Václav </w:t>
      </w:r>
      <w:r w:rsidR="004D2EC6" w:rsidRPr="007C0598">
        <w:rPr>
          <w:b/>
        </w:rPr>
        <w:t>Matyáš</w:t>
      </w:r>
      <w:r w:rsidR="004D2EC6">
        <w:t xml:space="preserve">, </w:t>
      </w:r>
      <w:proofErr w:type="spellStart"/>
      <w:r w:rsidR="004D2EC6">
        <w:t>M.Sc</w:t>
      </w:r>
      <w:proofErr w:type="spellEnd"/>
      <w:r w:rsidR="004D2EC6">
        <w:t xml:space="preserve">., Ph.D. (online); </w:t>
      </w:r>
      <w:r w:rsidR="00387C81" w:rsidRPr="00CC1A42">
        <w:t xml:space="preserve">Ing. </w:t>
      </w:r>
      <w:r w:rsidR="004E35D9" w:rsidRPr="00CC1A42">
        <w:t xml:space="preserve">Miloslav </w:t>
      </w:r>
      <w:r w:rsidR="004E35D9" w:rsidRPr="00CC1A42">
        <w:rPr>
          <w:b/>
        </w:rPr>
        <w:t>Nič</w:t>
      </w:r>
      <w:r w:rsidR="004E35D9">
        <w:t xml:space="preserve">, Ph.D.; </w:t>
      </w:r>
      <w:r w:rsidR="004E35D9" w:rsidRPr="00C71F86">
        <w:t xml:space="preserve">prof. PhDr. Jan </w:t>
      </w:r>
      <w:proofErr w:type="spellStart"/>
      <w:r w:rsidR="004E35D9" w:rsidRPr="00C71F86">
        <w:rPr>
          <w:b/>
          <w:bCs/>
        </w:rPr>
        <w:t>Váně</w:t>
      </w:r>
      <w:proofErr w:type="spellEnd"/>
      <w:r w:rsidR="004E35D9" w:rsidRPr="00C71F86">
        <w:t>, Ph.D.</w:t>
      </w:r>
      <w:r w:rsidR="007E4501">
        <w:t>;</w:t>
      </w:r>
      <w:r w:rsidR="004E35D9">
        <w:t xml:space="preserve"> </w:t>
      </w:r>
      <w:r w:rsidR="007E4501" w:rsidRPr="00CC1A42">
        <w:t xml:space="preserve">prof. Ing. Martin </w:t>
      </w:r>
      <w:proofErr w:type="spellStart"/>
      <w:r w:rsidR="007E4501" w:rsidRPr="00CC1A42">
        <w:rPr>
          <w:b/>
        </w:rPr>
        <w:t>Weiter</w:t>
      </w:r>
      <w:proofErr w:type="spellEnd"/>
      <w:r w:rsidR="007E4501" w:rsidRPr="00CC1A42">
        <w:t>, Ph.D.</w:t>
      </w:r>
    </w:p>
    <w:p w14:paraId="796154F9" w14:textId="1A824284" w:rsidR="00C872D7" w:rsidRPr="00A25410" w:rsidRDefault="00C872D7" w:rsidP="00471065">
      <w:pPr>
        <w:spacing w:after="120"/>
      </w:pPr>
      <w:r>
        <w:rPr>
          <w:u w:val="single"/>
        </w:rPr>
        <w:t>Omluveni</w:t>
      </w:r>
      <w:r w:rsidRPr="00405EC2">
        <w:rPr>
          <w:u w:val="single"/>
        </w:rPr>
        <w:t>:</w:t>
      </w:r>
      <w:r w:rsidRPr="004156A4">
        <w:t xml:space="preserve"> </w:t>
      </w:r>
      <w:r w:rsidR="00304A3E">
        <w:t xml:space="preserve">předseda Rady PhDr. Marek </w:t>
      </w:r>
      <w:r w:rsidR="00304A3E" w:rsidRPr="00C6759C">
        <w:rPr>
          <w:b/>
        </w:rPr>
        <w:t>Ženíšek</w:t>
      </w:r>
      <w:r w:rsidR="00304A3E">
        <w:t xml:space="preserve">, Ing. Jiří </w:t>
      </w:r>
      <w:r w:rsidR="00304A3E" w:rsidRPr="0032733E">
        <w:rPr>
          <w:b/>
        </w:rPr>
        <w:t>Holoubek</w:t>
      </w:r>
      <w:r w:rsidR="00304A3E">
        <w:t xml:space="preserve">, </w:t>
      </w:r>
      <w:proofErr w:type="spellStart"/>
      <w:r w:rsidR="00304A3E">
        <w:t>FEng</w:t>
      </w:r>
      <w:proofErr w:type="spellEnd"/>
      <w:r w:rsidR="00304A3E">
        <w:t>.;</w:t>
      </w:r>
      <w:r w:rsidR="00304A3E" w:rsidRPr="007C0598">
        <w:t xml:space="preserve"> </w:t>
      </w:r>
      <w:r w:rsidR="00304A3E">
        <w:t xml:space="preserve">Ph.D.; </w:t>
      </w:r>
      <w:r w:rsidR="00304A3E" w:rsidRPr="00C71F86">
        <w:t xml:space="preserve">prof. RNDr. František </w:t>
      </w:r>
      <w:r w:rsidR="00304A3E" w:rsidRPr="00C71F86">
        <w:rPr>
          <w:b/>
          <w:bCs/>
        </w:rPr>
        <w:t>Vácha</w:t>
      </w:r>
      <w:r w:rsidR="00304A3E" w:rsidRPr="00C71F86">
        <w:t>, Ph.D.</w:t>
      </w:r>
      <w:r w:rsidR="00304A3E">
        <w:t>;</w:t>
      </w:r>
      <w:r w:rsidR="00304A3E" w:rsidRPr="00C71F86">
        <w:t xml:space="preserve"> </w:t>
      </w:r>
    </w:p>
    <w:p w14:paraId="3D8A726B" w14:textId="6F07819A" w:rsidR="0055284E" w:rsidRPr="00EA4440" w:rsidRDefault="00C872D7" w:rsidP="00471065">
      <w:pPr>
        <w:spacing w:before="120"/>
        <w:rPr>
          <w:bCs/>
          <w:iCs/>
          <w:color w:val="000000"/>
        </w:rPr>
      </w:pPr>
      <w:r w:rsidRPr="00405EC2">
        <w:rPr>
          <w:u w:val="single"/>
        </w:rPr>
        <w:t>Hosté:</w:t>
      </w:r>
      <w:r>
        <w:tab/>
        <w:t xml:space="preserve"> </w:t>
      </w:r>
      <w:r w:rsidRPr="00DB67F3">
        <w:rPr>
          <w:bCs/>
        </w:rPr>
        <w:t xml:space="preserve">Mgr. Dana </w:t>
      </w:r>
      <w:r w:rsidRPr="00DB67F3">
        <w:rPr>
          <w:b/>
        </w:rPr>
        <w:t>Bilíková</w:t>
      </w:r>
      <w:r w:rsidRPr="00DB67F3">
        <w:rPr>
          <w:bCs/>
        </w:rPr>
        <w:t xml:space="preserve"> – Úřad vlády České republiky; </w:t>
      </w:r>
      <w:r w:rsidRPr="00DB67F3">
        <w:rPr>
          <w:bCs/>
          <w:iCs/>
          <w:color w:val="000000"/>
        </w:rPr>
        <w:t xml:space="preserve">PhDr. Pavel </w:t>
      </w:r>
      <w:r w:rsidRPr="00DB67F3">
        <w:rPr>
          <w:b/>
          <w:iCs/>
          <w:color w:val="000000"/>
        </w:rPr>
        <w:t>Doleček</w:t>
      </w:r>
      <w:r w:rsidRPr="00DB67F3">
        <w:rPr>
          <w:bCs/>
          <w:iCs/>
          <w:color w:val="000000"/>
        </w:rPr>
        <w:t xml:space="preserve">, Ph.D. – Úřad vlády České republiky; Mgr. Jana </w:t>
      </w:r>
      <w:r w:rsidRPr="00DB67F3">
        <w:rPr>
          <w:b/>
          <w:iCs/>
          <w:color w:val="000000"/>
        </w:rPr>
        <w:t>Havlíková</w:t>
      </w:r>
      <w:r w:rsidRPr="00DB67F3">
        <w:rPr>
          <w:bCs/>
          <w:iCs/>
          <w:color w:val="000000"/>
        </w:rPr>
        <w:t xml:space="preserve"> – Úřad vlády České republiky</w:t>
      </w:r>
      <w:r w:rsidR="0055284E">
        <w:rPr>
          <w:bCs/>
          <w:iCs/>
          <w:color w:val="000000"/>
        </w:rPr>
        <w:t>,</w:t>
      </w:r>
      <w:r w:rsidR="00A47867">
        <w:rPr>
          <w:bCs/>
          <w:iCs/>
          <w:color w:val="000000"/>
        </w:rPr>
        <w:t xml:space="preserve"> </w:t>
      </w:r>
      <w:r w:rsidR="00660021">
        <w:rPr>
          <w:bCs/>
          <w:iCs/>
          <w:color w:val="000000"/>
        </w:rPr>
        <w:t xml:space="preserve">Ing. Petr </w:t>
      </w:r>
      <w:r w:rsidR="00660021" w:rsidRPr="00BF4125">
        <w:rPr>
          <w:b/>
          <w:iCs/>
          <w:color w:val="000000"/>
        </w:rPr>
        <w:t>Očko</w:t>
      </w:r>
      <w:r w:rsidR="00660021">
        <w:rPr>
          <w:bCs/>
          <w:iCs/>
          <w:color w:val="000000"/>
        </w:rPr>
        <w:t>, Ph.D. – Ministerstvo průmyslu a obchodu</w:t>
      </w:r>
      <w:r w:rsidR="00660021">
        <w:t xml:space="preserve">; </w:t>
      </w:r>
      <w:r w:rsidR="00A47867" w:rsidRPr="00EA4440">
        <w:rPr>
          <w:bCs/>
          <w:iCs/>
          <w:color w:val="000000"/>
        </w:rPr>
        <w:t xml:space="preserve">prof. PaedDr. Radka </w:t>
      </w:r>
      <w:r w:rsidR="00A47867" w:rsidRPr="00A47867">
        <w:rPr>
          <w:b/>
          <w:iCs/>
          <w:color w:val="000000"/>
        </w:rPr>
        <w:t>Wildová</w:t>
      </w:r>
      <w:r w:rsidR="00A47867" w:rsidRPr="00EA4440">
        <w:rPr>
          <w:bCs/>
          <w:iCs/>
          <w:color w:val="000000"/>
        </w:rPr>
        <w:t>, CSc.</w:t>
      </w:r>
      <w:r w:rsidR="00A47867">
        <w:rPr>
          <w:bCs/>
          <w:iCs/>
          <w:color w:val="000000"/>
        </w:rPr>
        <w:t xml:space="preserve"> – Ministerstvo školství, mládeže a tělovýchovy</w:t>
      </w:r>
      <w:r w:rsidR="00912956">
        <w:rPr>
          <w:bCs/>
          <w:iCs/>
          <w:color w:val="000000"/>
        </w:rPr>
        <w:t>.</w:t>
      </w:r>
    </w:p>
    <w:p w14:paraId="44F65498" w14:textId="04A2F96A" w:rsidR="00C872D7" w:rsidRDefault="00C872D7" w:rsidP="00471065">
      <w:pPr>
        <w:rPr>
          <w:b/>
        </w:rPr>
      </w:pPr>
      <w:r w:rsidRPr="00687A6B">
        <w:rPr>
          <w:b/>
        </w:rPr>
        <w:t xml:space="preserve">Program: </w:t>
      </w:r>
    </w:p>
    <w:p w14:paraId="39182F2D" w14:textId="77777777" w:rsidR="00C872D7" w:rsidRPr="00302237" w:rsidRDefault="00C872D7" w:rsidP="00471065">
      <w:pPr>
        <w:spacing w:before="120" w:after="120"/>
        <w:rPr>
          <w:b/>
        </w:rPr>
      </w:pPr>
      <w:r w:rsidRPr="00302237">
        <w:rPr>
          <w:b/>
        </w:rPr>
        <w:t>1. Schválení programu</w:t>
      </w:r>
    </w:p>
    <w:p w14:paraId="6FD690A9" w14:textId="7DB2D41E" w:rsidR="00C872D7" w:rsidRPr="00B552C0" w:rsidRDefault="00C872D7" w:rsidP="00471065">
      <w:pPr>
        <w:spacing w:before="120" w:after="120"/>
        <w:rPr>
          <w:b/>
        </w:rPr>
      </w:pPr>
      <w:r w:rsidRPr="00B552C0">
        <w:rPr>
          <w:b/>
        </w:rPr>
        <w:t>2. Zápis z 4</w:t>
      </w:r>
      <w:r w:rsidR="00727D3D">
        <w:rPr>
          <w:b/>
        </w:rPr>
        <w:t>10</w:t>
      </w:r>
      <w:r w:rsidRPr="00B552C0">
        <w:rPr>
          <w:b/>
        </w:rPr>
        <w:t xml:space="preserve">. zasedání </w:t>
      </w:r>
    </w:p>
    <w:p w14:paraId="15788FE5" w14:textId="223E457F" w:rsidR="00C872D7" w:rsidRPr="00B552C0" w:rsidRDefault="00C872D7" w:rsidP="00471065">
      <w:pPr>
        <w:spacing w:before="120" w:after="120"/>
        <w:rPr>
          <w:b/>
        </w:rPr>
      </w:pPr>
      <w:r w:rsidRPr="00B552C0">
        <w:rPr>
          <w:b/>
        </w:rPr>
        <w:t>3. Kontrola úkolů</w:t>
      </w:r>
    </w:p>
    <w:p w14:paraId="4D34F844" w14:textId="25DBB862" w:rsidR="00C872D7" w:rsidRDefault="00C872D7" w:rsidP="00471065">
      <w:pPr>
        <w:spacing w:before="120" w:after="120"/>
        <w:rPr>
          <w:b/>
        </w:rPr>
      </w:pPr>
      <w:r w:rsidRPr="00B552C0">
        <w:rPr>
          <w:b/>
        </w:rPr>
        <w:t>4. Informace o činnosti od posledního zasedání Rady a plánované aktivity</w:t>
      </w:r>
    </w:p>
    <w:p w14:paraId="6A4F8F80" w14:textId="696E4FD8" w:rsidR="00727D3D" w:rsidRPr="00B552C0" w:rsidRDefault="0024624E" w:rsidP="00471065">
      <w:pPr>
        <w:pStyle w:val="Odstavecseseznamem"/>
        <w:numPr>
          <w:ilvl w:val="0"/>
          <w:numId w:val="16"/>
        </w:numPr>
        <w:spacing w:before="120" w:after="120"/>
        <w:ind w:left="714" w:hanging="357"/>
        <w:contextualSpacing w:val="0"/>
        <w:rPr>
          <w:b/>
        </w:rPr>
      </w:pPr>
      <w:r w:rsidRPr="0024624E">
        <w:rPr>
          <w:b/>
        </w:rPr>
        <w:t>Informace o hlasování per rollam</w:t>
      </w:r>
    </w:p>
    <w:p w14:paraId="04252BC3" w14:textId="1C6D01C5" w:rsidR="00C872D7" w:rsidRPr="00B552C0" w:rsidRDefault="00C872D7" w:rsidP="00471065">
      <w:pPr>
        <w:spacing w:before="120" w:after="120"/>
        <w:rPr>
          <w:b/>
        </w:rPr>
      </w:pPr>
      <w:r w:rsidRPr="00B552C0">
        <w:rPr>
          <w:b/>
        </w:rPr>
        <w:t>5. Informace:</w:t>
      </w:r>
    </w:p>
    <w:p w14:paraId="210C9043" w14:textId="77777777" w:rsidR="00C872D7" w:rsidRPr="000B7851" w:rsidRDefault="00C872D7" w:rsidP="00471065">
      <w:pPr>
        <w:pStyle w:val="Odstavecseseznamem"/>
        <w:numPr>
          <w:ilvl w:val="0"/>
          <w:numId w:val="16"/>
        </w:numPr>
        <w:spacing w:before="120" w:after="120"/>
        <w:ind w:left="714" w:hanging="357"/>
        <w:contextualSpacing w:val="0"/>
        <w:rPr>
          <w:b/>
        </w:rPr>
      </w:pPr>
      <w:r w:rsidRPr="000B7851">
        <w:rPr>
          <w:b/>
        </w:rPr>
        <w:t>členů Rady o jejich činnosti v jiných orgánech</w:t>
      </w:r>
    </w:p>
    <w:p w14:paraId="7A072B8F" w14:textId="7B83FE79" w:rsidR="00C872D7" w:rsidRPr="000B7851" w:rsidRDefault="00C872D7" w:rsidP="00471065">
      <w:pPr>
        <w:pStyle w:val="Odstavecseseznamem"/>
        <w:numPr>
          <w:ilvl w:val="0"/>
          <w:numId w:val="16"/>
        </w:numPr>
        <w:spacing w:before="120" w:after="120"/>
        <w:ind w:left="714" w:hanging="357"/>
        <w:contextualSpacing w:val="0"/>
        <w:rPr>
          <w:b/>
        </w:rPr>
      </w:pPr>
      <w:r w:rsidRPr="000B7851">
        <w:rPr>
          <w:b/>
        </w:rPr>
        <w:t>činnosti pracovních skupin</w:t>
      </w:r>
    </w:p>
    <w:p w14:paraId="001F0942" w14:textId="77777777" w:rsidR="00C872D7" w:rsidRPr="00C7280D" w:rsidRDefault="00C872D7" w:rsidP="00471065">
      <w:pPr>
        <w:pStyle w:val="Odstavecseseznamem"/>
        <w:numPr>
          <w:ilvl w:val="0"/>
          <w:numId w:val="16"/>
        </w:numPr>
        <w:spacing w:before="120" w:after="120"/>
        <w:ind w:left="714" w:hanging="357"/>
        <w:contextualSpacing w:val="0"/>
        <w:rPr>
          <w:b/>
        </w:rPr>
      </w:pPr>
      <w:r w:rsidRPr="000B7851">
        <w:rPr>
          <w:b/>
        </w:rPr>
        <w:t>předsedů odborných a poradních orgánů Rady o činnosti</w:t>
      </w:r>
    </w:p>
    <w:p w14:paraId="41B2E9A4" w14:textId="6509FE75" w:rsidR="00C872D7" w:rsidRDefault="00C872D7" w:rsidP="00471065">
      <w:pPr>
        <w:numPr>
          <w:ilvl w:val="0"/>
          <w:numId w:val="17"/>
        </w:numPr>
        <w:spacing w:before="240"/>
        <w:ind w:left="1066" w:hanging="709"/>
        <w:rPr>
          <w:b/>
          <w:color w:val="000000"/>
          <w:u w:val="single"/>
        </w:rPr>
      </w:pPr>
      <w:r w:rsidRPr="000B279A">
        <w:rPr>
          <w:b/>
          <w:color w:val="000000"/>
          <w:u w:val="single"/>
        </w:rPr>
        <w:t>BODY K PROJEDN</w:t>
      </w:r>
      <w:r>
        <w:rPr>
          <w:b/>
          <w:color w:val="000000"/>
          <w:u w:val="single"/>
        </w:rPr>
        <w:t>Á</w:t>
      </w:r>
      <w:r w:rsidRPr="000B279A">
        <w:rPr>
          <w:b/>
          <w:color w:val="000000"/>
          <w:u w:val="single"/>
        </w:rPr>
        <w:t>NÍ – s</w:t>
      </w:r>
      <w:r w:rsidR="00913B2D">
        <w:rPr>
          <w:b/>
          <w:color w:val="000000"/>
          <w:u w:val="single"/>
        </w:rPr>
        <w:t> </w:t>
      </w:r>
      <w:r w:rsidRPr="000B279A">
        <w:rPr>
          <w:b/>
          <w:color w:val="000000"/>
          <w:u w:val="single"/>
        </w:rPr>
        <w:t>rozpravou</w:t>
      </w:r>
    </w:p>
    <w:p w14:paraId="7753D680" w14:textId="1730E207" w:rsidR="00762FD0" w:rsidRPr="00762FD0" w:rsidRDefault="00762FD0" w:rsidP="00471065">
      <w:pPr>
        <w:spacing w:before="120" w:after="120"/>
        <w:ind w:left="705" w:hanging="705"/>
        <w:rPr>
          <w:b/>
          <w:color w:val="000000"/>
        </w:rPr>
      </w:pPr>
      <w:r w:rsidRPr="00762FD0">
        <w:rPr>
          <w:b/>
          <w:color w:val="000000"/>
        </w:rPr>
        <w:t>A1)</w:t>
      </w:r>
      <w:r w:rsidRPr="00762FD0">
        <w:rPr>
          <w:b/>
          <w:color w:val="000000"/>
        </w:rPr>
        <w:tab/>
        <w:t>Návrh Stanoviska Rady pro výzkum, vývoj a inovace k vypořádání připomínek ze</w:t>
      </w:r>
      <w:r w:rsidR="00F71C1B">
        <w:rPr>
          <w:b/>
          <w:color w:val="000000"/>
        </w:rPr>
        <w:t> </w:t>
      </w:r>
      <w:r w:rsidRPr="00762FD0">
        <w:rPr>
          <w:b/>
          <w:color w:val="000000"/>
        </w:rPr>
        <w:t>Stanoviska Rady pro výzkum, vývoj a inovace k návrhu programu Akademie budoucnosti</w:t>
      </w:r>
    </w:p>
    <w:p w14:paraId="6658D267" w14:textId="62CACEDE" w:rsidR="00762FD0" w:rsidRPr="00762FD0" w:rsidRDefault="00762FD0" w:rsidP="00471065">
      <w:pPr>
        <w:spacing w:before="120" w:after="120"/>
        <w:ind w:left="705" w:hanging="705"/>
        <w:rPr>
          <w:b/>
          <w:color w:val="000000"/>
        </w:rPr>
      </w:pPr>
      <w:r w:rsidRPr="00762FD0">
        <w:rPr>
          <w:b/>
          <w:color w:val="000000"/>
        </w:rPr>
        <w:t>A2)</w:t>
      </w:r>
      <w:r w:rsidRPr="00762FD0">
        <w:rPr>
          <w:b/>
          <w:color w:val="000000"/>
        </w:rPr>
        <w:tab/>
        <w:t>Návrh výdajů státního rozpočtu České republiky na výzkum, experimentální vývoj a</w:t>
      </w:r>
      <w:r w:rsidR="00F71C1B">
        <w:rPr>
          <w:b/>
          <w:color w:val="000000"/>
        </w:rPr>
        <w:t> </w:t>
      </w:r>
      <w:r w:rsidRPr="00762FD0">
        <w:rPr>
          <w:b/>
          <w:color w:val="000000"/>
        </w:rPr>
        <w:t>inovace na rok 2026 se střednědobým výhledem na léta 2027 a 2028 a dlouhodobým výhledem do roku 2032</w:t>
      </w:r>
    </w:p>
    <w:p w14:paraId="788C9474" w14:textId="77777777" w:rsidR="00762FD0" w:rsidRPr="00762FD0" w:rsidRDefault="00762FD0" w:rsidP="00471065">
      <w:pPr>
        <w:spacing w:before="120" w:after="120"/>
        <w:rPr>
          <w:b/>
          <w:color w:val="000000"/>
        </w:rPr>
      </w:pPr>
      <w:r w:rsidRPr="00762FD0">
        <w:rPr>
          <w:b/>
          <w:color w:val="000000"/>
        </w:rPr>
        <w:t>A3)</w:t>
      </w:r>
      <w:r w:rsidRPr="00762FD0">
        <w:rPr>
          <w:b/>
          <w:color w:val="000000"/>
        </w:rPr>
        <w:tab/>
        <w:t>Poradní orgán Rady pro oblast SHV</w:t>
      </w:r>
    </w:p>
    <w:p w14:paraId="44281A94" w14:textId="77777777" w:rsidR="00762FD0" w:rsidRPr="00762FD0" w:rsidRDefault="00762FD0" w:rsidP="00471065">
      <w:pPr>
        <w:spacing w:before="120" w:after="120"/>
        <w:ind w:firstLine="709"/>
        <w:rPr>
          <w:b/>
          <w:color w:val="000000"/>
        </w:rPr>
      </w:pPr>
      <w:r w:rsidRPr="00762FD0">
        <w:rPr>
          <w:b/>
          <w:color w:val="000000"/>
        </w:rPr>
        <w:lastRenderedPageBreak/>
        <w:t>a)</w:t>
      </w:r>
      <w:r w:rsidRPr="00762FD0">
        <w:rPr>
          <w:b/>
          <w:color w:val="000000"/>
        </w:rPr>
        <w:tab/>
        <w:t xml:space="preserve">Návrh na aktualizaci Statutu a Jednacího řádu </w:t>
      </w:r>
    </w:p>
    <w:p w14:paraId="51908418" w14:textId="77777777" w:rsidR="00762FD0" w:rsidRPr="00762FD0" w:rsidRDefault="00762FD0" w:rsidP="00471065">
      <w:pPr>
        <w:spacing w:before="120" w:after="120"/>
        <w:ind w:firstLine="709"/>
        <w:rPr>
          <w:b/>
          <w:color w:val="000000"/>
        </w:rPr>
      </w:pPr>
      <w:r w:rsidRPr="00762FD0">
        <w:rPr>
          <w:b/>
          <w:color w:val="000000"/>
        </w:rPr>
        <w:t>b)</w:t>
      </w:r>
      <w:r w:rsidRPr="00762FD0">
        <w:rPr>
          <w:b/>
          <w:color w:val="000000"/>
        </w:rPr>
        <w:tab/>
        <w:t xml:space="preserve">Návrh na jmenování </w:t>
      </w:r>
      <w:proofErr w:type="gramStart"/>
      <w:r w:rsidRPr="00762FD0">
        <w:rPr>
          <w:b/>
          <w:color w:val="000000"/>
        </w:rPr>
        <w:t>předsedy - VOLBY</w:t>
      </w:r>
      <w:proofErr w:type="gramEnd"/>
    </w:p>
    <w:p w14:paraId="30286EE0" w14:textId="77777777" w:rsidR="00762FD0" w:rsidRPr="00762FD0" w:rsidRDefault="00762FD0" w:rsidP="00471065">
      <w:pPr>
        <w:spacing w:before="120" w:after="120"/>
        <w:ind w:left="705" w:hanging="705"/>
        <w:rPr>
          <w:b/>
          <w:color w:val="000000"/>
        </w:rPr>
      </w:pPr>
      <w:r w:rsidRPr="00762FD0">
        <w:rPr>
          <w:b/>
          <w:color w:val="000000"/>
        </w:rPr>
        <w:t>A4)</w:t>
      </w:r>
      <w:r w:rsidRPr="00762FD0">
        <w:rPr>
          <w:b/>
          <w:color w:val="000000"/>
        </w:rPr>
        <w:tab/>
        <w:t>Metodický pokyn Rady pro výzkum, vývoj a inovace za účelem harmonizace metodického prostředí k poskytování účelové podpory na výzkum, vývoj a inovace napříč všemi poskytovateli</w:t>
      </w:r>
    </w:p>
    <w:p w14:paraId="1A325F45" w14:textId="67596AD4" w:rsidR="00762FD0" w:rsidRPr="00762FD0" w:rsidRDefault="00762FD0" w:rsidP="00471065">
      <w:pPr>
        <w:spacing w:before="120" w:after="120"/>
        <w:ind w:left="705" w:hanging="705"/>
        <w:rPr>
          <w:b/>
          <w:color w:val="000000"/>
        </w:rPr>
      </w:pPr>
      <w:r w:rsidRPr="00762FD0">
        <w:rPr>
          <w:b/>
          <w:color w:val="000000"/>
        </w:rPr>
        <w:t>A5)</w:t>
      </w:r>
      <w:r w:rsidRPr="00762FD0">
        <w:rPr>
          <w:b/>
          <w:color w:val="000000"/>
        </w:rPr>
        <w:tab/>
        <w:t>Zásady přípravy a hodnocení programů účelové podpory výzkumu, vývoje a inovací a</w:t>
      </w:r>
      <w:r>
        <w:rPr>
          <w:b/>
          <w:color w:val="000000"/>
        </w:rPr>
        <w:t> </w:t>
      </w:r>
      <w:r w:rsidRPr="00762FD0">
        <w:rPr>
          <w:b/>
          <w:color w:val="000000"/>
        </w:rPr>
        <w:t>skupin grantových projektů a jejich dopadů</w:t>
      </w:r>
    </w:p>
    <w:p w14:paraId="197D9004" w14:textId="5ACB6685" w:rsidR="00762FD0" w:rsidRPr="00762FD0" w:rsidRDefault="00762FD0" w:rsidP="00471065">
      <w:pPr>
        <w:spacing w:before="120" w:after="120"/>
        <w:ind w:left="705" w:hanging="705"/>
        <w:rPr>
          <w:b/>
          <w:color w:val="000000"/>
        </w:rPr>
      </w:pPr>
      <w:r w:rsidRPr="00762FD0">
        <w:rPr>
          <w:b/>
          <w:color w:val="000000"/>
        </w:rPr>
        <w:t>A6)</w:t>
      </w:r>
      <w:r w:rsidRPr="00762FD0">
        <w:rPr>
          <w:b/>
          <w:color w:val="000000"/>
        </w:rPr>
        <w:tab/>
        <w:t>Analýza stavu výzkumu, vývoje a inovací v České republice a jejich srovnání se</w:t>
      </w:r>
      <w:r>
        <w:rPr>
          <w:b/>
          <w:color w:val="000000"/>
        </w:rPr>
        <w:t> </w:t>
      </w:r>
      <w:r w:rsidRPr="00762FD0">
        <w:rPr>
          <w:b/>
          <w:color w:val="000000"/>
        </w:rPr>
        <w:t>zahraničím v roce 2023</w:t>
      </w:r>
    </w:p>
    <w:p w14:paraId="010ABAE8" w14:textId="77777777" w:rsidR="00762FD0" w:rsidRPr="00762FD0" w:rsidRDefault="00762FD0" w:rsidP="00471065">
      <w:pPr>
        <w:spacing w:before="120" w:after="120"/>
        <w:ind w:left="705" w:hanging="705"/>
        <w:rPr>
          <w:b/>
          <w:color w:val="000000"/>
        </w:rPr>
      </w:pPr>
      <w:r w:rsidRPr="00762FD0">
        <w:rPr>
          <w:b/>
          <w:color w:val="000000"/>
        </w:rPr>
        <w:t>A7)</w:t>
      </w:r>
      <w:r w:rsidRPr="00762FD0">
        <w:rPr>
          <w:b/>
          <w:color w:val="000000"/>
        </w:rPr>
        <w:tab/>
        <w:t>Návrh zadání dokumentu Analýza stavu výzkumu, vývoje a inovací v České republice a jejich srovnání se zahraničím v roce 2024</w:t>
      </w:r>
    </w:p>
    <w:p w14:paraId="13B0F468" w14:textId="77777777" w:rsidR="00762FD0" w:rsidRPr="00762FD0" w:rsidRDefault="00762FD0" w:rsidP="00471065">
      <w:pPr>
        <w:spacing w:before="120" w:after="120"/>
        <w:rPr>
          <w:b/>
          <w:color w:val="000000"/>
        </w:rPr>
      </w:pPr>
      <w:r w:rsidRPr="00762FD0">
        <w:rPr>
          <w:b/>
          <w:color w:val="000000"/>
        </w:rPr>
        <w:t>A8)</w:t>
      </w:r>
      <w:r w:rsidRPr="00762FD0">
        <w:rPr>
          <w:b/>
          <w:color w:val="000000"/>
        </w:rPr>
        <w:tab/>
        <w:t xml:space="preserve">Národní cena vlády Česká hlava za rok 2025 </w:t>
      </w:r>
    </w:p>
    <w:p w14:paraId="069CEE03" w14:textId="77777777" w:rsidR="00762FD0" w:rsidRPr="00762FD0" w:rsidRDefault="00762FD0" w:rsidP="00471065">
      <w:pPr>
        <w:spacing w:before="120" w:after="120"/>
        <w:ind w:left="1412" w:hanging="703"/>
        <w:rPr>
          <w:b/>
          <w:color w:val="000000"/>
        </w:rPr>
      </w:pPr>
      <w:r w:rsidRPr="00762FD0">
        <w:rPr>
          <w:b/>
          <w:color w:val="000000"/>
        </w:rPr>
        <w:t>a)</w:t>
      </w:r>
      <w:r w:rsidRPr="00762FD0">
        <w:rPr>
          <w:b/>
          <w:color w:val="000000"/>
        </w:rPr>
        <w:tab/>
        <w:t>Výzva k podávání návrhů kandidátek / kandidátů na udělení Národní ceny vlády za rok 2025</w:t>
      </w:r>
    </w:p>
    <w:p w14:paraId="4D6398DB" w14:textId="77777777" w:rsidR="00762FD0" w:rsidRPr="00762FD0" w:rsidRDefault="00762FD0" w:rsidP="00471065">
      <w:pPr>
        <w:spacing w:before="120" w:after="120"/>
        <w:ind w:firstLine="709"/>
        <w:rPr>
          <w:b/>
          <w:color w:val="000000"/>
        </w:rPr>
      </w:pPr>
      <w:r w:rsidRPr="00762FD0">
        <w:rPr>
          <w:b/>
          <w:color w:val="000000"/>
        </w:rPr>
        <w:t>b)</w:t>
      </w:r>
      <w:r w:rsidRPr="00762FD0">
        <w:rPr>
          <w:b/>
          <w:color w:val="000000"/>
        </w:rPr>
        <w:tab/>
        <w:t>Harmonogram příprav pro rok 2025</w:t>
      </w:r>
    </w:p>
    <w:p w14:paraId="05B50C6E" w14:textId="00EBEEC1" w:rsidR="00913B2D" w:rsidRPr="00762FD0" w:rsidRDefault="00762FD0" w:rsidP="00471065">
      <w:pPr>
        <w:spacing w:before="120" w:after="120"/>
        <w:rPr>
          <w:b/>
          <w:color w:val="000000"/>
        </w:rPr>
      </w:pPr>
      <w:r w:rsidRPr="00762FD0">
        <w:rPr>
          <w:b/>
          <w:color w:val="000000"/>
        </w:rPr>
        <w:t>A9)</w:t>
      </w:r>
      <w:r w:rsidRPr="00762FD0">
        <w:rPr>
          <w:b/>
          <w:color w:val="000000"/>
        </w:rPr>
        <w:tab/>
        <w:t>Návrh na jmenování člena Mezinárodního poradního orgánu Rady – VOLBY</w:t>
      </w:r>
    </w:p>
    <w:p w14:paraId="54BF4F3C" w14:textId="77777777" w:rsidR="00C872D7" w:rsidRDefault="00C872D7" w:rsidP="00471065">
      <w:pPr>
        <w:numPr>
          <w:ilvl w:val="0"/>
          <w:numId w:val="17"/>
        </w:numPr>
        <w:spacing w:before="240"/>
        <w:ind w:left="1066" w:hanging="709"/>
        <w:rPr>
          <w:b/>
          <w:color w:val="000000"/>
          <w:u w:val="single"/>
        </w:rPr>
      </w:pPr>
      <w:r w:rsidRPr="00780F5F">
        <w:rPr>
          <w:b/>
          <w:color w:val="000000"/>
          <w:u w:val="single"/>
        </w:rPr>
        <w:t>BODY KE SCHVÁLENÍ – bez rozpravy</w:t>
      </w:r>
    </w:p>
    <w:p w14:paraId="289EE742" w14:textId="77777777" w:rsidR="00343908" w:rsidRPr="00343908" w:rsidRDefault="00343908" w:rsidP="00471065">
      <w:pPr>
        <w:spacing w:before="240"/>
        <w:rPr>
          <w:b/>
          <w:color w:val="000000"/>
        </w:rPr>
      </w:pPr>
      <w:r w:rsidRPr="00343908">
        <w:rPr>
          <w:b/>
          <w:color w:val="000000"/>
        </w:rPr>
        <w:t>B1)</w:t>
      </w:r>
      <w:r w:rsidRPr="00343908">
        <w:rPr>
          <w:b/>
          <w:color w:val="000000"/>
        </w:rPr>
        <w:tab/>
        <w:t xml:space="preserve">Meziroční kontrola IS </w:t>
      </w:r>
      <w:proofErr w:type="spellStart"/>
      <w:r w:rsidRPr="00343908">
        <w:rPr>
          <w:b/>
          <w:color w:val="000000"/>
        </w:rPr>
        <w:t>VaVaI</w:t>
      </w:r>
      <w:proofErr w:type="spellEnd"/>
      <w:r w:rsidRPr="00343908">
        <w:rPr>
          <w:b/>
          <w:color w:val="000000"/>
        </w:rPr>
        <w:t xml:space="preserve"> v roce 2025</w:t>
      </w:r>
    </w:p>
    <w:p w14:paraId="731AA3A5" w14:textId="150D4CE8" w:rsidR="00343908" w:rsidRPr="00343908" w:rsidRDefault="00343908" w:rsidP="00471065">
      <w:pPr>
        <w:spacing w:before="240"/>
        <w:ind w:left="705" w:hanging="705"/>
        <w:rPr>
          <w:b/>
          <w:color w:val="000000"/>
        </w:rPr>
      </w:pPr>
      <w:r w:rsidRPr="00343908">
        <w:rPr>
          <w:b/>
          <w:color w:val="000000"/>
        </w:rPr>
        <w:t>B2)</w:t>
      </w:r>
      <w:r w:rsidRPr="00343908">
        <w:rPr>
          <w:b/>
          <w:color w:val="000000"/>
        </w:rPr>
        <w:tab/>
        <w:t>Výzva k podávání návrhů kandidátů na členku / člena předsednictva GA ČR a</w:t>
      </w:r>
      <w:r w:rsidR="00F71C1B">
        <w:rPr>
          <w:b/>
          <w:color w:val="000000"/>
        </w:rPr>
        <w:t> </w:t>
      </w:r>
      <w:r w:rsidRPr="00343908">
        <w:rPr>
          <w:b/>
          <w:color w:val="000000"/>
        </w:rPr>
        <w:t>předsedkyni / předsedu GA ČR</w:t>
      </w:r>
    </w:p>
    <w:p w14:paraId="4DE33BF6" w14:textId="6004D485" w:rsidR="00115C05" w:rsidRPr="00343908" w:rsidRDefault="00343908" w:rsidP="00471065">
      <w:pPr>
        <w:spacing w:before="240"/>
        <w:ind w:left="705" w:hanging="705"/>
        <w:rPr>
          <w:b/>
          <w:color w:val="000000"/>
        </w:rPr>
      </w:pPr>
      <w:r w:rsidRPr="00343908">
        <w:rPr>
          <w:b/>
          <w:color w:val="000000"/>
        </w:rPr>
        <w:t>B3)</w:t>
      </w:r>
      <w:r w:rsidRPr="00343908">
        <w:rPr>
          <w:b/>
          <w:color w:val="000000"/>
        </w:rPr>
        <w:tab/>
        <w:t>Návrh na workshop k výběru výsledků do Modulu 1 dle Metodiky hodnocení výzkumných organizací</w:t>
      </w:r>
    </w:p>
    <w:p w14:paraId="46110938" w14:textId="13132560" w:rsidR="00204231" w:rsidRDefault="00C872D7" w:rsidP="00471065">
      <w:pPr>
        <w:numPr>
          <w:ilvl w:val="0"/>
          <w:numId w:val="17"/>
        </w:numPr>
        <w:spacing w:before="240"/>
        <w:ind w:left="1066" w:hanging="709"/>
        <w:rPr>
          <w:b/>
          <w:color w:val="000000"/>
          <w:u w:val="single"/>
        </w:rPr>
      </w:pPr>
      <w:r w:rsidRPr="00780F5F">
        <w:rPr>
          <w:b/>
          <w:color w:val="000000"/>
          <w:u w:val="single"/>
        </w:rPr>
        <w:t>BODY PRO INFORMACI</w:t>
      </w:r>
    </w:p>
    <w:p w14:paraId="0EEAECFD" w14:textId="77777777" w:rsidR="008B53D4" w:rsidRPr="008B53D4" w:rsidRDefault="008B53D4" w:rsidP="00471065">
      <w:pPr>
        <w:spacing w:before="120" w:after="120"/>
        <w:rPr>
          <w:b/>
          <w:color w:val="000000"/>
        </w:rPr>
      </w:pPr>
      <w:r w:rsidRPr="008B53D4">
        <w:rPr>
          <w:b/>
          <w:color w:val="000000"/>
        </w:rPr>
        <w:t>C1)</w:t>
      </w:r>
      <w:r w:rsidRPr="008B53D4">
        <w:rPr>
          <w:b/>
          <w:color w:val="000000"/>
        </w:rPr>
        <w:tab/>
        <w:t xml:space="preserve">Přehled usnesení vlády z oblasti </w:t>
      </w:r>
      <w:proofErr w:type="spellStart"/>
      <w:r w:rsidRPr="008B53D4">
        <w:rPr>
          <w:b/>
          <w:color w:val="000000"/>
        </w:rPr>
        <w:t>VaVaI</w:t>
      </w:r>
      <w:proofErr w:type="spellEnd"/>
      <w:r w:rsidRPr="008B53D4">
        <w:rPr>
          <w:b/>
          <w:color w:val="000000"/>
        </w:rPr>
        <w:t xml:space="preserve"> </w:t>
      </w:r>
    </w:p>
    <w:p w14:paraId="659252A4" w14:textId="77777777" w:rsidR="008B53D4" w:rsidRPr="008B53D4" w:rsidRDefault="008B53D4" w:rsidP="00471065">
      <w:pPr>
        <w:spacing w:before="120" w:after="120"/>
        <w:rPr>
          <w:b/>
          <w:color w:val="000000"/>
        </w:rPr>
      </w:pPr>
      <w:r w:rsidRPr="008B53D4">
        <w:rPr>
          <w:b/>
          <w:color w:val="000000"/>
        </w:rPr>
        <w:t>C2)</w:t>
      </w:r>
      <w:r w:rsidRPr="008B53D4">
        <w:rPr>
          <w:b/>
          <w:color w:val="000000"/>
        </w:rPr>
        <w:tab/>
        <w:t xml:space="preserve">Informace k daňovým odpočtům na </w:t>
      </w:r>
      <w:proofErr w:type="spellStart"/>
      <w:r w:rsidRPr="008B53D4">
        <w:rPr>
          <w:b/>
          <w:color w:val="000000"/>
        </w:rPr>
        <w:t>VaV</w:t>
      </w:r>
      <w:proofErr w:type="spellEnd"/>
    </w:p>
    <w:p w14:paraId="39794847" w14:textId="77777777" w:rsidR="008B53D4" w:rsidRPr="008B53D4" w:rsidRDefault="008B53D4" w:rsidP="00471065">
      <w:pPr>
        <w:spacing w:before="120" w:after="120"/>
        <w:rPr>
          <w:b/>
          <w:color w:val="000000"/>
        </w:rPr>
      </w:pPr>
      <w:r w:rsidRPr="008B53D4">
        <w:rPr>
          <w:b/>
          <w:color w:val="000000"/>
        </w:rPr>
        <w:t>C3)</w:t>
      </w:r>
      <w:r w:rsidRPr="008B53D4">
        <w:rPr>
          <w:b/>
          <w:color w:val="000000"/>
        </w:rPr>
        <w:tab/>
        <w:t>Aktualizace Metodiky 2017+ (Metodika 2025+)</w:t>
      </w:r>
    </w:p>
    <w:p w14:paraId="7CD69871" w14:textId="77777777" w:rsidR="008B53D4" w:rsidRPr="008B53D4" w:rsidRDefault="008B53D4" w:rsidP="00471065">
      <w:pPr>
        <w:spacing w:before="120" w:after="120"/>
        <w:rPr>
          <w:b/>
          <w:color w:val="000000"/>
        </w:rPr>
      </w:pPr>
      <w:r w:rsidRPr="008B53D4">
        <w:rPr>
          <w:b/>
          <w:color w:val="000000"/>
        </w:rPr>
        <w:t>C4)</w:t>
      </w:r>
      <w:r w:rsidRPr="008B53D4">
        <w:rPr>
          <w:b/>
          <w:color w:val="000000"/>
        </w:rPr>
        <w:tab/>
        <w:t>Informace k aktuálnímu stavu řešení národních strategií pro strategické technologie</w:t>
      </w:r>
    </w:p>
    <w:p w14:paraId="4FA32049" w14:textId="77777777" w:rsidR="008B53D4" w:rsidRPr="008B53D4" w:rsidRDefault="008B53D4" w:rsidP="00471065">
      <w:pPr>
        <w:spacing w:before="120" w:after="120"/>
        <w:rPr>
          <w:b/>
          <w:color w:val="000000"/>
        </w:rPr>
      </w:pPr>
      <w:r w:rsidRPr="008B53D4">
        <w:rPr>
          <w:b/>
          <w:color w:val="000000"/>
        </w:rPr>
        <w:t>C5)</w:t>
      </w:r>
      <w:r w:rsidRPr="008B53D4">
        <w:rPr>
          <w:b/>
          <w:color w:val="000000"/>
        </w:rPr>
        <w:tab/>
        <w:t xml:space="preserve">Zasedání Mezinárodního poradního orgánu </w:t>
      </w:r>
    </w:p>
    <w:p w14:paraId="1FF99D37" w14:textId="4FD9A3D1" w:rsidR="00204231" w:rsidRPr="008B53D4" w:rsidRDefault="008B53D4" w:rsidP="00471065">
      <w:pPr>
        <w:spacing w:before="120" w:after="120"/>
        <w:rPr>
          <w:b/>
          <w:color w:val="000000"/>
        </w:rPr>
      </w:pPr>
      <w:r w:rsidRPr="008B53D4">
        <w:rPr>
          <w:b/>
          <w:color w:val="000000"/>
        </w:rPr>
        <w:t>C6)</w:t>
      </w:r>
      <w:r w:rsidRPr="008B53D4">
        <w:rPr>
          <w:b/>
          <w:color w:val="000000"/>
        </w:rPr>
        <w:tab/>
        <w:t>Nástroje k podpoře angažmá zahraničních vědců v ČR</w:t>
      </w:r>
    </w:p>
    <w:p w14:paraId="0F7980A5" w14:textId="77777777" w:rsidR="00C872D7" w:rsidRPr="00183BD0" w:rsidRDefault="00C872D7" w:rsidP="00471065">
      <w:pPr>
        <w:numPr>
          <w:ilvl w:val="0"/>
          <w:numId w:val="17"/>
        </w:numPr>
        <w:spacing w:before="240"/>
        <w:rPr>
          <w:b/>
          <w:color w:val="000000"/>
          <w:u w:val="single"/>
        </w:rPr>
      </w:pPr>
      <w:r w:rsidRPr="00554BDC">
        <w:rPr>
          <w:b/>
          <w:color w:val="000000"/>
          <w:u w:val="single"/>
        </w:rPr>
        <w:t>RŮZNÉ</w:t>
      </w:r>
    </w:p>
    <w:p w14:paraId="55E666B1" w14:textId="77777777" w:rsidR="000E23D4" w:rsidRDefault="00C872D7" w:rsidP="000E23D4">
      <w:pPr>
        <w:spacing w:before="240"/>
        <w:rPr>
          <w:b/>
        </w:rPr>
      </w:pPr>
      <w:r w:rsidRPr="00554BDC">
        <w:rPr>
          <w:b/>
        </w:rPr>
        <w:t>Průběh jednání:</w:t>
      </w:r>
    </w:p>
    <w:p w14:paraId="4CCE072B" w14:textId="1312DE4A" w:rsidR="009C0EC7" w:rsidRDefault="009C0EC7" w:rsidP="000E23D4">
      <w:pPr>
        <w:spacing w:before="240"/>
        <w:rPr>
          <w:b/>
        </w:rPr>
      </w:pPr>
      <w:r w:rsidRPr="00A95FCE">
        <w:rPr>
          <w:bCs/>
        </w:rPr>
        <w:lastRenderedPageBreak/>
        <w:t>Před zahájením 411. zasedání</w:t>
      </w:r>
      <w:r w:rsidRPr="009C0EC7">
        <w:rPr>
          <w:bCs/>
        </w:rPr>
        <w:t xml:space="preserve"> </w:t>
      </w:r>
      <w:r w:rsidRPr="00573309">
        <w:rPr>
          <w:bCs/>
        </w:rPr>
        <w:t>Rady pro výzkum, vývoj a inovace (dále jen „Rada“)</w:t>
      </w:r>
      <w:r>
        <w:rPr>
          <w:bCs/>
        </w:rPr>
        <w:t xml:space="preserve"> členové</w:t>
      </w:r>
      <w:r w:rsidR="002C3FBC">
        <w:rPr>
          <w:rStyle w:val="Znakapoznpodarou"/>
          <w:bCs/>
        </w:rPr>
        <w:footnoteReference w:id="1"/>
      </w:r>
      <w:r>
        <w:rPr>
          <w:bCs/>
        </w:rPr>
        <w:t xml:space="preserve"> Rady uctili památku </w:t>
      </w:r>
      <w:r w:rsidRPr="009C0EC7">
        <w:rPr>
          <w:bCs/>
        </w:rPr>
        <w:t>profesora Cyril</w:t>
      </w:r>
      <w:r>
        <w:rPr>
          <w:bCs/>
        </w:rPr>
        <w:t xml:space="preserve">a </w:t>
      </w:r>
      <w:proofErr w:type="spellStart"/>
      <w:r w:rsidRPr="009C0EC7">
        <w:rPr>
          <w:bCs/>
        </w:rPr>
        <w:t>Höschl</w:t>
      </w:r>
      <w:r>
        <w:rPr>
          <w:bCs/>
        </w:rPr>
        <w:t>a</w:t>
      </w:r>
      <w:proofErr w:type="spellEnd"/>
      <w:r>
        <w:rPr>
          <w:bCs/>
        </w:rPr>
        <w:t>, českého</w:t>
      </w:r>
      <w:r w:rsidR="00A95FCE">
        <w:rPr>
          <w:bCs/>
        </w:rPr>
        <w:t xml:space="preserve"> </w:t>
      </w:r>
      <w:r w:rsidRPr="009C0EC7">
        <w:rPr>
          <w:bCs/>
        </w:rPr>
        <w:t>psychiatr</w:t>
      </w:r>
      <w:r>
        <w:rPr>
          <w:bCs/>
        </w:rPr>
        <w:t>a</w:t>
      </w:r>
      <w:r w:rsidRPr="009C0EC7">
        <w:rPr>
          <w:bCs/>
        </w:rPr>
        <w:t>, pedagog</w:t>
      </w:r>
      <w:r>
        <w:rPr>
          <w:bCs/>
        </w:rPr>
        <w:t>a</w:t>
      </w:r>
      <w:r w:rsidRPr="009C0EC7">
        <w:rPr>
          <w:bCs/>
        </w:rPr>
        <w:t xml:space="preserve"> a popularizátor</w:t>
      </w:r>
      <w:r w:rsidR="00B745CE">
        <w:rPr>
          <w:bCs/>
        </w:rPr>
        <w:t>a</w:t>
      </w:r>
      <w:r w:rsidRPr="009C0EC7">
        <w:rPr>
          <w:bCs/>
        </w:rPr>
        <w:t xml:space="preserve"> vědy</w:t>
      </w:r>
      <w:r w:rsidR="008B1E05">
        <w:rPr>
          <w:bCs/>
        </w:rPr>
        <w:t>,</w:t>
      </w:r>
      <w:r>
        <w:rPr>
          <w:bCs/>
        </w:rPr>
        <w:t xml:space="preserve"> a také bývalého člena Rady.</w:t>
      </w:r>
    </w:p>
    <w:p w14:paraId="5652D7F7" w14:textId="2CE0CC85" w:rsidR="00AC495A" w:rsidRPr="00E739EF" w:rsidRDefault="008B1E05" w:rsidP="00471065">
      <w:pPr>
        <w:tabs>
          <w:tab w:val="left" w:pos="399"/>
        </w:tabs>
        <w:spacing w:before="120" w:after="120"/>
        <w:rPr>
          <w:bCs/>
          <w:color w:val="000000"/>
        </w:rPr>
      </w:pPr>
      <w:r>
        <w:rPr>
          <w:bCs/>
        </w:rPr>
        <w:t xml:space="preserve">Z důvodu omluvené neúčasti předsedy Rady dr. Ženíška, </w:t>
      </w:r>
      <w:r w:rsidR="0042621B">
        <w:rPr>
          <w:bCs/>
        </w:rPr>
        <w:t>vedl 411. zasedání Rady p</w:t>
      </w:r>
      <w:r w:rsidR="00814A8C">
        <w:rPr>
          <w:bCs/>
        </w:rPr>
        <w:t>rof. Polívka</w:t>
      </w:r>
      <w:r w:rsidR="004C5E5F" w:rsidRPr="00573309">
        <w:rPr>
          <w:bCs/>
        </w:rPr>
        <w:t>,</w:t>
      </w:r>
      <w:r w:rsidR="00814A8C">
        <w:rPr>
          <w:bCs/>
        </w:rPr>
        <w:t xml:space="preserve"> 1. místo</w:t>
      </w:r>
      <w:r w:rsidR="004C5E5F" w:rsidRPr="00573309">
        <w:rPr>
          <w:bCs/>
        </w:rPr>
        <w:t>předseda Rady</w:t>
      </w:r>
      <w:r w:rsidR="0042621B">
        <w:rPr>
          <w:bCs/>
        </w:rPr>
        <w:t xml:space="preserve">. </w:t>
      </w:r>
      <w:r w:rsidR="0042621B">
        <w:rPr>
          <w:bCs/>
          <w:color w:val="000000"/>
        </w:rPr>
        <w:t>P</w:t>
      </w:r>
      <w:r w:rsidR="00AC495A" w:rsidRPr="00EC7690">
        <w:rPr>
          <w:bCs/>
          <w:color w:val="000000"/>
        </w:rPr>
        <w:t xml:space="preserve">řivítal přítomné členy Rady a hosty zasedání </w:t>
      </w:r>
      <w:r w:rsidR="00AC495A">
        <w:rPr>
          <w:bCs/>
          <w:color w:val="000000"/>
        </w:rPr>
        <w:t xml:space="preserve">prof. Wildovou, </w:t>
      </w:r>
      <w:r w:rsidR="00AC495A" w:rsidRPr="00EC7690">
        <w:rPr>
          <w:bCs/>
          <w:color w:val="000000"/>
        </w:rPr>
        <w:t>vrchní ředitelk</w:t>
      </w:r>
      <w:r w:rsidR="00AC495A">
        <w:rPr>
          <w:bCs/>
          <w:color w:val="000000"/>
        </w:rPr>
        <w:t>u</w:t>
      </w:r>
      <w:r w:rsidR="00AC495A" w:rsidRPr="00EC7690">
        <w:rPr>
          <w:bCs/>
          <w:color w:val="000000"/>
        </w:rPr>
        <w:t xml:space="preserve"> z</w:t>
      </w:r>
      <w:r w:rsidR="00AC495A">
        <w:rPr>
          <w:bCs/>
          <w:color w:val="000000"/>
        </w:rPr>
        <w:t> </w:t>
      </w:r>
      <w:r w:rsidR="00AC495A" w:rsidRPr="00EC7690">
        <w:rPr>
          <w:bCs/>
          <w:color w:val="000000"/>
        </w:rPr>
        <w:t>Ministerstva školství, mládeže a tělovýchovy (dále jen „MŠMT“)</w:t>
      </w:r>
      <w:r w:rsidR="00AC495A">
        <w:rPr>
          <w:bCs/>
          <w:color w:val="000000"/>
        </w:rPr>
        <w:t xml:space="preserve">, </w:t>
      </w:r>
      <w:r w:rsidR="00AC495A" w:rsidRPr="00EC7690">
        <w:rPr>
          <w:bCs/>
          <w:color w:val="000000"/>
        </w:rPr>
        <w:t xml:space="preserve">a </w:t>
      </w:r>
      <w:r w:rsidR="00AC495A">
        <w:rPr>
          <w:bCs/>
          <w:color w:val="000000"/>
        </w:rPr>
        <w:t>dr. Očka</w:t>
      </w:r>
      <w:r w:rsidR="00AC495A" w:rsidRPr="00EC7690">
        <w:rPr>
          <w:bCs/>
          <w:color w:val="000000"/>
        </w:rPr>
        <w:t>, vrchního ředitele z Ministerstva průmyslu a obchodu (dále jen „MPO“). Omluvil nepřítomné</w:t>
      </w:r>
      <w:r w:rsidR="00AC495A">
        <w:rPr>
          <w:bCs/>
          <w:color w:val="000000"/>
        </w:rPr>
        <w:t xml:space="preserve"> členy Rady a informoval o</w:t>
      </w:r>
      <w:r w:rsidR="00336630">
        <w:rPr>
          <w:bCs/>
          <w:color w:val="000000"/>
        </w:rPr>
        <w:t> </w:t>
      </w:r>
      <w:r w:rsidR="00AC495A">
        <w:rPr>
          <w:bCs/>
          <w:color w:val="000000"/>
        </w:rPr>
        <w:t xml:space="preserve">online účasti členů </w:t>
      </w:r>
      <w:r w:rsidR="00AC495A" w:rsidRPr="00EC7690">
        <w:rPr>
          <w:bCs/>
          <w:color w:val="000000"/>
        </w:rPr>
        <w:t>Rady</w:t>
      </w:r>
      <w:r w:rsidR="00AC495A">
        <w:rPr>
          <w:bCs/>
          <w:color w:val="000000"/>
        </w:rPr>
        <w:t xml:space="preserve">, kteří budou </w:t>
      </w:r>
      <w:r w:rsidR="0042621B">
        <w:rPr>
          <w:bCs/>
          <w:color w:val="000000"/>
        </w:rPr>
        <w:t>přítomni</w:t>
      </w:r>
      <w:r w:rsidR="0042621B" w:rsidRPr="00EC7690">
        <w:rPr>
          <w:bCs/>
          <w:color w:val="000000"/>
        </w:rPr>
        <w:t xml:space="preserve"> </w:t>
      </w:r>
      <w:r w:rsidR="000A5C56">
        <w:rPr>
          <w:bCs/>
          <w:color w:val="000000"/>
        </w:rPr>
        <w:t xml:space="preserve">prostřednictvím </w:t>
      </w:r>
      <w:r w:rsidR="00AC495A">
        <w:rPr>
          <w:bCs/>
          <w:color w:val="000000"/>
        </w:rPr>
        <w:t>dálkov</w:t>
      </w:r>
      <w:r w:rsidR="000A5C56">
        <w:rPr>
          <w:bCs/>
          <w:color w:val="000000"/>
        </w:rPr>
        <w:t>ého</w:t>
      </w:r>
      <w:r w:rsidR="00AC495A">
        <w:rPr>
          <w:bCs/>
          <w:color w:val="000000"/>
        </w:rPr>
        <w:t xml:space="preserve"> připojení</w:t>
      </w:r>
      <w:r w:rsidR="00AC495A" w:rsidRPr="00EC7690">
        <w:rPr>
          <w:bCs/>
          <w:color w:val="000000"/>
        </w:rPr>
        <w:t>. Následně zkonstatoval, že Rada je usnášeníschopná.</w:t>
      </w:r>
    </w:p>
    <w:p w14:paraId="1A3B5D9A" w14:textId="77777777" w:rsidR="00AC66E0" w:rsidRDefault="00AC66E0" w:rsidP="00471065">
      <w:pPr>
        <w:numPr>
          <w:ilvl w:val="0"/>
          <w:numId w:val="13"/>
        </w:numPr>
        <w:tabs>
          <w:tab w:val="left" w:pos="399"/>
        </w:tabs>
        <w:spacing w:before="100" w:beforeAutospacing="1"/>
        <w:ind w:hanging="692"/>
        <w:rPr>
          <w:b/>
          <w:color w:val="000000"/>
        </w:rPr>
      </w:pPr>
      <w:r w:rsidRPr="00A40D25">
        <w:rPr>
          <w:b/>
          <w:color w:val="000000"/>
        </w:rPr>
        <w:t>Schválení programu</w:t>
      </w:r>
    </w:p>
    <w:p w14:paraId="235BA9D7" w14:textId="3798E237" w:rsidR="00DC7B61" w:rsidRPr="00981683" w:rsidRDefault="00DC7B61" w:rsidP="00471065">
      <w:pPr>
        <w:spacing w:before="240" w:after="120"/>
        <w:rPr>
          <w:bCs/>
        </w:rPr>
      </w:pPr>
      <w:r w:rsidRPr="00981683">
        <w:rPr>
          <w:bCs/>
        </w:rPr>
        <w:t>Pro návrh usnesení hlasovalo všech 1</w:t>
      </w:r>
      <w:r w:rsidR="00D16677" w:rsidRPr="00981683">
        <w:rPr>
          <w:bCs/>
        </w:rPr>
        <w:t>3</w:t>
      </w:r>
      <w:r w:rsidRPr="00981683">
        <w:rPr>
          <w:bCs/>
        </w:rPr>
        <w:t xml:space="preserve"> přítomných členů Rady.</w:t>
      </w:r>
    </w:p>
    <w:p w14:paraId="7282A9E5" w14:textId="77777777" w:rsidR="00AC66E0" w:rsidRPr="00A40D25" w:rsidRDefault="00AC66E0" w:rsidP="00471065">
      <w:pPr>
        <w:spacing w:before="100" w:beforeAutospacing="1"/>
        <w:rPr>
          <w:b/>
          <w:color w:val="000000"/>
        </w:rPr>
      </w:pPr>
      <w:r w:rsidRPr="00A40D25">
        <w:rPr>
          <w:b/>
          <w:color w:val="000000"/>
        </w:rPr>
        <w:t>Usnesení:</w:t>
      </w:r>
    </w:p>
    <w:p w14:paraId="19BCA4F0" w14:textId="77777777" w:rsidR="00AC66E0" w:rsidRPr="00981683" w:rsidRDefault="00AC66E0" w:rsidP="00471065">
      <w:pPr>
        <w:spacing w:before="240" w:after="120"/>
        <w:rPr>
          <w:bCs/>
        </w:rPr>
      </w:pPr>
      <w:r w:rsidRPr="00981683">
        <w:rPr>
          <w:bCs/>
        </w:rPr>
        <w:t>Rada schvaluje program 411. zasedání.</w:t>
      </w:r>
      <w:r w:rsidRPr="00981683">
        <w:rPr>
          <w:bCs/>
        </w:rPr>
        <w:tab/>
      </w:r>
    </w:p>
    <w:p w14:paraId="751050A5" w14:textId="77777777" w:rsidR="00AC66E0" w:rsidRDefault="00AC66E0" w:rsidP="00471065">
      <w:pPr>
        <w:numPr>
          <w:ilvl w:val="0"/>
          <w:numId w:val="13"/>
        </w:numPr>
        <w:tabs>
          <w:tab w:val="left" w:pos="399"/>
        </w:tabs>
        <w:spacing w:before="100" w:beforeAutospacing="1"/>
        <w:ind w:hanging="692"/>
        <w:rPr>
          <w:b/>
          <w:color w:val="000000"/>
        </w:rPr>
      </w:pPr>
      <w:r w:rsidRPr="00A40D25">
        <w:rPr>
          <w:b/>
          <w:color w:val="000000"/>
        </w:rPr>
        <w:t>Zápis z </w:t>
      </w:r>
      <w:r>
        <w:rPr>
          <w:b/>
          <w:color w:val="000000"/>
        </w:rPr>
        <w:t>410</w:t>
      </w:r>
      <w:r w:rsidRPr="00A40D25">
        <w:rPr>
          <w:b/>
          <w:color w:val="000000"/>
        </w:rPr>
        <w:t xml:space="preserve">. zasedání Rady </w:t>
      </w:r>
    </w:p>
    <w:p w14:paraId="4FC463BF" w14:textId="38930668" w:rsidR="00E8446C" w:rsidRPr="00981683" w:rsidRDefault="00E8446C" w:rsidP="00471065">
      <w:pPr>
        <w:spacing w:before="240" w:after="120"/>
        <w:rPr>
          <w:bCs/>
        </w:rPr>
      </w:pPr>
      <w:r w:rsidRPr="00981683">
        <w:rPr>
          <w:bCs/>
        </w:rPr>
        <w:t xml:space="preserve">K zápisu byla dr. Gjuričovou </w:t>
      </w:r>
      <w:r w:rsidR="0042621B">
        <w:rPr>
          <w:bCs/>
        </w:rPr>
        <w:t xml:space="preserve">navržena </w:t>
      </w:r>
      <w:r w:rsidRPr="00981683">
        <w:rPr>
          <w:bCs/>
        </w:rPr>
        <w:t>úprava, která byla zapracována.</w:t>
      </w:r>
    </w:p>
    <w:p w14:paraId="1EAC2121" w14:textId="319C2EB0" w:rsidR="00D16677" w:rsidRPr="00981683" w:rsidRDefault="00D16677" w:rsidP="00471065">
      <w:pPr>
        <w:spacing w:before="240" w:after="120"/>
        <w:rPr>
          <w:bCs/>
        </w:rPr>
      </w:pPr>
      <w:r w:rsidRPr="00981683">
        <w:rPr>
          <w:bCs/>
        </w:rPr>
        <w:t>Pro návrh usnesení hlasovalo všech 13 přítomných členů Rady.</w:t>
      </w:r>
    </w:p>
    <w:p w14:paraId="0DF2B265" w14:textId="77777777" w:rsidR="00AC66E0" w:rsidRPr="00A40D25" w:rsidRDefault="00AC66E0" w:rsidP="00471065">
      <w:pPr>
        <w:spacing w:before="100" w:beforeAutospacing="1"/>
        <w:rPr>
          <w:b/>
          <w:color w:val="000000"/>
        </w:rPr>
      </w:pPr>
      <w:r w:rsidRPr="00A40D25">
        <w:rPr>
          <w:b/>
          <w:color w:val="000000"/>
        </w:rPr>
        <w:t>Usnesení:</w:t>
      </w:r>
    </w:p>
    <w:p w14:paraId="32B28843" w14:textId="77777777" w:rsidR="00AC66E0" w:rsidRPr="00DC7B61" w:rsidRDefault="00AC66E0" w:rsidP="00471065">
      <w:pPr>
        <w:spacing w:before="100" w:beforeAutospacing="1"/>
        <w:ind w:left="705" w:hanging="705"/>
        <w:rPr>
          <w:color w:val="000000"/>
        </w:rPr>
      </w:pPr>
      <w:r w:rsidRPr="00DC7B61">
        <w:rPr>
          <w:color w:val="000000"/>
        </w:rPr>
        <w:t xml:space="preserve">Rada schvaluje zápis z 410. zasedání Rady. </w:t>
      </w:r>
    </w:p>
    <w:p w14:paraId="06223554" w14:textId="77777777" w:rsidR="00AC66E0" w:rsidRDefault="00AC66E0" w:rsidP="00471065">
      <w:pPr>
        <w:numPr>
          <w:ilvl w:val="0"/>
          <w:numId w:val="13"/>
        </w:numPr>
        <w:tabs>
          <w:tab w:val="left" w:pos="399"/>
        </w:tabs>
        <w:spacing w:before="100" w:beforeAutospacing="1"/>
        <w:ind w:left="0" w:firstLine="0"/>
        <w:rPr>
          <w:b/>
          <w:color w:val="000000"/>
        </w:rPr>
      </w:pPr>
      <w:r w:rsidRPr="00A40D25">
        <w:rPr>
          <w:b/>
          <w:color w:val="000000"/>
        </w:rPr>
        <w:t>Kontrola úkolů</w:t>
      </w:r>
    </w:p>
    <w:p w14:paraId="0A1F7B94" w14:textId="0C565072" w:rsidR="00D16677" w:rsidRPr="00981683" w:rsidRDefault="00D16677" w:rsidP="00471065">
      <w:pPr>
        <w:spacing w:before="240" w:after="120"/>
        <w:rPr>
          <w:bCs/>
        </w:rPr>
      </w:pPr>
      <w:r w:rsidRPr="00981683">
        <w:rPr>
          <w:bCs/>
        </w:rPr>
        <w:t>Pro návrh usnesení hlasovalo všech 13 přítomných členů Rady.</w:t>
      </w:r>
    </w:p>
    <w:p w14:paraId="696499D3" w14:textId="77777777" w:rsidR="00AC66E0" w:rsidRPr="00A40D25" w:rsidRDefault="00AC66E0" w:rsidP="00471065">
      <w:pPr>
        <w:spacing w:before="100" w:beforeAutospacing="1"/>
        <w:rPr>
          <w:b/>
          <w:color w:val="000000"/>
        </w:rPr>
      </w:pPr>
      <w:r w:rsidRPr="00A40D25">
        <w:rPr>
          <w:b/>
          <w:color w:val="000000"/>
        </w:rPr>
        <w:t>Usnesení:</w:t>
      </w:r>
    </w:p>
    <w:p w14:paraId="536E2A57" w14:textId="77777777" w:rsidR="00AC66E0" w:rsidRPr="00981683" w:rsidRDefault="00AC66E0" w:rsidP="00471065">
      <w:pPr>
        <w:spacing w:before="240" w:after="120"/>
        <w:rPr>
          <w:bCs/>
        </w:rPr>
      </w:pPr>
      <w:r w:rsidRPr="00981683">
        <w:rPr>
          <w:bCs/>
        </w:rPr>
        <w:t>Rada bere na vědomí informaci o plnění úkolů.</w:t>
      </w:r>
    </w:p>
    <w:p w14:paraId="445B1AA8" w14:textId="02FE7BC8" w:rsidR="00AC66E0" w:rsidRDefault="00AC66E0" w:rsidP="00471065">
      <w:pPr>
        <w:numPr>
          <w:ilvl w:val="0"/>
          <w:numId w:val="13"/>
        </w:numPr>
        <w:tabs>
          <w:tab w:val="left" w:pos="399"/>
        </w:tabs>
        <w:spacing w:before="100" w:beforeAutospacing="1"/>
        <w:ind w:left="0" w:firstLine="0"/>
        <w:rPr>
          <w:b/>
          <w:color w:val="000000"/>
        </w:rPr>
      </w:pPr>
      <w:r w:rsidRPr="00136743">
        <w:rPr>
          <w:b/>
          <w:color w:val="000000"/>
        </w:rPr>
        <w:t>Informace o činnosti od posledního zasedání Rady a plánované aktivity</w:t>
      </w:r>
      <w:r w:rsidR="000E23D4">
        <w:rPr>
          <w:rStyle w:val="Znakapoznpodarou"/>
          <w:b/>
          <w:color w:val="000000"/>
        </w:rPr>
        <w:footnoteReference w:id="2"/>
      </w:r>
    </w:p>
    <w:p w14:paraId="761A6AB5" w14:textId="77777777" w:rsidR="00AC66E0" w:rsidRDefault="00AC66E0" w:rsidP="00471065">
      <w:pPr>
        <w:pStyle w:val="Odstavecseseznamem"/>
        <w:numPr>
          <w:ilvl w:val="0"/>
          <w:numId w:val="21"/>
        </w:numPr>
        <w:tabs>
          <w:tab w:val="left" w:pos="399"/>
        </w:tabs>
        <w:spacing w:before="120"/>
        <w:ind w:left="714" w:hanging="357"/>
        <w:contextualSpacing w:val="0"/>
        <w:rPr>
          <w:b/>
          <w:color w:val="000000"/>
        </w:rPr>
      </w:pPr>
      <w:r w:rsidRPr="00A81A95">
        <w:rPr>
          <w:b/>
          <w:color w:val="000000"/>
        </w:rPr>
        <w:t>Informace o hlasování per rollam</w:t>
      </w:r>
    </w:p>
    <w:p w14:paraId="46395A6D" w14:textId="592A4BC8" w:rsidR="00384C90" w:rsidRDefault="00384C90" w:rsidP="00471065">
      <w:pPr>
        <w:tabs>
          <w:tab w:val="left" w:pos="399"/>
        </w:tabs>
        <w:spacing w:before="120" w:after="120"/>
        <w:rPr>
          <w:bCs/>
          <w:color w:val="000000"/>
        </w:rPr>
      </w:pPr>
      <w:r w:rsidRPr="00384C90">
        <w:rPr>
          <w:bCs/>
          <w:color w:val="000000"/>
        </w:rPr>
        <w:t>Prof. Polívka informoval o 1 hlasování per rollam předsednictva Rady a 1 hlasování per rollam Rady, protokoly jsou přílohou tohoto bodu.</w:t>
      </w:r>
      <w:r w:rsidR="00A910B6">
        <w:rPr>
          <w:bCs/>
          <w:color w:val="000000"/>
        </w:rPr>
        <w:t xml:space="preserve"> Hlasování proběhlo v souladu s usnesením Rady z jejího 410. zasedání.</w:t>
      </w:r>
    </w:p>
    <w:p w14:paraId="66AE6C91" w14:textId="580EEFFF" w:rsidR="00CB6DA4" w:rsidRDefault="00393700" w:rsidP="00471065">
      <w:pPr>
        <w:tabs>
          <w:tab w:val="left" w:pos="399"/>
        </w:tabs>
        <w:spacing w:before="120" w:after="120"/>
        <w:rPr>
          <w:bCs/>
          <w:color w:val="000000"/>
        </w:rPr>
      </w:pPr>
      <w:r>
        <w:rPr>
          <w:bCs/>
          <w:color w:val="000000"/>
        </w:rPr>
        <w:t xml:space="preserve">Mgr. Havlíková podala informaci k projednávání zákona </w:t>
      </w:r>
      <w:r w:rsidR="00386D1F" w:rsidRPr="00386D1F">
        <w:rPr>
          <w:bCs/>
          <w:color w:val="000000"/>
        </w:rPr>
        <w:t>o výzkumu, vývoji, inovacích a</w:t>
      </w:r>
      <w:r w:rsidR="00386D1F">
        <w:rPr>
          <w:bCs/>
          <w:color w:val="000000"/>
        </w:rPr>
        <w:t> </w:t>
      </w:r>
      <w:r w:rsidR="00386D1F" w:rsidRPr="00386D1F">
        <w:rPr>
          <w:bCs/>
          <w:color w:val="000000"/>
        </w:rPr>
        <w:t>transferu znalostí</w:t>
      </w:r>
      <w:r w:rsidR="00386D1F">
        <w:rPr>
          <w:bCs/>
          <w:color w:val="000000"/>
        </w:rPr>
        <w:t xml:space="preserve"> v Poslanecké sněmovně</w:t>
      </w:r>
      <w:r w:rsidR="00CB6DA4">
        <w:rPr>
          <w:bCs/>
          <w:color w:val="000000"/>
        </w:rPr>
        <w:t>. Zákon</w:t>
      </w:r>
      <w:r w:rsidR="00386D1F">
        <w:rPr>
          <w:bCs/>
          <w:color w:val="000000"/>
        </w:rPr>
        <w:t xml:space="preserve"> prošel druhým čtením</w:t>
      </w:r>
      <w:r w:rsidR="00E53F3A">
        <w:rPr>
          <w:bCs/>
          <w:color w:val="000000"/>
        </w:rPr>
        <w:t xml:space="preserve"> </w:t>
      </w:r>
      <w:r w:rsidR="00CB6DA4">
        <w:rPr>
          <w:bCs/>
          <w:color w:val="000000"/>
        </w:rPr>
        <w:t>a p</w:t>
      </w:r>
      <w:r w:rsidR="00386D1F">
        <w:rPr>
          <w:bCs/>
          <w:color w:val="000000"/>
        </w:rPr>
        <w:t>roběhlo</w:t>
      </w:r>
      <w:r w:rsidR="00E53F3A">
        <w:rPr>
          <w:bCs/>
          <w:color w:val="000000"/>
        </w:rPr>
        <w:t xml:space="preserve"> </w:t>
      </w:r>
      <w:r w:rsidR="00386D1F">
        <w:rPr>
          <w:bCs/>
          <w:color w:val="000000"/>
        </w:rPr>
        <w:t xml:space="preserve">projednání v garančním </w:t>
      </w:r>
      <w:r w:rsidR="00386D1F">
        <w:rPr>
          <w:bCs/>
          <w:color w:val="000000"/>
        </w:rPr>
        <w:lastRenderedPageBreak/>
        <w:t>výboru</w:t>
      </w:r>
      <w:r w:rsidR="00CB6DA4">
        <w:rPr>
          <w:bCs/>
          <w:color w:val="000000"/>
        </w:rPr>
        <w:t xml:space="preserve">. </w:t>
      </w:r>
      <w:r w:rsidR="009C1CBA">
        <w:rPr>
          <w:bCs/>
          <w:color w:val="000000"/>
        </w:rPr>
        <w:t xml:space="preserve">Seznámila členy Rady </w:t>
      </w:r>
      <w:r w:rsidR="00CB6DA4">
        <w:rPr>
          <w:bCs/>
          <w:color w:val="000000"/>
        </w:rPr>
        <w:t xml:space="preserve">s navrženými </w:t>
      </w:r>
      <w:r w:rsidR="000A5C56">
        <w:rPr>
          <w:bCs/>
          <w:color w:val="000000"/>
        </w:rPr>
        <w:t>pozměňovacími návrhy</w:t>
      </w:r>
      <w:r w:rsidR="00CB6DA4">
        <w:rPr>
          <w:bCs/>
          <w:color w:val="000000"/>
        </w:rPr>
        <w:t>.</w:t>
      </w:r>
      <w:r w:rsidR="009C1CBA">
        <w:rPr>
          <w:bCs/>
          <w:color w:val="000000"/>
        </w:rPr>
        <w:t xml:space="preserve"> </w:t>
      </w:r>
      <w:r w:rsidR="00CB6DA4">
        <w:rPr>
          <w:bCs/>
          <w:color w:val="000000"/>
        </w:rPr>
        <w:t>P</w:t>
      </w:r>
      <w:r w:rsidR="00386D1F">
        <w:rPr>
          <w:bCs/>
          <w:color w:val="000000"/>
        </w:rPr>
        <w:t>ředpokl</w:t>
      </w:r>
      <w:r w:rsidR="00E53B32">
        <w:rPr>
          <w:bCs/>
          <w:color w:val="000000"/>
        </w:rPr>
        <w:t>á</w:t>
      </w:r>
      <w:r w:rsidR="00386D1F">
        <w:rPr>
          <w:bCs/>
          <w:color w:val="000000"/>
        </w:rPr>
        <w:t>d</w:t>
      </w:r>
      <w:r w:rsidR="00CB6DA4">
        <w:rPr>
          <w:bCs/>
          <w:color w:val="000000"/>
        </w:rPr>
        <w:t>á se</w:t>
      </w:r>
      <w:r w:rsidR="00386D1F">
        <w:rPr>
          <w:bCs/>
          <w:color w:val="000000"/>
        </w:rPr>
        <w:t xml:space="preserve"> projednání ve</w:t>
      </w:r>
      <w:r w:rsidR="00E53B32">
        <w:rPr>
          <w:bCs/>
          <w:color w:val="000000"/>
        </w:rPr>
        <w:t> </w:t>
      </w:r>
      <w:r w:rsidR="00386D1F">
        <w:rPr>
          <w:bCs/>
          <w:color w:val="000000"/>
        </w:rPr>
        <w:t>třetím čtení do konce měsíce května 2025</w:t>
      </w:r>
      <w:r w:rsidR="00CB6DA4">
        <w:rPr>
          <w:bCs/>
          <w:color w:val="000000"/>
        </w:rPr>
        <w:t>, účinnost zákona je navržena k 1. lednu 2027.</w:t>
      </w:r>
      <w:r w:rsidR="00386D1F">
        <w:rPr>
          <w:bCs/>
          <w:color w:val="000000"/>
        </w:rPr>
        <w:t xml:space="preserve"> </w:t>
      </w:r>
    </w:p>
    <w:p w14:paraId="21C43918" w14:textId="6791EA64" w:rsidR="003A4B10" w:rsidRDefault="003F54DD" w:rsidP="00471065">
      <w:pPr>
        <w:tabs>
          <w:tab w:val="left" w:pos="399"/>
        </w:tabs>
        <w:spacing w:before="120" w:after="120"/>
        <w:rPr>
          <w:bCs/>
          <w:color w:val="000000"/>
        </w:rPr>
      </w:pPr>
      <w:r>
        <w:rPr>
          <w:bCs/>
          <w:color w:val="000000"/>
        </w:rPr>
        <w:t xml:space="preserve">Prof. </w:t>
      </w:r>
      <w:proofErr w:type="spellStart"/>
      <w:r>
        <w:rPr>
          <w:bCs/>
          <w:color w:val="000000"/>
        </w:rPr>
        <w:t>Krištoufek</w:t>
      </w:r>
      <w:proofErr w:type="spellEnd"/>
      <w:r>
        <w:rPr>
          <w:bCs/>
          <w:color w:val="000000"/>
        </w:rPr>
        <w:t xml:space="preserve"> upozornil na </w:t>
      </w:r>
      <w:r w:rsidR="000A5C56">
        <w:rPr>
          <w:bCs/>
          <w:color w:val="000000"/>
        </w:rPr>
        <w:t xml:space="preserve">téma </w:t>
      </w:r>
      <w:r>
        <w:rPr>
          <w:bCs/>
          <w:color w:val="000000"/>
        </w:rPr>
        <w:t>specifick</w:t>
      </w:r>
      <w:r w:rsidR="000A5C56">
        <w:rPr>
          <w:bCs/>
          <w:color w:val="000000"/>
        </w:rPr>
        <w:t>ého</w:t>
      </w:r>
      <w:r>
        <w:rPr>
          <w:bCs/>
          <w:color w:val="000000"/>
        </w:rPr>
        <w:t xml:space="preserve"> vysokoškolsk</w:t>
      </w:r>
      <w:r w:rsidR="000A5C56">
        <w:rPr>
          <w:bCs/>
          <w:color w:val="000000"/>
        </w:rPr>
        <w:t>ého</w:t>
      </w:r>
      <w:r>
        <w:rPr>
          <w:bCs/>
          <w:color w:val="000000"/>
        </w:rPr>
        <w:t xml:space="preserve"> výzkum</w:t>
      </w:r>
      <w:r w:rsidR="000A5C56">
        <w:rPr>
          <w:bCs/>
          <w:color w:val="000000"/>
        </w:rPr>
        <w:t>u</w:t>
      </w:r>
      <w:r>
        <w:rPr>
          <w:bCs/>
          <w:color w:val="000000"/>
        </w:rPr>
        <w:t xml:space="preserve">. </w:t>
      </w:r>
      <w:r w:rsidR="00115337">
        <w:rPr>
          <w:bCs/>
          <w:color w:val="000000"/>
        </w:rPr>
        <w:t>Dále p</w:t>
      </w:r>
      <w:r w:rsidR="003A4B10">
        <w:rPr>
          <w:bCs/>
          <w:color w:val="000000"/>
        </w:rPr>
        <w:t xml:space="preserve">roběhla diskuse mezi členy Rady </w:t>
      </w:r>
      <w:r w:rsidR="00CB6DA4">
        <w:rPr>
          <w:bCs/>
          <w:color w:val="000000"/>
        </w:rPr>
        <w:t>týkající se projednávání</w:t>
      </w:r>
      <w:r w:rsidR="003A4B10">
        <w:rPr>
          <w:bCs/>
          <w:color w:val="000000"/>
        </w:rPr>
        <w:t xml:space="preserve"> projekt</w:t>
      </w:r>
      <w:r w:rsidR="00CB6DA4">
        <w:rPr>
          <w:bCs/>
          <w:color w:val="000000"/>
        </w:rPr>
        <w:t>ů</w:t>
      </w:r>
      <w:r w:rsidR="003A4B10">
        <w:rPr>
          <w:bCs/>
          <w:color w:val="000000"/>
        </w:rPr>
        <w:t xml:space="preserve"> umělé inteligence etickou komisí. </w:t>
      </w:r>
    </w:p>
    <w:p w14:paraId="0992E443" w14:textId="4933DB48" w:rsidR="002A71DC" w:rsidRDefault="002A71DC" w:rsidP="00471065">
      <w:pPr>
        <w:tabs>
          <w:tab w:val="left" w:pos="399"/>
        </w:tabs>
        <w:spacing w:before="120" w:after="120"/>
        <w:rPr>
          <w:bCs/>
          <w:color w:val="000000"/>
        </w:rPr>
      </w:pPr>
      <w:r>
        <w:rPr>
          <w:bCs/>
          <w:color w:val="000000"/>
        </w:rPr>
        <w:t xml:space="preserve">Prof. Polívka </w:t>
      </w:r>
      <w:r w:rsidR="00CB6DA4">
        <w:rPr>
          <w:bCs/>
          <w:color w:val="000000"/>
        </w:rPr>
        <w:t>avizoval</w:t>
      </w:r>
      <w:r>
        <w:rPr>
          <w:bCs/>
          <w:color w:val="000000"/>
        </w:rPr>
        <w:t xml:space="preserve"> jednání Mezinárodního poradního orgánu Rady</w:t>
      </w:r>
      <w:r w:rsidR="00B73130">
        <w:rPr>
          <w:bCs/>
          <w:color w:val="000000"/>
        </w:rPr>
        <w:t xml:space="preserve"> </w:t>
      </w:r>
      <w:r>
        <w:rPr>
          <w:bCs/>
          <w:color w:val="000000"/>
        </w:rPr>
        <w:t xml:space="preserve">dne 21. května 2025 v odpoledních hodinách (blíže bod 411/C5) a předání Ceny vlády nadaným studentům 17. června 2025. </w:t>
      </w:r>
    </w:p>
    <w:p w14:paraId="120D0A8A" w14:textId="00C28229" w:rsidR="00733318" w:rsidRPr="00384C90" w:rsidRDefault="00733318" w:rsidP="00471065">
      <w:pPr>
        <w:tabs>
          <w:tab w:val="left" w:pos="399"/>
        </w:tabs>
        <w:spacing w:before="120" w:after="120"/>
        <w:rPr>
          <w:bCs/>
          <w:color w:val="000000"/>
        </w:rPr>
      </w:pPr>
      <w:r>
        <w:rPr>
          <w:bCs/>
          <w:color w:val="000000"/>
        </w:rPr>
        <w:t xml:space="preserve">Doc. Kouřil upozornil na dokument </w:t>
      </w:r>
      <w:r w:rsidR="00CB6DA4">
        <w:rPr>
          <w:bCs/>
          <w:color w:val="000000"/>
        </w:rPr>
        <w:t xml:space="preserve">připravovaný </w:t>
      </w:r>
      <w:r>
        <w:rPr>
          <w:bCs/>
          <w:color w:val="000000"/>
        </w:rPr>
        <w:t>Ministerstvem pro místní rozvoj</w:t>
      </w:r>
      <w:r w:rsidR="0070651E">
        <w:rPr>
          <w:bCs/>
          <w:color w:val="000000"/>
        </w:rPr>
        <w:t xml:space="preserve"> (dále jen „MMR“)</w:t>
      </w:r>
      <w:r>
        <w:rPr>
          <w:bCs/>
          <w:color w:val="000000"/>
        </w:rPr>
        <w:t xml:space="preserve"> k dalšímu programov</w:t>
      </w:r>
      <w:r w:rsidR="00BC64B0">
        <w:rPr>
          <w:bCs/>
          <w:color w:val="000000"/>
        </w:rPr>
        <w:t>ací</w:t>
      </w:r>
      <w:r w:rsidR="007819F2">
        <w:rPr>
          <w:bCs/>
          <w:color w:val="000000"/>
        </w:rPr>
        <w:t>mu</w:t>
      </w:r>
      <w:r>
        <w:rPr>
          <w:bCs/>
          <w:color w:val="000000"/>
        </w:rPr>
        <w:t xml:space="preserve"> obdob</w:t>
      </w:r>
      <w:r w:rsidR="00B860F5">
        <w:rPr>
          <w:bCs/>
          <w:color w:val="000000"/>
        </w:rPr>
        <w:t>í</w:t>
      </w:r>
      <w:r w:rsidR="007819F2">
        <w:rPr>
          <w:bCs/>
          <w:color w:val="000000"/>
        </w:rPr>
        <w:t>,</w:t>
      </w:r>
      <w:r w:rsidR="00BC64B0">
        <w:rPr>
          <w:bCs/>
          <w:color w:val="000000"/>
        </w:rPr>
        <w:t xml:space="preserve"> ve kterém bude i oblast výzkumu a vývoje</w:t>
      </w:r>
      <w:r w:rsidR="007819F2">
        <w:rPr>
          <w:bCs/>
          <w:color w:val="000000"/>
        </w:rPr>
        <w:t>,</w:t>
      </w:r>
      <w:r w:rsidR="00BC64B0">
        <w:rPr>
          <w:bCs/>
          <w:color w:val="000000"/>
        </w:rPr>
        <w:t xml:space="preserve"> a</w:t>
      </w:r>
      <w:r w:rsidR="00B860F5">
        <w:rPr>
          <w:bCs/>
          <w:color w:val="000000"/>
        </w:rPr>
        <w:t xml:space="preserve"> do kterého prozatím Rada nebyla zapojena. </w:t>
      </w:r>
      <w:r w:rsidR="0070651E">
        <w:rPr>
          <w:bCs/>
          <w:color w:val="000000"/>
        </w:rPr>
        <w:t xml:space="preserve">Dr. Doleček </w:t>
      </w:r>
      <w:r w:rsidR="00CB6DA4">
        <w:rPr>
          <w:bCs/>
          <w:color w:val="000000"/>
        </w:rPr>
        <w:t xml:space="preserve">doplnil </w:t>
      </w:r>
      <w:r w:rsidR="0070651E">
        <w:rPr>
          <w:bCs/>
          <w:color w:val="000000"/>
        </w:rPr>
        <w:t xml:space="preserve">informaci, že probíhala jednání expertních skupin pro obecné zadání, </w:t>
      </w:r>
      <w:r w:rsidR="000A5C56">
        <w:rPr>
          <w:bCs/>
          <w:color w:val="000000"/>
        </w:rPr>
        <w:t xml:space="preserve">finální </w:t>
      </w:r>
      <w:r w:rsidR="00CB6DA4">
        <w:rPr>
          <w:bCs/>
          <w:color w:val="000000"/>
        </w:rPr>
        <w:t xml:space="preserve">materiál </w:t>
      </w:r>
      <w:r w:rsidR="000A5C56">
        <w:rPr>
          <w:bCs/>
          <w:color w:val="000000"/>
        </w:rPr>
        <w:t xml:space="preserve">MMR </w:t>
      </w:r>
      <w:r w:rsidR="00CB6DA4">
        <w:rPr>
          <w:bCs/>
          <w:color w:val="000000"/>
        </w:rPr>
        <w:t>bude předložen</w:t>
      </w:r>
      <w:r w:rsidR="0070651E">
        <w:rPr>
          <w:bCs/>
          <w:color w:val="000000"/>
        </w:rPr>
        <w:t xml:space="preserve"> Radě </w:t>
      </w:r>
      <w:r w:rsidR="000A5C56">
        <w:rPr>
          <w:bCs/>
          <w:color w:val="000000"/>
        </w:rPr>
        <w:t>pro informaci</w:t>
      </w:r>
      <w:r w:rsidR="0070651E">
        <w:rPr>
          <w:bCs/>
          <w:color w:val="000000"/>
        </w:rPr>
        <w:t>.</w:t>
      </w:r>
      <w:r w:rsidR="006D2E88">
        <w:rPr>
          <w:bCs/>
          <w:color w:val="000000"/>
        </w:rPr>
        <w:t xml:space="preserve"> </w:t>
      </w:r>
    </w:p>
    <w:p w14:paraId="543254E5" w14:textId="6D494999" w:rsidR="00D16677" w:rsidRPr="00AB0C8B" w:rsidRDefault="00D16677" w:rsidP="00471065">
      <w:pPr>
        <w:spacing w:before="240" w:after="120"/>
        <w:rPr>
          <w:bCs/>
        </w:rPr>
      </w:pPr>
      <w:r w:rsidRPr="00AB0C8B">
        <w:rPr>
          <w:bCs/>
        </w:rPr>
        <w:t>Pro návrh usnesení hlasovalo všech 1</w:t>
      </w:r>
      <w:r w:rsidR="00CF0D70">
        <w:rPr>
          <w:bCs/>
        </w:rPr>
        <w:t>4</w:t>
      </w:r>
      <w:r w:rsidRPr="00AB0C8B">
        <w:rPr>
          <w:bCs/>
        </w:rPr>
        <w:t xml:space="preserve"> přítomných členů Rady.</w:t>
      </w:r>
    </w:p>
    <w:p w14:paraId="6E7C8D20" w14:textId="77777777" w:rsidR="00AC66E0" w:rsidRPr="00B26B4F" w:rsidRDefault="00AC66E0" w:rsidP="00471065">
      <w:pPr>
        <w:spacing w:before="100" w:beforeAutospacing="1"/>
        <w:rPr>
          <w:b/>
          <w:color w:val="000000"/>
        </w:rPr>
      </w:pPr>
      <w:r w:rsidRPr="00B26B4F">
        <w:rPr>
          <w:b/>
          <w:color w:val="000000"/>
        </w:rPr>
        <w:t>Usnesení</w:t>
      </w:r>
    </w:p>
    <w:p w14:paraId="3B3EE9B4" w14:textId="77777777" w:rsidR="00AC66E0" w:rsidRPr="00DC7B61" w:rsidRDefault="00AC66E0" w:rsidP="00471065">
      <w:pPr>
        <w:spacing w:before="100" w:beforeAutospacing="1"/>
        <w:ind w:left="705" w:hanging="705"/>
        <w:rPr>
          <w:color w:val="000000"/>
        </w:rPr>
      </w:pPr>
      <w:r w:rsidRPr="00DC7B61">
        <w:rPr>
          <w:color w:val="000000"/>
        </w:rPr>
        <w:t>Rada bere na vědomí ústní informace o činnosti od posledního zasedání Rady a plánové aktivity. </w:t>
      </w:r>
    </w:p>
    <w:p w14:paraId="77987993" w14:textId="77777777" w:rsidR="00AC66E0" w:rsidRDefault="00AC66E0" w:rsidP="00471065">
      <w:pPr>
        <w:numPr>
          <w:ilvl w:val="0"/>
          <w:numId w:val="13"/>
        </w:numPr>
        <w:tabs>
          <w:tab w:val="left" w:pos="399"/>
        </w:tabs>
        <w:spacing w:before="100" w:beforeAutospacing="1"/>
        <w:ind w:left="0" w:firstLine="0"/>
        <w:rPr>
          <w:b/>
          <w:color w:val="000000"/>
        </w:rPr>
      </w:pPr>
      <w:r w:rsidRPr="00136743">
        <w:rPr>
          <w:b/>
          <w:color w:val="000000"/>
        </w:rPr>
        <w:t>Informace</w:t>
      </w:r>
    </w:p>
    <w:p w14:paraId="2F7CFEC7" w14:textId="77777777" w:rsidR="00AC66E0" w:rsidRPr="000F06F6" w:rsidRDefault="00AC66E0" w:rsidP="00471065">
      <w:pPr>
        <w:pStyle w:val="Odstavecseseznamem"/>
        <w:numPr>
          <w:ilvl w:val="0"/>
          <w:numId w:val="21"/>
        </w:numPr>
        <w:tabs>
          <w:tab w:val="left" w:pos="399"/>
        </w:tabs>
        <w:spacing w:before="120" w:after="120"/>
        <w:rPr>
          <w:b/>
          <w:color w:val="000000"/>
        </w:rPr>
      </w:pPr>
      <w:r w:rsidRPr="000F06F6">
        <w:rPr>
          <w:b/>
          <w:color w:val="000000"/>
        </w:rPr>
        <w:t>členů Rady o jejich činnosti v jiných orgánech</w:t>
      </w:r>
    </w:p>
    <w:p w14:paraId="6946F43A" w14:textId="77777777" w:rsidR="00AC66E0" w:rsidRPr="000F06F6" w:rsidRDefault="00AC66E0" w:rsidP="00471065">
      <w:pPr>
        <w:pStyle w:val="Odstavecseseznamem"/>
        <w:numPr>
          <w:ilvl w:val="0"/>
          <w:numId w:val="21"/>
        </w:numPr>
        <w:tabs>
          <w:tab w:val="left" w:pos="399"/>
        </w:tabs>
        <w:spacing w:before="120" w:after="120"/>
        <w:rPr>
          <w:b/>
          <w:color w:val="000000"/>
        </w:rPr>
      </w:pPr>
      <w:r w:rsidRPr="000F06F6">
        <w:rPr>
          <w:b/>
          <w:color w:val="000000"/>
        </w:rPr>
        <w:t>činnosti pracovních skupin</w:t>
      </w:r>
    </w:p>
    <w:p w14:paraId="4992184C" w14:textId="1DE6C3AB" w:rsidR="00D16677" w:rsidRDefault="00AC66E0" w:rsidP="003222B2">
      <w:pPr>
        <w:pStyle w:val="Odstavecseseznamem"/>
        <w:numPr>
          <w:ilvl w:val="0"/>
          <w:numId w:val="21"/>
        </w:numPr>
        <w:tabs>
          <w:tab w:val="left" w:pos="399"/>
        </w:tabs>
        <w:spacing w:before="120"/>
        <w:ind w:left="714" w:hanging="357"/>
        <w:contextualSpacing w:val="0"/>
        <w:rPr>
          <w:b/>
          <w:color w:val="000000"/>
        </w:rPr>
      </w:pPr>
      <w:r w:rsidRPr="000F06F6">
        <w:rPr>
          <w:b/>
          <w:color w:val="000000"/>
        </w:rPr>
        <w:t>předsedů odborných a poradních orgánů Rady o činnosti</w:t>
      </w:r>
    </w:p>
    <w:p w14:paraId="6FD86BCE" w14:textId="1F3B5176" w:rsidR="00193873" w:rsidRDefault="00193873" w:rsidP="00193873">
      <w:pPr>
        <w:tabs>
          <w:tab w:val="left" w:pos="399"/>
        </w:tabs>
        <w:spacing w:before="120" w:after="120"/>
        <w:rPr>
          <w:bCs/>
          <w:color w:val="000000"/>
        </w:rPr>
      </w:pPr>
      <w:r w:rsidRPr="00193873">
        <w:rPr>
          <w:bCs/>
          <w:color w:val="000000"/>
        </w:rPr>
        <w:t xml:space="preserve">Dr. Nič </w:t>
      </w:r>
      <w:r w:rsidR="00CB6DA4">
        <w:rPr>
          <w:bCs/>
          <w:color w:val="000000"/>
        </w:rPr>
        <w:t>seznámil přítomné s průběhem</w:t>
      </w:r>
      <w:r w:rsidRPr="00193873">
        <w:rPr>
          <w:bCs/>
          <w:color w:val="000000"/>
        </w:rPr>
        <w:t xml:space="preserve"> jednání </w:t>
      </w:r>
      <w:r w:rsidR="00E05889">
        <w:rPr>
          <w:bCs/>
          <w:color w:val="000000"/>
        </w:rPr>
        <w:t>Ř</w:t>
      </w:r>
      <w:r w:rsidRPr="00193873">
        <w:rPr>
          <w:bCs/>
          <w:color w:val="000000"/>
        </w:rPr>
        <w:t xml:space="preserve">ídicího výboru národního centra pro informační podporu </w:t>
      </w:r>
      <w:r w:rsidR="00E05889" w:rsidRPr="00E05889">
        <w:rPr>
          <w:color w:val="000000"/>
        </w:rPr>
        <w:t>výzkumu, vývoje a inovací</w:t>
      </w:r>
      <w:r w:rsidR="00E05889">
        <w:rPr>
          <w:b/>
          <w:bCs/>
          <w:color w:val="000000"/>
        </w:rPr>
        <w:t xml:space="preserve"> </w:t>
      </w:r>
      <w:r w:rsidRPr="00193873">
        <w:rPr>
          <w:bCs/>
          <w:color w:val="000000"/>
        </w:rPr>
        <w:t>Národní technické knihovny</w:t>
      </w:r>
      <w:r w:rsidR="00E36D42">
        <w:rPr>
          <w:bCs/>
          <w:color w:val="000000"/>
        </w:rPr>
        <w:t xml:space="preserve"> (dále jen „NTK“)</w:t>
      </w:r>
      <w:r w:rsidRPr="00193873">
        <w:rPr>
          <w:bCs/>
          <w:color w:val="000000"/>
        </w:rPr>
        <w:t xml:space="preserve">. </w:t>
      </w:r>
      <w:r w:rsidR="00A153B5">
        <w:rPr>
          <w:bCs/>
          <w:color w:val="000000"/>
        </w:rPr>
        <w:t>Informoval o</w:t>
      </w:r>
      <w:r w:rsidR="00B73130">
        <w:rPr>
          <w:bCs/>
          <w:color w:val="000000"/>
        </w:rPr>
        <w:t> </w:t>
      </w:r>
      <w:r w:rsidR="00A153B5">
        <w:rPr>
          <w:bCs/>
          <w:color w:val="000000"/>
        </w:rPr>
        <w:t xml:space="preserve">navýšení cen </w:t>
      </w:r>
      <w:r w:rsidR="00CB6DA4">
        <w:rPr>
          <w:bCs/>
          <w:color w:val="000000"/>
        </w:rPr>
        <w:t xml:space="preserve">především </w:t>
      </w:r>
      <w:r w:rsidR="00A153B5">
        <w:rPr>
          <w:bCs/>
          <w:color w:val="000000"/>
        </w:rPr>
        <w:t>v </w:t>
      </w:r>
      <w:r w:rsidR="00CB6DA4">
        <w:rPr>
          <w:bCs/>
          <w:color w:val="000000"/>
        </w:rPr>
        <w:t xml:space="preserve">akviziční </w:t>
      </w:r>
      <w:r w:rsidR="00A153B5">
        <w:rPr>
          <w:bCs/>
          <w:color w:val="000000"/>
        </w:rPr>
        <w:t xml:space="preserve">oblasti, které se </w:t>
      </w:r>
      <w:r w:rsidR="00CB6DA4">
        <w:rPr>
          <w:bCs/>
          <w:color w:val="000000"/>
        </w:rPr>
        <w:t>dotkne</w:t>
      </w:r>
      <w:r w:rsidR="00A153B5">
        <w:rPr>
          <w:bCs/>
          <w:color w:val="000000"/>
        </w:rPr>
        <w:t xml:space="preserve"> </w:t>
      </w:r>
      <w:r w:rsidR="00CB6DA4">
        <w:rPr>
          <w:bCs/>
          <w:color w:val="000000"/>
        </w:rPr>
        <w:t xml:space="preserve">relevantních </w:t>
      </w:r>
      <w:r w:rsidR="00A153B5">
        <w:rPr>
          <w:bCs/>
          <w:color w:val="000000"/>
        </w:rPr>
        <w:t xml:space="preserve">subjektů. </w:t>
      </w:r>
      <w:r w:rsidR="00E36D42">
        <w:rPr>
          <w:bCs/>
          <w:color w:val="000000"/>
        </w:rPr>
        <w:t>Situaci komplikuje skutečnost, že NTK stále nemá nového ředitele.</w:t>
      </w:r>
      <w:r w:rsidR="00CE1B36">
        <w:rPr>
          <w:bCs/>
          <w:color w:val="000000"/>
        </w:rPr>
        <w:t xml:space="preserve"> Prof. Wildová doplnila, že následující týden proběhne nové výběrové řízení. </w:t>
      </w:r>
    </w:p>
    <w:p w14:paraId="63B04392" w14:textId="3325F662" w:rsidR="00645370" w:rsidRPr="00645370" w:rsidRDefault="00692478" w:rsidP="00193873">
      <w:pPr>
        <w:tabs>
          <w:tab w:val="left" w:pos="399"/>
        </w:tabs>
        <w:spacing w:before="120" w:after="120"/>
        <w:rPr>
          <w:bCs/>
          <w:color w:val="000000"/>
        </w:rPr>
      </w:pPr>
      <w:r>
        <w:rPr>
          <w:bCs/>
          <w:color w:val="000000"/>
        </w:rPr>
        <w:t xml:space="preserve">Prof. Polívka informoval o jednání KHV, </w:t>
      </w:r>
      <w:r w:rsidR="00645370">
        <w:rPr>
          <w:bCs/>
          <w:color w:val="000000"/>
        </w:rPr>
        <w:t>kde byla primárně řešena aktualizace Metodiky 2017+ a</w:t>
      </w:r>
      <w:r w:rsidR="002B6C76">
        <w:rPr>
          <w:bCs/>
          <w:color w:val="000000"/>
        </w:rPr>
        <w:t> </w:t>
      </w:r>
      <w:r w:rsidR="00645370">
        <w:rPr>
          <w:bCs/>
          <w:color w:val="000000"/>
        </w:rPr>
        <w:t>příprava nového kola hodnocení podle</w:t>
      </w:r>
      <w:r w:rsidR="008E76F4">
        <w:rPr>
          <w:bCs/>
          <w:color w:val="000000"/>
        </w:rPr>
        <w:t xml:space="preserve"> aktualizované Metodiky hodnocení výzkumných organizací.</w:t>
      </w:r>
      <w:r w:rsidR="00645370">
        <w:rPr>
          <w:bCs/>
          <w:color w:val="000000"/>
        </w:rPr>
        <w:t xml:space="preserve"> </w:t>
      </w:r>
    </w:p>
    <w:p w14:paraId="2F972377" w14:textId="6EE9F80D" w:rsidR="00D16677" w:rsidRPr="00D16677" w:rsidRDefault="00D16677" w:rsidP="00471065">
      <w:pPr>
        <w:spacing w:before="240" w:after="120"/>
        <w:rPr>
          <w:color w:val="000000"/>
        </w:rPr>
      </w:pPr>
      <w:r w:rsidRPr="00D16677">
        <w:rPr>
          <w:color w:val="000000"/>
        </w:rPr>
        <w:t>Pro návrh usnesení hlasovalo všech 1</w:t>
      </w:r>
      <w:r w:rsidR="001C4328">
        <w:rPr>
          <w:color w:val="000000"/>
        </w:rPr>
        <w:t>4</w:t>
      </w:r>
      <w:r w:rsidRPr="00D16677">
        <w:rPr>
          <w:color w:val="000000"/>
        </w:rPr>
        <w:t xml:space="preserve"> přítomných členů Rady.</w:t>
      </w:r>
    </w:p>
    <w:p w14:paraId="405D5882" w14:textId="77777777" w:rsidR="00AC66E0" w:rsidRPr="00B26B4F" w:rsidRDefault="00AC66E0" w:rsidP="00471065">
      <w:pPr>
        <w:spacing w:before="100" w:beforeAutospacing="1"/>
        <w:rPr>
          <w:b/>
          <w:color w:val="000000"/>
        </w:rPr>
      </w:pPr>
      <w:r w:rsidRPr="00B26B4F">
        <w:rPr>
          <w:b/>
          <w:color w:val="000000"/>
        </w:rPr>
        <w:t>Usnesení</w:t>
      </w:r>
    </w:p>
    <w:p w14:paraId="58194BF1" w14:textId="77777777" w:rsidR="00AC66E0" w:rsidRPr="00DC7B61" w:rsidRDefault="00AC66E0" w:rsidP="00471065">
      <w:pPr>
        <w:spacing w:before="100" w:beforeAutospacing="1"/>
        <w:ind w:left="705" w:hanging="705"/>
        <w:rPr>
          <w:color w:val="000000"/>
        </w:rPr>
      </w:pPr>
      <w:r w:rsidRPr="00DC7B61">
        <w:rPr>
          <w:color w:val="000000"/>
        </w:rPr>
        <w:t>Rada bere na vědomí informace členů Rady a předsedů odborných a poradních orgánů Rady.</w:t>
      </w:r>
    </w:p>
    <w:p w14:paraId="5D8338C9" w14:textId="77777777" w:rsidR="00AC66E0" w:rsidRPr="00E254EE" w:rsidRDefault="00AC66E0" w:rsidP="00471065">
      <w:pPr>
        <w:numPr>
          <w:ilvl w:val="0"/>
          <w:numId w:val="11"/>
        </w:numPr>
        <w:spacing w:before="100" w:beforeAutospacing="1"/>
        <w:ind w:left="1060" w:hanging="703"/>
        <w:rPr>
          <w:b/>
          <w:color w:val="000000"/>
          <w:u w:val="single"/>
        </w:rPr>
      </w:pPr>
      <w:r w:rsidRPr="00A40D25">
        <w:rPr>
          <w:b/>
          <w:color w:val="000000"/>
          <w:u w:val="single"/>
        </w:rPr>
        <w:t>BODY K PROJEDNÁNÍ – s</w:t>
      </w:r>
      <w:r>
        <w:rPr>
          <w:b/>
          <w:color w:val="000000"/>
          <w:u w:val="single"/>
        </w:rPr>
        <w:t> </w:t>
      </w:r>
      <w:r w:rsidRPr="00A40D25">
        <w:rPr>
          <w:b/>
          <w:color w:val="000000"/>
          <w:u w:val="single"/>
        </w:rPr>
        <w:t>rozpravou</w:t>
      </w:r>
    </w:p>
    <w:p w14:paraId="0E2667DD" w14:textId="77777777" w:rsidR="00AC66E0" w:rsidRDefault="00AC66E0" w:rsidP="00471065">
      <w:pPr>
        <w:spacing w:before="100" w:beforeAutospacing="1"/>
        <w:ind w:left="705" w:hanging="705"/>
        <w:rPr>
          <w:b/>
          <w:color w:val="000000"/>
        </w:rPr>
      </w:pPr>
      <w:r w:rsidRPr="00FB696F">
        <w:rPr>
          <w:b/>
          <w:color w:val="000000"/>
        </w:rPr>
        <w:t>A1)</w:t>
      </w:r>
      <w:r w:rsidRPr="00FB696F">
        <w:rPr>
          <w:b/>
          <w:color w:val="000000"/>
        </w:rPr>
        <w:tab/>
      </w:r>
      <w:r w:rsidRPr="007A6B12">
        <w:rPr>
          <w:b/>
          <w:color w:val="000000"/>
        </w:rPr>
        <w:t>Návrh Stanoviska Rady pro výzkum, vývoj a inovace k vypořádání připomínek ze</w:t>
      </w:r>
      <w:r>
        <w:rPr>
          <w:b/>
          <w:color w:val="000000"/>
        </w:rPr>
        <w:t> </w:t>
      </w:r>
      <w:r w:rsidRPr="007A6B12">
        <w:rPr>
          <w:b/>
          <w:color w:val="000000"/>
        </w:rPr>
        <w:t>Stanoviska Rady pro výzkum, vývoj a inovace k návrhu programu Akademie budoucnosti</w:t>
      </w:r>
    </w:p>
    <w:p w14:paraId="08A3659F" w14:textId="139D97C0" w:rsidR="00682BD1" w:rsidRDefault="00682BD1" w:rsidP="00481A23">
      <w:pPr>
        <w:tabs>
          <w:tab w:val="left" w:pos="399"/>
        </w:tabs>
        <w:spacing w:before="120" w:after="120"/>
        <w:rPr>
          <w:bCs/>
          <w:color w:val="000000"/>
        </w:rPr>
      </w:pPr>
      <w:r>
        <w:rPr>
          <w:bCs/>
          <w:color w:val="000000"/>
        </w:rPr>
        <w:t xml:space="preserve">Tento bod uvedl prof. </w:t>
      </w:r>
      <w:proofErr w:type="spellStart"/>
      <w:r>
        <w:rPr>
          <w:bCs/>
          <w:color w:val="000000"/>
        </w:rPr>
        <w:t>Krištoufek</w:t>
      </w:r>
      <w:proofErr w:type="spellEnd"/>
      <w:r w:rsidR="00AD3218">
        <w:rPr>
          <w:bCs/>
          <w:color w:val="000000"/>
        </w:rPr>
        <w:t>,</w:t>
      </w:r>
      <w:r w:rsidR="003C77E1">
        <w:rPr>
          <w:bCs/>
          <w:color w:val="000000"/>
        </w:rPr>
        <w:t xml:space="preserve"> </w:t>
      </w:r>
      <w:r w:rsidR="00AD3218">
        <w:rPr>
          <w:bCs/>
          <w:color w:val="000000"/>
        </w:rPr>
        <w:t xml:space="preserve">který představil 4 připomínky </w:t>
      </w:r>
      <w:proofErr w:type="spellStart"/>
      <w:proofErr w:type="gramStart"/>
      <w:r w:rsidR="00AD3218">
        <w:rPr>
          <w:bCs/>
          <w:color w:val="000000"/>
        </w:rPr>
        <w:t>technicko</w:t>
      </w:r>
      <w:proofErr w:type="spellEnd"/>
      <w:r w:rsidR="003C77E1">
        <w:rPr>
          <w:bCs/>
          <w:color w:val="000000"/>
        </w:rPr>
        <w:t xml:space="preserve"> </w:t>
      </w:r>
      <w:r w:rsidR="00AD3218">
        <w:rPr>
          <w:bCs/>
          <w:color w:val="000000"/>
        </w:rPr>
        <w:t>-</w:t>
      </w:r>
      <w:r w:rsidR="003C77E1">
        <w:rPr>
          <w:bCs/>
          <w:color w:val="000000"/>
        </w:rPr>
        <w:t xml:space="preserve"> </w:t>
      </w:r>
      <w:r w:rsidR="00AD3218">
        <w:rPr>
          <w:bCs/>
          <w:color w:val="000000"/>
        </w:rPr>
        <w:t>formálního</w:t>
      </w:r>
      <w:proofErr w:type="gramEnd"/>
      <w:r w:rsidR="00AD3218">
        <w:rPr>
          <w:bCs/>
          <w:color w:val="000000"/>
        </w:rPr>
        <w:t xml:space="preserve"> ch</w:t>
      </w:r>
      <w:r w:rsidR="000A5C56">
        <w:rPr>
          <w:bCs/>
          <w:color w:val="000000"/>
        </w:rPr>
        <w:t>a</w:t>
      </w:r>
      <w:r w:rsidR="00AD3218">
        <w:rPr>
          <w:bCs/>
          <w:color w:val="000000"/>
        </w:rPr>
        <w:t xml:space="preserve">rakteru k vypořádání. </w:t>
      </w:r>
    </w:p>
    <w:p w14:paraId="4ECB588C" w14:textId="2CBFD6EC" w:rsidR="00481A23" w:rsidRPr="00481A23" w:rsidRDefault="00481A23" w:rsidP="00481A23">
      <w:pPr>
        <w:tabs>
          <w:tab w:val="left" w:pos="399"/>
        </w:tabs>
        <w:spacing w:before="120" w:after="120"/>
        <w:rPr>
          <w:bCs/>
          <w:color w:val="000000"/>
        </w:rPr>
      </w:pPr>
      <w:r w:rsidRPr="00481A23">
        <w:rPr>
          <w:bCs/>
          <w:color w:val="000000"/>
        </w:rPr>
        <w:t xml:space="preserve">Vypořádání připomínek zaslala Akademie věd České republiky (dále jen „AV ČR“) dopisem prof. </w:t>
      </w:r>
      <w:proofErr w:type="spellStart"/>
      <w:r w:rsidRPr="00481A23">
        <w:rPr>
          <w:bCs/>
          <w:color w:val="000000"/>
        </w:rPr>
        <w:t>Baldriana</w:t>
      </w:r>
      <w:proofErr w:type="spellEnd"/>
      <w:r w:rsidRPr="00481A23">
        <w:rPr>
          <w:bCs/>
          <w:color w:val="000000"/>
        </w:rPr>
        <w:t>, člena Akademické rady AV ČR odpovědného za koordinaci programu podpory excelence, dne 7. dubna 2025</w:t>
      </w:r>
      <w:r>
        <w:rPr>
          <w:bCs/>
          <w:color w:val="000000"/>
        </w:rPr>
        <w:t>.</w:t>
      </w:r>
    </w:p>
    <w:p w14:paraId="48D5175C" w14:textId="23B58326" w:rsidR="00AD3218" w:rsidRPr="00481A23" w:rsidRDefault="00AD3218" w:rsidP="00481A23">
      <w:pPr>
        <w:tabs>
          <w:tab w:val="left" w:pos="399"/>
        </w:tabs>
        <w:spacing w:before="120" w:after="120"/>
        <w:rPr>
          <w:bCs/>
          <w:color w:val="000000"/>
        </w:rPr>
      </w:pPr>
      <w:r>
        <w:rPr>
          <w:bCs/>
          <w:color w:val="000000"/>
        </w:rPr>
        <w:lastRenderedPageBreak/>
        <w:t>Byla navržena úprava usnesení Rad</w:t>
      </w:r>
      <w:r w:rsidR="00D41ABC">
        <w:rPr>
          <w:bCs/>
          <w:color w:val="000000"/>
        </w:rPr>
        <w:t>y</w:t>
      </w:r>
      <w:r w:rsidR="00D67288">
        <w:rPr>
          <w:bCs/>
          <w:color w:val="000000"/>
        </w:rPr>
        <w:t>, která byla členy jednomyslně akceptována.</w:t>
      </w:r>
      <w:r w:rsidR="00D41ABC">
        <w:rPr>
          <w:bCs/>
          <w:color w:val="000000"/>
        </w:rPr>
        <w:t xml:space="preserve"> Navrženou úpravou bylo pověřeno předsednictvo Rady schválit zohlednění připomínek Rady.</w:t>
      </w:r>
    </w:p>
    <w:p w14:paraId="1F692759" w14:textId="361811F3" w:rsidR="009F692B" w:rsidRPr="009F692B" w:rsidRDefault="009F692B" w:rsidP="00471065">
      <w:pPr>
        <w:spacing w:before="240" w:after="120"/>
        <w:rPr>
          <w:color w:val="000000"/>
        </w:rPr>
      </w:pPr>
      <w:r w:rsidRPr="00D16677">
        <w:rPr>
          <w:color w:val="000000"/>
        </w:rPr>
        <w:t>Pro návrh usnesení hlasovalo všech 1</w:t>
      </w:r>
      <w:r>
        <w:rPr>
          <w:color w:val="000000"/>
        </w:rPr>
        <w:t>4</w:t>
      </w:r>
      <w:r w:rsidRPr="00D16677">
        <w:rPr>
          <w:color w:val="000000"/>
        </w:rPr>
        <w:t xml:space="preserve"> přítomných členů Rady.</w:t>
      </w:r>
    </w:p>
    <w:p w14:paraId="726B51E3" w14:textId="77777777" w:rsidR="00AC66E0" w:rsidRPr="00B26B4F" w:rsidRDefault="00AC66E0" w:rsidP="00471065">
      <w:pPr>
        <w:spacing w:before="100" w:beforeAutospacing="1"/>
        <w:rPr>
          <w:b/>
          <w:color w:val="000000"/>
        </w:rPr>
      </w:pPr>
      <w:r w:rsidRPr="00B26B4F">
        <w:rPr>
          <w:b/>
          <w:color w:val="000000"/>
        </w:rPr>
        <w:t>Usnesení</w:t>
      </w:r>
    </w:p>
    <w:p w14:paraId="1A31720B" w14:textId="77777777" w:rsidR="00AC66E0" w:rsidRDefault="00AC66E0" w:rsidP="00471065">
      <w:pPr>
        <w:spacing w:before="100" w:beforeAutospacing="1"/>
        <w:ind w:left="705" w:hanging="705"/>
        <w:rPr>
          <w:color w:val="000000"/>
        </w:rPr>
      </w:pPr>
      <w:r w:rsidRPr="00B26B4F">
        <w:rPr>
          <w:color w:val="000000"/>
        </w:rPr>
        <w:t>Rada</w:t>
      </w:r>
    </w:p>
    <w:p w14:paraId="75F0DE25" w14:textId="77777777" w:rsidR="00AC66E0" w:rsidRPr="00431A52" w:rsidRDefault="00AC66E0" w:rsidP="00471065">
      <w:pPr>
        <w:pStyle w:val="Odstavecseseznamem"/>
        <w:numPr>
          <w:ilvl w:val="0"/>
          <w:numId w:val="30"/>
        </w:numPr>
        <w:spacing w:before="120" w:after="120"/>
        <w:ind w:left="714" w:hanging="357"/>
        <w:contextualSpacing w:val="0"/>
        <w:rPr>
          <w:color w:val="000000" w:themeColor="text1"/>
        </w:rPr>
      </w:pPr>
      <w:r w:rsidRPr="007D6513">
        <w:rPr>
          <w:color w:val="000000"/>
        </w:rPr>
        <w:t xml:space="preserve">schvaluje návrh Stanoviska Rady k vypořádání připomínek ze Stanoviska Rady k návrhu programu Akademie </w:t>
      </w:r>
      <w:r w:rsidRPr="00431A52">
        <w:rPr>
          <w:color w:val="000000" w:themeColor="text1"/>
        </w:rPr>
        <w:t>buducnosti ze dne 7. dubna 2025,</w:t>
      </w:r>
    </w:p>
    <w:p w14:paraId="34871C97" w14:textId="77777777" w:rsidR="00AC66E0" w:rsidRPr="00431A52" w:rsidRDefault="00AC66E0" w:rsidP="00471065">
      <w:pPr>
        <w:pStyle w:val="Odstavecseseznamem"/>
        <w:numPr>
          <w:ilvl w:val="0"/>
          <w:numId w:val="30"/>
        </w:numPr>
        <w:spacing w:before="120" w:after="120"/>
        <w:ind w:left="714" w:hanging="357"/>
        <w:contextualSpacing w:val="0"/>
        <w:rPr>
          <w:color w:val="000000" w:themeColor="text1"/>
        </w:rPr>
      </w:pPr>
      <w:r w:rsidRPr="00431A52">
        <w:rPr>
          <w:color w:val="000000" w:themeColor="text1"/>
        </w:rPr>
        <w:t>žádá předsedu Rady pro výzkum, vývoj a inovace, aby zajistil zaslání Stanoviska Rady a usnesení Rady Akademii věd České republiky,</w:t>
      </w:r>
    </w:p>
    <w:p w14:paraId="3E609D1B" w14:textId="77777777" w:rsidR="00AC66E0" w:rsidRPr="00431A52" w:rsidRDefault="00AC66E0" w:rsidP="00471065">
      <w:pPr>
        <w:pStyle w:val="Odstavecseseznamem"/>
        <w:numPr>
          <w:ilvl w:val="0"/>
          <w:numId w:val="30"/>
        </w:numPr>
        <w:spacing w:before="120" w:after="120"/>
        <w:contextualSpacing w:val="0"/>
        <w:rPr>
          <w:color w:val="000000" w:themeColor="text1"/>
        </w:rPr>
      </w:pPr>
      <w:r w:rsidRPr="00431A52">
        <w:rPr>
          <w:color w:val="000000" w:themeColor="text1"/>
        </w:rPr>
        <w:t>žádá Akademii věd České republiky, aby v předloženém materiálu zohlednila připomínky Rady a doplněný materiál zaslala předsednictvu Rady ke schválení.</w:t>
      </w:r>
    </w:p>
    <w:p w14:paraId="1B77DCE4" w14:textId="77777777" w:rsidR="00AC66E0" w:rsidRDefault="00AC66E0" w:rsidP="00471065">
      <w:pPr>
        <w:spacing w:before="100" w:beforeAutospacing="1"/>
        <w:ind w:left="705" w:hanging="705"/>
        <w:rPr>
          <w:b/>
          <w:color w:val="000000"/>
        </w:rPr>
      </w:pPr>
      <w:r w:rsidRPr="00FB696F">
        <w:rPr>
          <w:b/>
          <w:color w:val="000000"/>
        </w:rPr>
        <w:t>A2)</w:t>
      </w:r>
      <w:r w:rsidRPr="00FB696F">
        <w:rPr>
          <w:b/>
          <w:color w:val="000000"/>
        </w:rPr>
        <w:tab/>
        <w:t>Návrh výdajů státního rozpočtu České republiky na výzkum, experimentální vývoj a</w:t>
      </w:r>
      <w:r>
        <w:rPr>
          <w:b/>
          <w:color w:val="000000"/>
        </w:rPr>
        <w:t> </w:t>
      </w:r>
      <w:r w:rsidRPr="00FB696F">
        <w:rPr>
          <w:b/>
          <w:color w:val="000000"/>
        </w:rPr>
        <w:t>inovace na rok 2026 se střednědobým výhledem na léta 2027 a 2028 a dlouhodobým výhledem do roku 2032</w:t>
      </w:r>
    </w:p>
    <w:p w14:paraId="1A87B0DB" w14:textId="3F7962EB" w:rsidR="006C03D6" w:rsidRPr="009135EE" w:rsidRDefault="009135EE" w:rsidP="009135EE">
      <w:pPr>
        <w:tabs>
          <w:tab w:val="left" w:pos="399"/>
        </w:tabs>
        <w:spacing w:before="120" w:after="120"/>
        <w:rPr>
          <w:bCs/>
          <w:color w:val="000000"/>
        </w:rPr>
      </w:pPr>
      <w:r w:rsidRPr="009135EE">
        <w:rPr>
          <w:bCs/>
          <w:color w:val="000000"/>
        </w:rPr>
        <w:t xml:space="preserve">Tento bod uvedl dr. Doleček. Členům Rady byla poskytnuta statistika a přehled připomínek uplatněných v rámci meziresortního připomínkového řízení. </w:t>
      </w:r>
      <w:r w:rsidR="00F74280">
        <w:rPr>
          <w:bCs/>
          <w:color w:val="000000"/>
        </w:rPr>
        <w:t xml:space="preserve">Většina poskytovatelů trvá na svých požadavcích. V současné době probíhá vypořádání připomínek na úřednické úrovni. </w:t>
      </w:r>
      <w:r w:rsidR="00D41ABC">
        <w:rPr>
          <w:bCs/>
          <w:color w:val="000000"/>
        </w:rPr>
        <w:t xml:space="preserve">Je plánováno </w:t>
      </w:r>
      <w:r w:rsidR="00A142DF">
        <w:rPr>
          <w:bCs/>
          <w:color w:val="000000"/>
        </w:rPr>
        <w:t xml:space="preserve">jednání ministra Ženíška s ministrem financí. Bylo navrženo případné uspořádání </w:t>
      </w:r>
      <w:r w:rsidR="005F15A1">
        <w:rPr>
          <w:bCs/>
          <w:color w:val="000000"/>
        </w:rPr>
        <w:t>jednání</w:t>
      </w:r>
      <w:r w:rsidR="00A142DF">
        <w:rPr>
          <w:bCs/>
          <w:color w:val="000000"/>
        </w:rPr>
        <w:t xml:space="preserve"> k tomuto bodu v průběhu měsíce května 2025. </w:t>
      </w:r>
    </w:p>
    <w:p w14:paraId="361199A3" w14:textId="14E1E530" w:rsidR="009F692B" w:rsidRPr="009F692B" w:rsidRDefault="009F692B" w:rsidP="00471065">
      <w:pPr>
        <w:spacing w:before="240" w:after="120"/>
        <w:rPr>
          <w:color w:val="000000"/>
        </w:rPr>
      </w:pPr>
      <w:r w:rsidRPr="00D16677">
        <w:rPr>
          <w:color w:val="000000"/>
        </w:rPr>
        <w:t>Pro návrh usnesení hlasovalo všech 1</w:t>
      </w:r>
      <w:r>
        <w:rPr>
          <w:color w:val="000000"/>
        </w:rPr>
        <w:t>4</w:t>
      </w:r>
      <w:r w:rsidRPr="00D16677">
        <w:rPr>
          <w:color w:val="000000"/>
        </w:rPr>
        <w:t xml:space="preserve"> přítomných členů Rady.</w:t>
      </w:r>
    </w:p>
    <w:p w14:paraId="6061E6A0" w14:textId="77777777" w:rsidR="00AC66E0" w:rsidRPr="00B26B4F" w:rsidRDefault="00AC66E0" w:rsidP="00471065">
      <w:pPr>
        <w:spacing w:before="100" w:beforeAutospacing="1"/>
        <w:rPr>
          <w:b/>
          <w:color w:val="000000"/>
        </w:rPr>
      </w:pPr>
      <w:r w:rsidRPr="00B26B4F">
        <w:rPr>
          <w:b/>
          <w:color w:val="000000"/>
        </w:rPr>
        <w:t>Usnesení</w:t>
      </w:r>
    </w:p>
    <w:p w14:paraId="26D97320" w14:textId="77777777" w:rsidR="00AC66E0" w:rsidRDefault="00AC66E0" w:rsidP="00471065">
      <w:pPr>
        <w:spacing w:before="100" w:beforeAutospacing="1"/>
        <w:ind w:left="705" w:hanging="705"/>
        <w:rPr>
          <w:color w:val="000000"/>
        </w:rPr>
      </w:pPr>
      <w:r w:rsidRPr="00B26B4F">
        <w:rPr>
          <w:color w:val="000000"/>
        </w:rPr>
        <w:t>Rada</w:t>
      </w:r>
      <w:r>
        <w:rPr>
          <w:color w:val="000000"/>
        </w:rPr>
        <w:t xml:space="preserve"> bere na vědomí ústní informaci.</w:t>
      </w:r>
    </w:p>
    <w:p w14:paraId="7F2254C8" w14:textId="77777777" w:rsidR="00AC66E0" w:rsidRPr="00FB696F" w:rsidRDefault="00AC66E0" w:rsidP="00471065">
      <w:pPr>
        <w:spacing w:before="120" w:after="120"/>
        <w:rPr>
          <w:b/>
          <w:color w:val="000000"/>
        </w:rPr>
      </w:pPr>
      <w:r w:rsidRPr="00FB696F">
        <w:rPr>
          <w:b/>
          <w:color w:val="000000"/>
        </w:rPr>
        <w:t>A3)</w:t>
      </w:r>
      <w:r w:rsidRPr="00FB696F">
        <w:rPr>
          <w:b/>
          <w:color w:val="000000"/>
        </w:rPr>
        <w:tab/>
        <w:t>Poradní orgán Rady pro oblast SHV</w:t>
      </w:r>
    </w:p>
    <w:p w14:paraId="631B8BC4" w14:textId="77777777" w:rsidR="00AC66E0" w:rsidRPr="00FB696F" w:rsidRDefault="00AC66E0" w:rsidP="00471065">
      <w:pPr>
        <w:spacing w:before="120" w:after="120"/>
        <w:ind w:left="703"/>
        <w:rPr>
          <w:b/>
          <w:color w:val="000000"/>
        </w:rPr>
      </w:pPr>
      <w:r w:rsidRPr="00FB696F">
        <w:rPr>
          <w:b/>
          <w:color w:val="000000"/>
        </w:rPr>
        <w:t>a)</w:t>
      </w:r>
      <w:r w:rsidRPr="00FB696F">
        <w:rPr>
          <w:b/>
          <w:color w:val="000000"/>
        </w:rPr>
        <w:tab/>
        <w:t xml:space="preserve">Návrh na aktualizaci Statutu a Jednacího řádu </w:t>
      </w:r>
    </w:p>
    <w:p w14:paraId="32CDDC02" w14:textId="77777777" w:rsidR="00AC66E0" w:rsidRDefault="00AC66E0" w:rsidP="00EA3528">
      <w:pPr>
        <w:spacing w:before="120"/>
        <w:ind w:left="703"/>
        <w:rPr>
          <w:b/>
          <w:color w:val="000000"/>
        </w:rPr>
      </w:pPr>
      <w:r w:rsidRPr="00FB696F">
        <w:rPr>
          <w:b/>
          <w:color w:val="000000"/>
        </w:rPr>
        <w:t>b)</w:t>
      </w:r>
      <w:r w:rsidRPr="00FB696F">
        <w:rPr>
          <w:b/>
          <w:color w:val="000000"/>
        </w:rPr>
        <w:tab/>
        <w:t xml:space="preserve">Návrh na jmenování předsedy </w:t>
      </w:r>
      <w:r>
        <w:rPr>
          <w:b/>
          <w:color w:val="000000"/>
        </w:rPr>
        <w:t>–</w:t>
      </w:r>
      <w:r w:rsidRPr="00FB696F">
        <w:rPr>
          <w:b/>
          <w:color w:val="000000"/>
        </w:rPr>
        <w:t xml:space="preserve"> VOLBY</w:t>
      </w:r>
    </w:p>
    <w:p w14:paraId="65CB533F" w14:textId="2FD9D90D" w:rsidR="00EA3528" w:rsidRDefault="00EA3528" w:rsidP="00EA3528">
      <w:pPr>
        <w:tabs>
          <w:tab w:val="left" w:pos="399"/>
        </w:tabs>
        <w:spacing w:before="120" w:after="120"/>
        <w:rPr>
          <w:bCs/>
          <w:color w:val="000000"/>
        </w:rPr>
      </w:pPr>
      <w:r w:rsidRPr="00EA3528">
        <w:rPr>
          <w:bCs/>
          <w:color w:val="000000"/>
        </w:rPr>
        <w:t>Proběhla diskuse mezi členy Rady její</w:t>
      </w:r>
      <w:r w:rsidR="00D41ABC">
        <w:rPr>
          <w:bCs/>
          <w:color w:val="000000"/>
        </w:rPr>
        <w:t>m</w:t>
      </w:r>
      <w:r w:rsidRPr="00EA3528">
        <w:rPr>
          <w:bCs/>
          <w:color w:val="000000"/>
        </w:rPr>
        <w:t>ž výsledkem bylo přerušení projednávání tohoto bodu.</w:t>
      </w:r>
    </w:p>
    <w:p w14:paraId="59AA0B2E" w14:textId="506CC9E5" w:rsidR="00517CA6" w:rsidRDefault="00517CA6" w:rsidP="00EA3528">
      <w:pPr>
        <w:tabs>
          <w:tab w:val="left" w:pos="399"/>
        </w:tabs>
        <w:spacing w:before="120" w:after="120"/>
        <w:rPr>
          <w:b/>
          <w:color w:val="000000"/>
        </w:rPr>
      </w:pPr>
      <w:r>
        <w:rPr>
          <w:bCs/>
          <w:color w:val="000000"/>
        </w:rPr>
        <w:t>Prof. Hamplová navrhla dokument vyjasnit</w:t>
      </w:r>
      <w:r w:rsidR="00D41ABC">
        <w:rPr>
          <w:bCs/>
          <w:color w:val="000000"/>
        </w:rPr>
        <w:t>, především</w:t>
      </w:r>
      <w:r>
        <w:rPr>
          <w:bCs/>
          <w:color w:val="000000"/>
        </w:rPr>
        <w:t xml:space="preserve"> vyjasnit postavení </w:t>
      </w:r>
      <w:r w:rsidR="00D41ABC">
        <w:rPr>
          <w:bCs/>
          <w:color w:val="000000"/>
        </w:rPr>
        <w:t>tohoto orgánu</w:t>
      </w:r>
      <w:r>
        <w:rPr>
          <w:bCs/>
          <w:color w:val="000000"/>
        </w:rPr>
        <w:t xml:space="preserve"> vůči </w:t>
      </w:r>
      <w:r w:rsidR="00D41ABC">
        <w:rPr>
          <w:bCs/>
          <w:color w:val="000000"/>
        </w:rPr>
        <w:t>KHV</w:t>
      </w:r>
      <w:r w:rsidR="00826284">
        <w:rPr>
          <w:bCs/>
          <w:color w:val="000000"/>
        </w:rPr>
        <w:t xml:space="preserve"> a</w:t>
      </w:r>
      <w:r w:rsidR="003C77E1">
        <w:rPr>
          <w:bCs/>
          <w:color w:val="000000"/>
        </w:rPr>
        <w:t> </w:t>
      </w:r>
      <w:r w:rsidR="00826284">
        <w:rPr>
          <w:bCs/>
          <w:color w:val="000000"/>
        </w:rPr>
        <w:t>zpřesnění jeho působnosti.</w:t>
      </w:r>
      <w:r>
        <w:rPr>
          <w:bCs/>
          <w:color w:val="000000"/>
        </w:rPr>
        <w:t xml:space="preserve"> </w:t>
      </w:r>
      <w:r w:rsidR="00317E18">
        <w:rPr>
          <w:bCs/>
          <w:color w:val="000000"/>
        </w:rPr>
        <w:t xml:space="preserve">Prof. Polívka informoval, že podklad bude dopracován </w:t>
      </w:r>
      <w:r w:rsidR="00826284">
        <w:rPr>
          <w:bCs/>
          <w:color w:val="000000"/>
        </w:rPr>
        <w:t>a předložen na</w:t>
      </w:r>
      <w:r w:rsidR="003C77E1">
        <w:rPr>
          <w:bCs/>
          <w:color w:val="000000"/>
        </w:rPr>
        <w:t> </w:t>
      </w:r>
      <w:r w:rsidR="00826284">
        <w:rPr>
          <w:bCs/>
          <w:color w:val="000000"/>
        </w:rPr>
        <w:t>následující zasedání Rady</w:t>
      </w:r>
      <w:r w:rsidR="00317E18">
        <w:rPr>
          <w:bCs/>
          <w:color w:val="000000"/>
        </w:rPr>
        <w:t xml:space="preserve">. </w:t>
      </w:r>
    </w:p>
    <w:p w14:paraId="6EDCFF14" w14:textId="4231228E" w:rsidR="009F692B" w:rsidRPr="009F692B" w:rsidRDefault="009F692B" w:rsidP="00471065">
      <w:pPr>
        <w:spacing w:before="240" w:after="120"/>
        <w:rPr>
          <w:color w:val="000000"/>
        </w:rPr>
      </w:pPr>
      <w:r w:rsidRPr="00D16677">
        <w:rPr>
          <w:color w:val="000000"/>
        </w:rPr>
        <w:t>Pro návrh usnesení hlasovalo všech 1</w:t>
      </w:r>
      <w:r>
        <w:rPr>
          <w:color w:val="000000"/>
        </w:rPr>
        <w:t>4</w:t>
      </w:r>
      <w:r w:rsidRPr="00D16677">
        <w:rPr>
          <w:color w:val="000000"/>
        </w:rPr>
        <w:t xml:space="preserve"> přítomných členů Rady.</w:t>
      </w:r>
    </w:p>
    <w:p w14:paraId="1E7E1198" w14:textId="77777777" w:rsidR="00AC66E0" w:rsidRPr="00B26B4F" w:rsidRDefault="00AC66E0" w:rsidP="00471065">
      <w:pPr>
        <w:spacing w:before="100" w:beforeAutospacing="1"/>
        <w:rPr>
          <w:b/>
          <w:color w:val="000000"/>
        </w:rPr>
      </w:pPr>
      <w:r w:rsidRPr="00B26B4F">
        <w:rPr>
          <w:b/>
          <w:color w:val="000000"/>
        </w:rPr>
        <w:t>Usnesení</w:t>
      </w:r>
    </w:p>
    <w:p w14:paraId="6575B807" w14:textId="77777777" w:rsidR="00AC66E0" w:rsidRPr="00431A52" w:rsidRDefault="00AC66E0" w:rsidP="00471065">
      <w:pPr>
        <w:spacing w:before="100" w:beforeAutospacing="1"/>
        <w:ind w:left="705" w:hanging="705"/>
        <w:rPr>
          <w:color w:val="000000" w:themeColor="text1"/>
        </w:rPr>
      </w:pPr>
      <w:r w:rsidRPr="00431A52">
        <w:rPr>
          <w:color w:val="000000" w:themeColor="text1"/>
        </w:rPr>
        <w:t>Rada přerušuje tento bod.</w:t>
      </w:r>
    </w:p>
    <w:p w14:paraId="7021CD24" w14:textId="77777777" w:rsidR="00AC66E0" w:rsidRDefault="00AC66E0" w:rsidP="00471065">
      <w:pPr>
        <w:spacing w:before="100" w:beforeAutospacing="1"/>
        <w:ind w:left="705" w:hanging="705"/>
        <w:rPr>
          <w:b/>
          <w:color w:val="000000"/>
        </w:rPr>
      </w:pPr>
      <w:r w:rsidRPr="00FB696F">
        <w:rPr>
          <w:b/>
          <w:color w:val="000000"/>
        </w:rPr>
        <w:lastRenderedPageBreak/>
        <w:t>A4)</w:t>
      </w:r>
      <w:r w:rsidRPr="00FB696F">
        <w:rPr>
          <w:b/>
          <w:color w:val="000000"/>
        </w:rPr>
        <w:tab/>
        <w:t>Metodický pokyn Rady pro výzkum, vývoj a inovace za účelem harmonizace metodického prostředí k poskytování účelové podpory na výzkum, vývoj a inovace napříč všemi poskytovateli</w:t>
      </w:r>
    </w:p>
    <w:p w14:paraId="1BE44135" w14:textId="0C89A498" w:rsidR="008E2B13" w:rsidRDefault="008E2B13" w:rsidP="00F528ED">
      <w:pPr>
        <w:tabs>
          <w:tab w:val="left" w:pos="399"/>
        </w:tabs>
        <w:spacing w:before="120" w:after="120"/>
        <w:rPr>
          <w:bCs/>
          <w:color w:val="000000"/>
        </w:rPr>
      </w:pPr>
      <w:r>
        <w:rPr>
          <w:bCs/>
          <w:color w:val="000000"/>
        </w:rPr>
        <w:t xml:space="preserve">Tento bod krátce uvedl doc. </w:t>
      </w:r>
      <w:proofErr w:type="spellStart"/>
      <w:r>
        <w:rPr>
          <w:bCs/>
          <w:color w:val="000000"/>
        </w:rPr>
        <w:t>Hajdúch</w:t>
      </w:r>
      <w:proofErr w:type="spellEnd"/>
      <w:r>
        <w:rPr>
          <w:bCs/>
          <w:color w:val="000000"/>
        </w:rPr>
        <w:t>.</w:t>
      </w:r>
    </w:p>
    <w:p w14:paraId="5C283F7B" w14:textId="1492B80C" w:rsidR="00F528ED" w:rsidRDefault="00826284" w:rsidP="00F528ED">
      <w:pPr>
        <w:tabs>
          <w:tab w:val="left" w:pos="399"/>
        </w:tabs>
        <w:spacing w:before="120" w:after="120"/>
        <w:rPr>
          <w:bCs/>
          <w:color w:val="000000"/>
        </w:rPr>
      </w:pPr>
      <w:r>
        <w:rPr>
          <w:bCs/>
          <w:color w:val="000000"/>
        </w:rPr>
        <w:t>Materiál</w:t>
      </w:r>
      <w:r w:rsidR="00F528ED" w:rsidRPr="00F528ED">
        <w:rPr>
          <w:bCs/>
          <w:color w:val="000000"/>
        </w:rPr>
        <w:t xml:space="preserve"> bude po projednání a schválení Radou rozeslán všem poskytovatelům účelové podpory a věcně příslušným resortům.</w:t>
      </w:r>
    </w:p>
    <w:p w14:paraId="40E4B62D" w14:textId="7DCAC119" w:rsidR="00A70CDD" w:rsidRDefault="00B60BC2" w:rsidP="00F528ED">
      <w:pPr>
        <w:tabs>
          <w:tab w:val="left" w:pos="399"/>
        </w:tabs>
        <w:spacing w:before="120" w:after="120"/>
        <w:rPr>
          <w:bCs/>
          <w:color w:val="000000"/>
        </w:rPr>
      </w:pPr>
      <w:r>
        <w:rPr>
          <w:bCs/>
          <w:color w:val="000000"/>
        </w:rPr>
        <w:t xml:space="preserve">Doc. </w:t>
      </w:r>
      <w:proofErr w:type="spellStart"/>
      <w:r>
        <w:rPr>
          <w:bCs/>
          <w:color w:val="000000"/>
        </w:rPr>
        <w:t>Hajdúch</w:t>
      </w:r>
      <w:proofErr w:type="spellEnd"/>
      <w:r>
        <w:rPr>
          <w:bCs/>
          <w:color w:val="000000"/>
        </w:rPr>
        <w:t xml:space="preserve"> sdělil, že dokument byl </w:t>
      </w:r>
      <w:r w:rsidR="00826284">
        <w:rPr>
          <w:bCs/>
          <w:color w:val="000000"/>
        </w:rPr>
        <w:t xml:space="preserve">na základě diskuse na neformálním setkání </w:t>
      </w:r>
      <w:r>
        <w:rPr>
          <w:bCs/>
          <w:color w:val="000000"/>
        </w:rPr>
        <w:t xml:space="preserve">dopracován </w:t>
      </w:r>
      <w:r w:rsidR="00742069">
        <w:rPr>
          <w:bCs/>
          <w:color w:val="000000"/>
        </w:rPr>
        <w:t xml:space="preserve">Úpravy dokumentu byly </w:t>
      </w:r>
      <w:r w:rsidR="00826284">
        <w:rPr>
          <w:bCs/>
          <w:color w:val="000000"/>
        </w:rPr>
        <w:t xml:space="preserve">na zasedání </w:t>
      </w:r>
      <w:r w:rsidR="00742069">
        <w:rPr>
          <w:bCs/>
          <w:color w:val="000000"/>
        </w:rPr>
        <w:t xml:space="preserve">promítnuty </w:t>
      </w:r>
      <w:r w:rsidR="00826284">
        <w:rPr>
          <w:bCs/>
          <w:color w:val="000000"/>
        </w:rPr>
        <w:t>s komentářem Mgr.</w:t>
      </w:r>
      <w:r w:rsidR="001146B2">
        <w:rPr>
          <w:bCs/>
          <w:color w:val="000000"/>
        </w:rPr>
        <w:t xml:space="preserve"> Bilíkov</w:t>
      </w:r>
      <w:r w:rsidR="00826284">
        <w:rPr>
          <w:bCs/>
          <w:color w:val="000000"/>
        </w:rPr>
        <w:t>é</w:t>
      </w:r>
      <w:r w:rsidR="001146B2">
        <w:rPr>
          <w:bCs/>
          <w:color w:val="000000"/>
        </w:rPr>
        <w:t xml:space="preserve">. </w:t>
      </w:r>
      <w:r w:rsidR="00826284">
        <w:rPr>
          <w:bCs/>
          <w:color w:val="000000"/>
        </w:rPr>
        <w:t>Z</w:t>
      </w:r>
      <w:r w:rsidR="001146B2">
        <w:rPr>
          <w:bCs/>
          <w:color w:val="000000"/>
        </w:rPr>
        <w:t xml:space="preserve">měna </w:t>
      </w:r>
      <w:r w:rsidR="00826284">
        <w:rPr>
          <w:bCs/>
          <w:color w:val="000000"/>
        </w:rPr>
        <w:t xml:space="preserve">bude </w:t>
      </w:r>
      <w:r w:rsidR="001146B2">
        <w:rPr>
          <w:bCs/>
          <w:color w:val="000000"/>
        </w:rPr>
        <w:t xml:space="preserve">promítnuta i </w:t>
      </w:r>
      <w:r w:rsidR="00826284">
        <w:rPr>
          <w:bCs/>
          <w:color w:val="000000"/>
        </w:rPr>
        <w:t>do</w:t>
      </w:r>
      <w:r w:rsidR="001146B2">
        <w:rPr>
          <w:bCs/>
          <w:color w:val="000000"/>
        </w:rPr>
        <w:t xml:space="preserve"> dokumentu</w:t>
      </w:r>
      <w:r w:rsidR="00826284">
        <w:rPr>
          <w:bCs/>
          <w:color w:val="000000"/>
        </w:rPr>
        <w:t xml:space="preserve"> projednávaném v následujícím bodu</w:t>
      </w:r>
      <w:r w:rsidR="00742069">
        <w:rPr>
          <w:bCs/>
          <w:color w:val="000000"/>
        </w:rPr>
        <w:t xml:space="preserve">. </w:t>
      </w:r>
      <w:r w:rsidR="00A70CDD">
        <w:rPr>
          <w:bCs/>
          <w:color w:val="000000"/>
        </w:rPr>
        <w:t xml:space="preserve">Prof. Hamplová okomentovala </w:t>
      </w:r>
      <w:r w:rsidR="005F15A1">
        <w:rPr>
          <w:bCs/>
          <w:color w:val="000000"/>
        </w:rPr>
        <w:t xml:space="preserve">možnou formální </w:t>
      </w:r>
      <w:r w:rsidR="00A70CDD">
        <w:rPr>
          <w:bCs/>
          <w:color w:val="000000"/>
        </w:rPr>
        <w:t>úprav</w:t>
      </w:r>
      <w:r w:rsidR="005F15A1">
        <w:rPr>
          <w:bCs/>
          <w:color w:val="000000"/>
        </w:rPr>
        <w:t>u</w:t>
      </w:r>
      <w:r w:rsidR="00A70CDD">
        <w:rPr>
          <w:bCs/>
          <w:color w:val="000000"/>
        </w:rPr>
        <w:t xml:space="preserve"> názvu a další formulační úpravy</w:t>
      </w:r>
      <w:r w:rsidR="005F15A1">
        <w:rPr>
          <w:bCs/>
          <w:color w:val="000000"/>
        </w:rPr>
        <w:t xml:space="preserve"> v návaznosti na požadavky EK</w:t>
      </w:r>
      <w:r w:rsidR="00A70CDD">
        <w:rPr>
          <w:bCs/>
          <w:color w:val="000000"/>
        </w:rPr>
        <w:t>.</w:t>
      </w:r>
    </w:p>
    <w:p w14:paraId="6F8FF2D7" w14:textId="5AC6E43B" w:rsidR="00B40A0A" w:rsidRPr="00F528ED" w:rsidRDefault="00B40A0A" w:rsidP="00F528ED">
      <w:pPr>
        <w:tabs>
          <w:tab w:val="left" w:pos="399"/>
        </w:tabs>
        <w:spacing w:before="120" w:after="120"/>
        <w:rPr>
          <w:bCs/>
          <w:color w:val="000000"/>
        </w:rPr>
      </w:pPr>
      <w:r>
        <w:rPr>
          <w:bCs/>
          <w:color w:val="000000"/>
        </w:rPr>
        <w:t>Byla navržena úprava usnesení Rada</w:t>
      </w:r>
      <w:r w:rsidR="00826284">
        <w:rPr>
          <w:bCs/>
          <w:color w:val="000000"/>
        </w:rPr>
        <w:t xml:space="preserve"> (bod 2)</w:t>
      </w:r>
      <w:r>
        <w:rPr>
          <w:bCs/>
          <w:color w:val="000000"/>
        </w:rPr>
        <w:t>, která byla členy jednomyslně akceptována.</w:t>
      </w:r>
    </w:p>
    <w:p w14:paraId="221A0D2A" w14:textId="77D638B5" w:rsidR="009F692B" w:rsidRPr="009F692B" w:rsidRDefault="009F692B" w:rsidP="00471065">
      <w:pPr>
        <w:spacing w:before="240" w:after="120"/>
        <w:rPr>
          <w:color w:val="000000"/>
        </w:rPr>
      </w:pPr>
      <w:r w:rsidRPr="00D16677">
        <w:rPr>
          <w:color w:val="000000"/>
        </w:rPr>
        <w:t>Pro návrh usnesení hlasovalo všech 1</w:t>
      </w:r>
      <w:r>
        <w:rPr>
          <w:color w:val="000000"/>
        </w:rPr>
        <w:t>4</w:t>
      </w:r>
      <w:r w:rsidRPr="00D16677">
        <w:rPr>
          <w:color w:val="000000"/>
        </w:rPr>
        <w:t xml:space="preserve"> přítomných členů Rady.</w:t>
      </w:r>
    </w:p>
    <w:p w14:paraId="5BC7CDCB" w14:textId="77777777" w:rsidR="00AC66E0" w:rsidRPr="00B26B4F" w:rsidRDefault="00AC66E0" w:rsidP="00471065">
      <w:pPr>
        <w:spacing w:before="100" w:beforeAutospacing="1"/>
        <w:rPr>
          <w:b/>
          <w:color w:val="000000"/>
        </w:rPr>
      </w:pPr>
      <w:r w:rsidRPr="00B26B4F">
        <w:rPr>
          <w:b/>
          <w:color w:val="000000"/>
        </w:rPr>
        <w:t>Usnesení</w:t>
      </w:r>
    </w:p>
    <w:p w14:paraId="1B2EDE5B" w14:textId="77777777" w:rsidR="00AC66E0" w:rsidRDefault="00AC66E0" w:rsidP="00471065">
      <w:pPr>
        <w:spacing w:before="100" w:beforeAutospacing="1"/>
        <w:ind w:left="705" w:hanging="705"/>
        <w:rPr>
          <w:color w:val="000000"/>
        </w:rPr>
      </w:pPr>
      <w:r w:rsidRPr="00B26B4F">
        <w:rPr>
          <w:color w:val="000000"/>
        </w:rPr>
        <w:t>Rada</w:t>
      </w:r>
    </w:p>
    <w:p w14:paraId="70151B54" w14:textId="77777777" w:rsidR="00AC66E0" w:rsidRPr="00431A52" w:rsidRDefault="00AC66E0" w:rsidP="00471065">
      <w:pPr>
        <w:pStyle w:val="Odstavecseseznamem"/>
        <w:numPr>
          <w:ilvl w:val="0"/>
          <w:numId w:val="31"/>
        </w:numPr>
        <w:spacing w:before="120" w:after="120"/>
        <w:contextualSpacing w:val="0"/>
        <w:rPr>
          <w:color w:val="000000" w:themeColor="text1"/>
        </w:rPr>
      </w:pPr>
      <w:r w:rsidRPr="00EC5D37">
        <w:rPr>
          <w:color w:val="000000"/>
        </w:rPr>
        <w:t>schvaluje materiál „Metodický pokyn Rady pro výzkum, vývoj a inovace za účelem harmonizace metodického prostředí k poskytování účelové podpory na výzkum, vývoj a</w:t>
      </w:r>
      <w:r>
        <w:rPr>
          <w:color w:val="000000"/>
        </w:rPr>
        <w:t> </w:t>
      </w:r>
      <w:r w:rsidRPr="00EC5D37">
        <w:rPr>
          <w:color w:val="000000"/>
        </w:rPr>
        <w:t xml:space="preserve">inovace napříč všemi </w:t>
      </w:r>
      <w:r w:rsidRPr="00431A52">
        <w:rPr>
          <w:color w:val="000000" w:themeColor="text1"/>
        </w:rPr>
        <w:t>poskytovateli“ ve znění připomínek členů Rady,</w:t>
      </w:r>
    </w:p>
    <w:p w14:paraId="74C65049" w14:textId="77777777" w:rsidR="00AC66E0" w:rsidRPr="00431A52" w:rsidRDefault="00AC66E0" w:rsidP="00471065">
      <w:pPr>
        <w:pStyle w:val="Odstavecseseznamem"/>
        <w:numPr>
          <w:ilvl w:val="0"/>
          <w:numId w:val="31"/>
        </w:numPr>
        <w:spacing w:before="120" w:after="120"/>
        <w:contextualSpacing w:val="0"/>
        <w:rPr>
          <w:color w:val="000000" w:themeColor="text1"/>
        </w:rPr>
      </w:pPr>
      <w:r w:rsidRPr="00431A52">
        <w:rPr>
          <w:color w:val="000000" w:themeColor="text1"/>
        </w:rPr>
        <w:t>pověřuje předsedu Rady pro výzkum, vývoj a inovace zapracováním případných formulačních úprav v návaznosti na projednání materiálu „Metodický pokyn Rady pro výzkum, vývoj a inovace za účelem harmonizace metodického prostředí k poskytování účelové podpory na výzkum, vývoj a inovace napříč všemi poskytovateli“ se zástupci Evropské komise,</w:t>
      </w:r>
    </w:p>
    <w:p w14:paraId="7702FA93" w14:textId="77777777" w:rsidR="00AC66E0" w:rsidRPr="00431A52" w:rsidRDefault="00AC66E0" w:rsidP="00DB6A31">
      <w:pPr>
        <w:pStyle w:val="Odstavecseseznamem"/>
        <w:numPr>
          <w:ilvl w:val="0"/>
          <w:numId w:val="31"/>
        </w:numPr>
        <w:spacing w:before="120" w:after="120"/>
        <w:contextualSpacing w:val="0"/>
        <w:rPr>
          <w:color w:val="000000" w:themeColor="text1"/>
        </w:rPr>
      </w:pPr>
      <w:r w:rsidRPr="00431A52">
        <w:rPr>
          <w:color w:val="000000" w:themeColor="text1"/>
        </w:rPr>
        <w:t>žádá předsedu Rady pro výzkum, vývoj a inovace, aby zajistil uveřejnění a rozeslání materiálu „Metodický pokyn Rady pro výzkum, vývoj a inovace za účelem harmonizace metodického prostředí k poskytování účelové podpory na výzkum, vývoj a inovace napříč všemi poskytovateli“ všem poskytovatelům a věcně příslušným resortům po zapracování případných formulačních úprav dle bodu 2 usnesení,</w:t>
      </w:r>
    </w:p>
    <w:p w14:paraId="4853D58F" w14:textId="77777777" w:rsidR="00AC66E0" w:rsidRPr="00B74C9B" w:rsidRDefault="00AC66E0" w:rsidP="00471065">
      <w:pPr>
        <w:pStyle w:val="Odstavecseseznamem"/>
        <w:numPr>
          <w:ilvl w:val="0"/>
          <w:numId w:val="31"/>
        </w:numPr>
        <w:spacing w:before="100" w:beforeAutospacing="1"/>
        <w:rPr>
          <w:color w:val="000000"/>
        </w:rPr>
      </w:pPr>
      <w:r w:rsidRPr="00D57A14">
        <w:rPr>
          <w:color w:val="000000"/>
        </w:rPr>
        <w:t>žádá předsedu Rady pro výzkum, vývoj a inovace, aby zajistil příslušné činnosti k realizaci následných opatření uvedených v materiálu „Metodický pokyn Rady pro výzkum, vývoj a</w:t>
      </w:r>
      <w:r>
        <w:rPr>
          <w:color w:val="000000"/>
        </w:rPr>
        <w:t> </w:t>
      </w:r>
      <w:r w:rsidRPr="00D57A14">
        <w:rPr>
          <w:color w:val="000000"/>
        </w:rPr>
        <w:t>inovace za účelem harmonizace metodického prostředí k poskytování účelové podpory na</w:t>
      </w:r>
      <w:r>
        <w:rPr>
          <w:color w:val="000000"/>
        </w:rPr>
        <w:t> </w:t>
      </w:r>
      <w:r w:rsidRPr="00D57A14">
        <w:rPr>
          <w:color w:val="000000"/>
        </w:rPr>
        <w:t>výzkum, vývoj a inovace napříč všemi poskytovateli“.</w:t>
      </w:r>
    </w:p>
    <w:p w14:paraId="5334A80A" w14:textId="77777777" w:rsidR="00AC66E0" w:rsidRDefault="00AC66E0" w:rsidP="00471065">
      <w:pPr>
        <w:spacing w:before="100" w:beforeAutospacing="1"/>
        <w:ind w:left="705" w:hanging="705"/>
        <w:rPr>
          <w:b/>
          <w:color w:val="000000"/>
        </w:rPr>
      </w:pPr>
      <w:r w:rsidRPr="00B74C9B">
        <w:rPr>
          <w:b/>
          <w:color w:val="000000"/>
        </w:rPr>
        <w:t>A5)</w:t>
      </w:r>
      <w:r w:rsidRPr="00B74C9B">
        <w:rPr>
          <w:b/>
          <w:color w:val="000000"/>
        </w:rPr>
        <w:tab/>
        <w:t>Zásady přípravy a hodnocení programů účelové podpory výzkumu, vývoje a inovací a skupin grantových projektů a jejich dopadů</w:t>
      </w:r>
    </w:p>
    <w:p w14:paraId="11D2D95B" w14:textId="40F32C7C" w:rsidR="00247940" w:rsidRDefault="00247940" w:rsidP="009746D8">
      <w:pPr>
        <w:tabs>
          <w:tab w:val="left" w:pos="399"/>
        </w:tabs>
        <w:spacing w:before="120" w:after="120"/>
        <w:rPr>
          <w:bCs/>
          <w:color w:val="000000"/>
        </w:rPr>
      </w:pPr>
      <w:r w:rsidRPr="00247940">
        <w:rPr>
          <w:bCs/>
          <w:color w:val="000000"/>
        </w:rPr>
        <w:t>Prof. Polívka krátce uvedl tento bod a upozornil na změnu v</w:t>
      </w:r>
      <w:r w:rsidR="00560688">
        <w:rPr>
          <w:bCs/>
          <w:color w:val="000000"/>
        </w:rPr>
        <w:t> </w:t>
      </w:r>
      <w:r w:rsidRPr="00247940">
        <w:rPr>
          <w:bCs/>
          <w:color w:val="000000"/>
        </w:rPr>
        <w:t>příloze</w:t>
      </w:r>
      <w:r w:rsidR="00560688">
        <w:rPr>
          <w:bCs/>
          <w:color w:val="000000"/>
        </w:rPr>
        <w:t xml:space="preserve"> –</w:t>
      </w:r>
      <w:r w:rsidR="00826284">
        <w:rPr>
          <w:bCs/>
          <w:color w:val="000000"/>
        </w:rPr>
        <w:t xml:space="preserve"> viz</w:t>
      </w:r>
      <w:r w:rsidR="00560688">
        <w:rPr>
          <w:bCs/>
          <w:color w:val="000000"/>
        </w:rPr>
        <w:t xml:space="preserve"> </w:t>
      </w:r>
      <w:r w:rsidR="00826284">
        <w:rPr>
          <w:bCs/>
          <w:color w:val="000000"/>
        </w:rPr>
        <w:t>projednávání předcházejícího bodu.</w:t>
      </w:r>
    </w:p>
    <w:p w14:paraId="6C8D90CE" w14:textId="634FEDE4" w:rsidR="009746D8" w:rsidRPr="009746D8" w:rsidRDefault="009746D8" w:rsidP="009746D8">
      <w:pPr>
        <w:tabs>
          <w:tab w:val="left" w:pos="399"/>
        </w:tabs>
        <w:spacing w:before="120" w:after="120"/>
        <w:rPr>
          <w:bCs/>
          <w:color w:val="000000"/>
        </w:rPr>
      </w:pPr>
      <w:r>
        <w:rPr>
          <w:bCs/>
          <w:color w:val="000000"/>
        </w:rPr>
        <w:t xml:space="preserve">Doc. </w:t>
      </w:r>
      <w:proofErr w:type="spellStart"/>
      <w:r>
        <w:rPr>
          <w:bCs/>
          <w:color w:val="000000"/>
        </w:rPr>
        <w:t>Hajdúch</w:t>
      </w:r>
      <w:proofErr w:type="spellEnd"/>
      <w:r>
        <w:rPr>
          <w:bCs/>
          <w:color w:val="000000"/>
        </w:rPr>
        <w:t xml:space="preserve"> doplnil, že dokument byl upraven ve stejném rozsahu. </w:t>
      </w:r>
      <w:r w:rsidR="006E5534">
        <w:rPr>
          <w:bCs/>
          <w:color w:val="000000"/>
        </w:rPr>
        <w:t xml:space="preserve">Byla zejména upravena základní kritéria hodnocení projektů tak, aby odpovídala mezinárodnímu standardu. </w:t>
      </w:r>
    </w:p>
    <w:p w14:paraId="729B52C0" w14:textId="7FFCEDB2" w:rsidR="009F692B" w:rsidRPr="009F692B" w:rsidRDefault="009F692B" w:rsidP="00471065">
      <w:pPr>
        <w:spacing w:before="240" w:after="120"/>
        <w:rPr>
          <w:color w:val="000000"/>
        </w:rPr>
      </w:pPr>
      <w:r w:rsidRPr="00D16677">
        <w:rPr>
          <w:color w:val="000000"/>
        </w:rPr>
        <w:t>Pro návrh usnesení hlasovalo všech 1</w:t>
      </w:r>
      <w:r>
        <w:rPr>
          <w:color w:val="000000"/>
        </w:rPr>
        <w:t>4</w:t>
      </w:r>
      <w:r w:rsidRPr="00D16677">
        <w:rPr>
          <w:color w:val="000000"/>
        </w:rPr>
        <w:t xml:space="preserve"> přítomných členů Rady.</w:t>
      </w:r>
    </w:p>
    <w:p w14:paraId="261F605A" w14:textId="77777777" w:rsidR="00AC66E0" w:rsidRPr="00B26B4F" w:rsidRDefault="00AC66E0" w:rsidP="00471065">
      <w:pPr>
        <w:spacing w:before="100" w:beforeAutospacing="1"/>
        <w:rPr>
          <w:b/>
          <w:color w:val="000000"/>
        </w:rPr>
      </w:pPr>
      <w:r w:rsidRPr="00B26B4F">
        <w:rPr>
          <w:b/>
          <w:color w:val="000000"/>
        </w:rPr>
        <w:t>Usnesení</w:t>
      </w:r>
    </w:p>
    <w:p w14:paraId="1CC01292" w14:textId="77777777" w:rsidR="00AC66E0" w:rsidRDefault="00AC66E0" w:rsidP="00471065">
      <w:pPr>
        <w:spacing w:before="100" w:beforeAutospacing="1"/>
        <w:ind w:left="705" w:hanging="705"/>
        <w:rPr>
          <w:color w:val="000000"/>
        </w:rPr>
      </w:pPr>
      <w:r w:rsidRPr="00B26B4F">
        <w:rPr>
          <w:color w:val="000000"/>
        </w:rPr>
        <w:lastRenderedPageBreak/>
        <w:t>Rada</w:t>
      </w:r>
    </w:p>
    <w:p w14:paraId="0F953585" w14:textId="77777777" w:rsidR="00AC66E0" w:rsidRPr="00D5357B" w:rsidRDefault="00AC66E0" w:rsidP="00471065">
      <w:pPr>
        <w:pStyle w:val="Odstavecseseznamem"/>
        <w:numPr>
          <w:ilvl w:val="0"/>
          <w:numId w:val="37"/>
        </w:numPr>
        <w:spacing w:before="120" w:after="120"/>
        <w:contextualSpacing w:val="0"/>
        <w:rPr>
          <w:color w:val="000000"/>
        </w:rPr>
      </w:pPr>
      <w:r w:rsidRPr="00D5357B">
        <w:rPr>
          <w:color w:val="000000"/>
        </w:rPr>
        <w:t xml:space="preserve">schvaluje materiál „Zásady přípravy a hodnocení programů účelové podpory výzkumu, vývoje a </w:t>
      </w:r>
      <w:r w:rsidRPr="00431A52">
        <w:rPr>
          <w:color w:val="000000" w:themeColor="text1"/>
        </w:rPr>
        <w:t>inovací a skupin grantových projektů a jejich dopadů“ ve znění připomínek členů Rady,</w:t>
      </w:r>
    </w:p>
    <w:p w14:paraId="6A32F7EB" w14:textId="77777777" w:rsidR="00AC66E0" w:rsidRPr="00D5357B" w:rsidRDefault="00AC66E0" w:rsidP="00471065">
      <w:pPr>
        <w:pStyle w:val="Odstavecseseznamem"/>
        <w:numPr>
          <w:ilvl w:val="0"/>
          <w:numId w:val="37"/>
        </w:numPr>
        <w:spacing w:before="120" w:after="120"/>
        <w:contextualSpacing w:val="0"/>
        <w:rPr>
          <w:color w:val="000000"/>
        </w:rPr>
      </w:pPr>
      <w:r w:rsidRPr="00D5357B">
        <w:rPr>
          <w:color w:val="000000"/>
        </w:rPr>
        <w:t>žádá předsedu Rady pro výzkum, vývoj a inovace, aby zajistil předložení materiálu „Zásady přípravy a hodnocení programů účelové podpory výzkumu, vývoje a inovací a skupin grantových projektů a jejich dopadů“ do meziresortního připomínkového řízení a následně po vypořádání připomínek na jednání vlády ke schválení,</w:t>
      </w:r>
    </w:p>
    <w:p w14:paraId="405DF2F3" w14:textId="77777777" w:rsidR="00AC66E0" w:rsidRPr="00DC3980" w:rsidRDefault="00AC66E0" w:rsidP="00471065">
      <w:pPr>
        <w:pStyle w:val="Odstavecseseznamem"/>
        <w:numPr>
          <w:ilvl w:val="0"/>
          <w:numId w:val="37"/>
        </w:numPr>
        <w:spacing w:before="120" w:after="120"/>
        <w:contextualSpacing w:val="0"/>
        <w:rPr>
          <w:color w:val="000000"/>
        </w:rPr>
      </w:pPr>
      <w:r w:rsidRPr="00D5357B">
        <w:rPr>
          <w:color w:val="000000"/>
        </w:rPr>
        <w:t>ruší dokument „Postup Rady při hodnocení návrhů programů účelové podpory a skupin grantových projektů“ schválený Radou na 351. zasedání dne 29. listopadu 2019, s účinností ke dni schválení materiálu „Zásady přípravy a hodnocení programů účelové podpory výzkumu, vývoje a inovací a skupin grantových projektů a jejich dopadů“ vládou.</w:t>
      </w:r>
    </w:p>
    <w:p w14:paraId="6F3E226D" w14:textId="76B4DA87" w:rsidR="00AC66E0" w:rsidRDefault="00AC66E0" w:rsidP="00471065">
      <w:pPr>
        <w:spacing w:before="100" w:beforeAutospacing="1"/>
        <w:ind w:left="705" w:hanging="705"/>
        <w:rPr>
          <w:b/>
          <w:color w:val="000000"/>
        </w:rPr>
      </w:pPr>
      <w:r w:rsidRPr="00FB696F">
        <w:rPr>
          <w:b/>
          <w:color w:val="000000"/>
        </w:rPr>
        <w:t>A6)</w:t>
      </w:r>
      <w:r w:rsidRPr="00FB696F">
        <w:rPr>
          <w:b/>
          <w:color w:val="000000"/>
        </w:rPr>
        <w:tab/>
        <w:t>Analýza stavu výzkumu, vývoje a inovací v České republice a jejich srovnání se</w:t>
      </w:r>
      <w:r>
        <w:rPr>
          <w:b/>
          <w:color w:val="000000"/>
        </w:rPr>
        <w:t> </w:t>
      </w:r>
      <w:r w:rsidRPr="00FB696F">
        <w:rPr>
          <w:b/>
          <w:color w:val="000000"/>
        </w:rPr>
        <w:t>zahraničím v roce 2023</w:t>
      </w:r>
      <w:r w:rsidR="000D676B">
        <w:rPr>
          <w:rStyle w:val="Znakapoznpodarou"/>
          <w:b/>
          <w:color w:val="000000"/>
        </w:rPr>
        <w:footnoteReference w:id="3"/>
      </w:r>
    </w:p>
    <w:p w14:paraId="05A8F61A" w14:textId="3FF91346" w:rsidR="006E5534" w:rsidRDefault="006E5534" w:rsidP="006E5534">
      <w:pPr>
        <w:tabs>
          <w:tab w:val="left" w:pos="399"/>
        </w:tabs>
        <w:spacing w:before="120" w:after="120"/>
        <w:rPr>
          <w:bCs/>
          <w:color w:val="000000"/>
        </w:rPr>
      </w:pPr>
      <w:r w:rsidRPr="006E5534">
        <w:rPr>
          <w:bCs/>
          <w:color w:val="000000"/>
        </w:rPr>
        <w:t>Tento bod představila prof. Hamplová.</w:t>
      </w:r>
      <w:r w:rsidR="00826284">
        <w:rPr>
          <w:bCs/>
          <w:color w:val="000000"/>
        </w:rPr>
        <w:t xml:space="preserve"> Ocenila vysokou úr</w:t>
      </w:r>
      <w:r w:rsidR="00961C90">
        <w:rPr>
          <w:bCs/>
          <w:color w:val="000000"/>
        </w:rPr>
        <w:t>o</w:t>
      </w:r>
      <w:r w:rsidR="00826284">
        <w:rPr>
          <w:bCs/>
          <w:color w:val="000000"/>
        </w:rPr>
        <w:t>veň zpracování materiálu.</w:t>
      </w:r>
      <w:r w:rsidR="00961C90">
        <w:rPr>
          <w:bCs/>
          <w:color w:val="000000"/>
        </w:rPr>
        <w:t xml:space="preserve"> Konstatovala, že pro zpracování analýzy dle zadání nebyla dostupná relevantní data z oblasti sektorového výzkumu.</w:t>
      </w:r>
    </w:p>
    <w:p w14:paraId="69C82F49" w14:textId="28C8CC3E" w:rsidR="009F692B" w:rsidRPr="009F692B" w:rsidRDefault="009F692B" w:rsidP="00471065">
      <w:pPr>
        <w:spacing w:before="240" w:after="120"/>
        <w:rPr>
          <w:color w:val="000000"/>
        </w:rPr>
      </w:pPr>
      <w:r w:rsidRPr="00D16677">
        <w:rPr>
          <w:color w:val="000000"/>
        </w:rPr>
        <w:t>Pro návrh usnesení hlasovalo všech 1</w:t>
      </w:r>
      <w:r w:rsidR="000D676B">
        <w:rPr>
          <w:color w:val="000000"/>
        </w:rPr>
        <w:t>3</w:t>
      </w:r>
      <w:r w:rsidRPr="00D16677">
        <w:rPr>
          <w:color w:val="000000"/>
        </w:rPr>
        <w:t xml:space="preserve"> přítomných členů Rady.</w:t>
      </w:r>
    </w:p>
    <w:p w14:paraId="3DBB9ABF" w14:textId="77777777" w:rsidR="00AC66E0" w:rsidRPr="00B26B4F" w:rsidRDefault="00AC66E0" w:rsidP="00471065">
      <w:pPr>
        <w:spacing w:before="100" w:beforeAutospacing="1"/>
        <w:rPr>
          <w:b/>
          <w:color w:val="000000"/>
        </w:rPr>
      </w:pPr>
      <w:r w:rsidRPr="00B26B4F">
        <w:rPr>
          <w:b/>
          <w:color w:val="000000"/>
        </w:rPr>
        <w:t>Usnesení</w:t>
      </w:r>
    </w:p>
    <w:p w14:paraId="612C61A2" w14:textId="77777777" w:rsidR="00AC66E0" w:rsidRDefault="00AC66E0" w:rsidP="00471065">
      <w:pPr>
        <w:spacing w:before="100" w:beforeAutospacing="1"/>
        <w:ind w:left="705" w:hanging="705"/>
        <w:rPr>
          <w:color w:val="000000"/>
        </w:rPr>
      </w:pPr>
      <w:r w:rsidRPr="00B26B4F">
        <w:rPr>
          <w:color w:val="000000"/>
        </w:rPr>
        <w:t>Rada</w:t>
      </w:r>
    </w:p>
    <w:p w14:paraId="7EAA724B" w14:textId="77777777" w:rsidR="00AC66E0" w:rsidRPr="00441B33" w:rsidRDefault="00AC66E0" w:rsidP="00471065">
      <w:pPr>
        <w:pStyle w:val="Odstavecseseznamem"/>
        <w:numPr>
          <w:ilvl w:val="0"/>
          <w:numId w:val="32"/>
        </w:numPr>
        <w:spacing w:before="120" w:after="120"/>
        <w:contextualSpacing w:val="0"/>
        <w:rPr>
          <w:color w:val="000000"/>
        </w:rPr>
      </w:pPr>
      <w:r w:rsidRPr="00441B33">
        <w:rPr>
          <w:color w:val="000000"/>
        </w:rPr>
        <w:t>schvaluje materiál „Analýza stavu výzkumu, vývoje a inovací v České republice a jejich srovnání se zahraničím v roce 2023“,</w:t>
      </w:r>
    </w:p>
    <w:p w14:paraId="6BEF9D68" w14:textId="77777777" w:rsidR="00AC66E0" w:rsidRPr="00441B33" w:rsidRDefault="00AC66E0" w:rsidP="00471065">
      <w:pPr>
        <w:pStyle w:val="Odstavecseseznamem"/>
        <w:numPr>
          <w:ilvl w:val="0"/>
          <w:numId w:val="32"/>
        </w:numPr>
        <w:spacing w:before="120" w:after="120"/>
        <w:contextualSpacing w:val="0"/>
        <w:rPr>
          <w:color w:val="000000"/>
        </w:rPr>
      </w:pPr>
      <w:r w:rsidRPr="00441B33">
        <w:rPr>
          <w:color w:val="000000"/>
        </w:rPr>
        <w:t>ukládá předsedovi Rady pro výzkum, vývoj a inovace, aby zajistil jeho předložení na jednání vlády.</w:t>
      </w:r>
    </w:p>
    <w:p w14:paraId="627689DA" w14:textId="77777777" w:rsidR="00AC66E0" w:rsidRDefault="00AC66E0" w:rsidP="00471065">
      <w:pPr>
        <w:spacing w:before="100" w:beforeAutospacing="1"/>
        <w:ind w:left="705" w:hanging="705"/>
        <w:rPr>
          <w:b/>
          <w:color w:val="000000"/>
        </w:rPr>
      </w:pPr>
      <w:r w:rsidRPr="00FB696F">
        <w:rPr>
          <w:b/>
          <w:color w:val="000000"/>
        </w:rPr>
        <w:t>A7)</w:t>
      </w:r>
      <w:r w:rsidRPr="00FB696F">
        <w:rPr>
          <w:b/>
          <w:color w:val="000000"/>
        </w:rPr>
        <w:tab/>
        <w:t>Návrh zadání dokumentu Analýza stavu výzkumu, vývoje a inovací v České republice a jejich srovnání se zahraničím v roce 2024</w:t>
      </w:r>
    </w:p>
    <w:p w14:paraId="07B2D91B" w14:textId="29EAF443" w:rsidR="006E4434" w:rsidRPr="006E4434" w:rsidRDefault="006E4434" w:rsidP="006E4434">
      <w:pPr>
        <w:tabs>
          <w:tab w:val="left" w:pos="399"/>
        </w:tabs>
        <w:spacing w:before="120" w:after="120"/>
        <w:rPr>
          <w:bCs/>
          <w:color w:val="000000"/>
        </w:rPr>
      </w:pPr>
      <w:r w:rsidRPr="006E4434">
        <w:rPr>
          <w:bCs/>
          <w:color w:val="000000"/>
        </w:rPr>
        <w:t>Tento bod uvedla prof. Hamplová.</w:t>
      </w:r>
    </w:p>
    <w:p w14:paraId="343D56D1" w14:textId="3727BF1D" w:rsidR="006E4434" w:rsidRPr="006E4434" w:rsidRDefault="006E4434" w:rsidP="006E4434">
      <w:pPr>
        <w:tabs>
          <w:tab w:val="left" w:pos="399"/>
        </w:tabs>
        <w:spacing w:before="120" w:after="120"/>
        <w:rPr>
          <w:bCs/>
          <w:color w:val="000000"/>
        </w:rPr>
      </w:pPr>
      <w:r w:rsidRPr="006E4434">
        <w:rPr>
          <w:bCs/>
          <w:color w:val="000000"/>
        </w:rPr>
        <w:t xml:space="preserve">Dle Plánu činnosti Rady na rok 2025, který byl schválen na 407. zasedání dne 13. prosince 2024, </w:t>
      </w:r>
      <w:r>
        <w:rPr>
          <w:bCs/>
          <w:color w:val="000000"/>
        </w:rPr>
        <w:t>byl předložen</w:t>
      </w:r>
      <w:r w:rsidRPr="006E4434">
        <w:rPr>
          <w:bCs/>
          <w:color w:val="000000"/>
        </w:rPr>
        <w:t xml:space="preserve"> Návrh zadání dokumentu Analýza stavu výzkumu, vývoje a inovací v České republice a</w:t>
      </w:r>
      <w:r>
        <w:rPr>
          <w:bCs/>
          <w:color w:val="000000"/>
        </w:rPr>
        <w:t> </w:t>
      </w:r>
      <w:r w:rsidRPr="006E4434">
        <w:rPr>
          <w:bCs/>
          <w:color w:val="000000"/>
        </w:rPr>
        <w:t>jejich srovnání se zahraničím v roce 2024.</w:t>
      </w:r>
    </w:p>
    <w:p w14:paraId="407045B3" w14:textId="55869908" w:rsidR="006E4434" w:rsidRPr="006E4434" w:rsidRDefault="006E4434" w:rsidP="006E4434">
      <w:pPr>
        <w:tabs>
          <w:tab w:val="left" w:pos="399"/>
        </w:tabs>
        <w:spacing w:before="120" w:after="120"/>
        <w:rPr>
          <w:bCs/>
          <w:color w:val="000000"/>
        </w:rPr>
      </w:pPr>
      <w:r w:rsidRPr="006E4434">
        <w:rPr>
          <w:bCs/>
          <w:color w:val="000000"/>
        </w:rPr>
        <w:t xml:space="preserve">Termín pro předložení zpracované Analýzy </w:t>
      </w:r>
      <w:proofErr w:type="spellStart"/>
      <w:r w:rsidRPr="006E4434">
        <w:rPr>
          <w:bCs/>
          <w:color w:val="000000"/>
        </w:rPr>
        <w:t>VaVaI</w:t>
      </w:r>
      <w:proofErr w:type="spellEnd"/>
      <w:r w:rsidRPr="006E4434">
        <w:rPr>
          <w:bCs/>
          <w:color w:val="000000"/>
        </w:rPr>
        <w:t xml:space="preserve"> v roce 2024 na jednání Rady je stanoven na první kvartál roku 2026, následně bude dokument předložen na jednání vlády pro informaci.</w:t>
      </w:r>
    </w:p>
    <w:p w14:paraId="1225B9C6" w14:textId="33438726" w:rsidR="009F692B" w:rsidRPr="009F692B" w:rsidRDefault="009F692B" w:rsidP="00471065">
      <w:pPr>
        <w:spacing w:before="240" w:after="120"/>
        <w:rPr>
          <w:color w:val="000000"/>
        </w:rPr>
      </w:pPr>
      <w:r w:rsidRPr="00D16677">
        <w:rPr>
          <w:color w:val="000000"/>
        </w:rPr>
        <w:t>Pro návrh usnesení hlasovalo všech 1</w:t>
      </w:r>
      <w:r w:rsidR="000D676B">
        <w:rPr>
          <w:color w:val="000000"/>
        </w:rPr>
        <w:t>3</w:t>
      </w:r>
      <w:r w:rsidRPr="00D16677">
        <w:rPr>
          <w:color w:val="000000"/>
        </w:rPr>
        <w:t xml:space="preserve"> přítomných členů Rady.</w:t>
      </w:r>
    </w:p>
    <w:p w14:paraId="78935FC3" w14:textId="77777777" w:rsidR="00AC66E0" w:rsidRPr="00B26B4F" w:rsidRDefault="00AC66E0" w:rsidP="00471065">
      <w:pPr>
        <w:spacing w:before="100" w:beforeAutospacing="1"/>
        <w:rPr>
          <w:b/>
          <w:color w:val="000000"/>
        </w:rPr>
      </w:pPr>
      <w:r w:rsidRPr="00B26B4F">
        <w:rPr>
          <w:b/>
          <w:color w:val="000000"/>
        </w:rPr>
        <w:t>Usnesení</w:t>
      </w:r>
    </w:p>
    <w:p w14:paraId="48CDA770" w14:textId="77777777" w:rsidR="00AC66E0" w:rsidRDefault="00AC66E0" w:rsidP="00471065">
      <w:pPr>
        <w:spacing w:before="100" w:beforeAutospacing="1"/>
        <w:ind w:left="705" w:hanging="705"/>
        <w:rPr>
          <w:color w:val="000000"/>
        </w:rPr>
      </w:pPr>
      <w:r w:rsidRPr="00B26B4F">
        <w:rPr>
          <w:color w:val="000000"/>
        </w:rPr>
        <w:lastRenderedPageBreak/>
        <w:t>Rada</w:t>
      </w:r>
    </w:p>
    <w:p w14:paraId="149D473C" w14:textId="77777777" w:rsidR="00AC66E0" w:rsidRPr="009E07EF" w:rsidRDefault="00AC66E0" w:rsidP="00471065">
      <w:pPr>
        <w:pStyle w:val="Odstavecseseznamem"/>
        <w:numPr>
          <w:ilvl w:val="0"/>
          <w:numId w:val="33"/>
        </w:numPr>
        <w:spacing w:before="120" w:after="120"/>
        <w:contextualSpacing w:val="0"/>
        <w:rPr>
          <w:color w:val="000000"/>
        </w:rPr>
      </w:pPr>
      <w:r w:rsidRPr="009E07EF">
        <w:rPr>
          <w:color w:val="000000"/>
        </w:rPr>
        <w:t>schvaluje Návrh zadání dokumentu Analýza stavu výzkumu, vývoje a inovací v České republice a jejich srovnání se zahraničím v roce 2024,</w:t>
      </w:r>
    </w:p>
    <w:p w14:paraId="70C29093" w14:textId="77777777" w:rsidR="00AC66E0" w:rsidRPr="009E07EF" w:rsidRDefault="00AC66E0" w:rsidP="00471065">
      <w:pPr>
        <w:pStyle w:val="Odstavecseseznamem"/>
        <w:numPr>
          <w:ilvl w:val="0"/>
          <w:numId w:val="33"/>
        </w:numPr>
        <w:spacing w:before="120" w:after="120"/>
        <w:contextualSpacing w:val="0"/>
        <w:rPr>
          <w:color w:val="000000"/>
        </w:rPr>
      </w:pPr>
      <w:r w:rsidRPr="009E07EF">
        <w:rPr>
          <w:color w:val="000000"/>
        </w:rPr>
        <w:t>žádá předsedu Rady pro výzkum, vývoj a inovace, aby zajistil zpracování Analýzy stavu výzkumu, vývoje a inovací v České republice a jejich srovnání se zahraničím v roce 2024 dle schváleného zadání.</w:t>
      </w:r>
    </w:p>
    <w:p w14:paraId="7331580D" w14:textId="3EC8BB8E" w:rsidR="00AC66E0" w:rsidRPr="00FB696F" w:rsidRDefault="00AC66E0" w:rsidP="00471065">
      <w:pPr>
        <w:spacing w:before="240" w:after="120"/>
        <w:ind w:left="703" w:hanging="703"/>
        <w:rPr>
          <w:b/>
          <w:color w:val="000000"/>
        </w:rPr>
      </w:pPr>
      <w:r w:rsidRPr="00FB696F">
        <w:rPr>
          <w:b/>
          <w:color w:val="000000"/>
        </w:rPr>
        <w:t>A8)</w:t>
      </w:r>
      <w:r w:rsidRPr="00FB696F">
        <w:rPr>
          <w:b/>
          <w:color w:val="000000"/>
        </w:rPr>
        <w:tab/>
        <w:t>Národní cena vlády Česká hlava za rok 2025</w:t>
      </w:r>
      <w:r w:rsidR="006C7F07">
        <w:rPr>
          <w:rStyle w:val="Znakapoznpodarou"/>
          <w:b/>
          <w:color w:val="000000"/>
        </w:rPr>
        <w:footnoteReference w:id="4"/>
      </w:r>
      <w:r w:rsidRPr="00FB696F">
        <w:rPr>
          <w:b/>
          <w:color w:val="000000"/>
        </w:rPr>
        <w:t xml:space="preserve"> </w:t>
      </w:r>
    </w:p>
    <w:p w14:paraId="470BE648" w14:textId="77777777" w:rsidR="00AC66E0" w:rsidRPr="00FB696F" w:rsidRDefault="00AC66E0" w:rsidP="00471065">
      <w:pPr>
        <w:spacing w:before="120" w:after="120"/>
        <w:ind w:left="1408" w:hanging="705"/>
        <w:rPr>
          <w:b/>
          <w:color w:val="000000"/>
        </w:rPr>
      </w:pPr>
      <w:r w:rsidRPr="00FB696F">
        <w:rPr>
          <w:b/>
          <w:color w:val="000000"/>
        </w:rPr>
        <w:t>a)</w:t>
      </w:r>
      <w:r w:rsidRPr="00FB696F">
        <w:rPr>
          <w:b/>
          <w:color w:val="000000"/>
        </w:rPr>
        <w:tab/>
        <w:t>Výzva k podávání návrhů kandidátek / kandidátů na udělení Národní ceny vlády za rok 2025</w:t>
      </w:r>
    </w:p>
    <w:p w14:paraId="2E8E1FDD" w14:textId="77777777" w:rsidR="00AC66E0" w:rsidRDefault="00AC66E0" w:rsidP="00471065">
      <w:pPr>
        <w:spacing w:before="120"/>
        <w:ind w:left="703"/>
        <w:rPr>
          <w:b/>
          <w:color w:val="000000"/>
        </w:rPr>
      </w:pPr>
      <w:r w:rsidRPr="00FB696F">
        <w:rPr>
          <w:b/>
          <w:color w:val="000000"/>
        </w:rPr>
        <w:t>b)</w:t>
      </w:r>
      <w:r w:rsidRPr="00FB696F">
        <w:rPr>
          <w:b/>
          <w:color w:val="000000"/>
        </w:rPr>
        <w:tab/>
        <w:t>Harmonogram příprav pro rok 2025</w:t>
      </w:r>
    </w:p>
    <w:p w14:paraId="3CAA6B81" w14:textId="51E4925D" w:rsidR="00AB436E" w:rsidRPr="0034354D" w:rsidRDefault="00AB436E" w:rsidP="0034354D">
      <w:pPr>
        <w:tabs>
          <w:tab w:val="left" w:pos="399"/>
        </w:tabs>
        <w:spacing w:before="120" w:after="120"/>
        <w:rPr>
          <w:bCs/>
          <w:color w:val="000000"/>
        </w:rPr>
      </w:pPr>
      <w:r w:rsidRPr="0034354D">
        <w:rPr>
          <w:bCs/>
          <w:color w:val="000000"/>
        </w:rPr>
        <w:t xml:space="preserve">Tento bod uvedl krátce prof. Polívka. </w:t>
      </w:r>
    </w:p>
    <w:p w14:paraId="3FA2BF50" w14:textId="7B1353D7" w:rsidR="0034354D" w:rsidRPr="0034354D" w:rsidRDefault="0034354D" w:rsidP="0034354D">
      <w:pPr>
        <w:tabs>
          <w:tab w:val="left" w:pos="399"/>
        </w:tabs>
        <w:spacing w:before="120" w:after="120"/>
        <w:rPr>
          <w:bCs/>
          <w:color w:val="000000"/>
        </w:rPr>
      </w:pPr>
      <w:r w:rsidRPr="0034354D">
        <w:rPr>
          <w:bCs/>
          <w:color w:val="000000"/>
        </w:rPr>
        <w:t xml:space="preserve">Radě </w:t>
      </w:r>
      <w:r>
        <w:rPr>
          <w:bCs/>
          <w:color w:val="000000"/>
        </w:rPr>
        <w:t>byl</w:t>
      </w:r>
      <w:r w:rsidRPr="0034354D">
        <w:rPr>
          <w:bCs/>
          <w:color w:val="000000"/>
        </w:rPr>
        <w:t xml:space="preserve"> předložen ke schválení text Výzvy k podávání návrhů kandidátek/kandidátů na udělení Národní ceny vlády Česká hlava za rok 2025 spolu s Harmonogramem příprav pro rok 2025</w:t>
      </w:r>
      <w:r w:rsidR="009901A0">
        <w:rPr>
          <w:bCs/>
          <w:color w:val="000000"/>
        </w:rPr>
        <w:t>.</w:t>
      </w:r>
    </w:p>
    <w:p w14:paraId="2F27EA93" w14:textId="7A26D510" w:rsidR="009F692B" w:rsidRPr="009F692B" w:rsidRDefault="009F692B" w:rsidP="00471065">
      <w:pPr>
        <w:spacing w:before="240" w:after="120"/>
        <w:rPr>
          <w:color w:val="000000"/>
        </w:rPr>
      </w:pPr>
      <w:r w:rsidRPr="00D16677">
        <w:rPr>
          <w:color w:val="000000"/>
        </w:rPr>
        <w:t>Pro návrh usnesení hlasovalo všech 1</w:t>
      </w:r>
      <w:r w:rsidR="006C7F07">
        <w:rPr>
          <w:color w:val="000000"/>
        </w:rPr>
        <w:t>4</w:t>
      </w:r>
      <w:r w:rsidR="000D676B">
        <w:rPr>
          <w:color w:val="000000"/>
        </w:rPr>
        <w:t xml:space="preserve"> </w:t>
      </w:r>
      <w:r w:rsidRPr="00D16677">
        <w:rPr>
          <w:color w:val="000000"/>
        </w:rPr>
        <w:t>přítomných členů Rady.</w:t>
      </w:r>
    </w:p>
    <w:p w14:paraId="1D69349C" w14:textId="77777777" w:rsidR="00AC66E0" w:rsidRPr="00B26B4F" w:rsidRDefault="00AC66E0" w:rsidP="00471065">
      <w:pPr>
        <w:spacing w:before="100" w:beforeAutospacing="1"/>
        <w:rPr>
          <w:b/>
          <w:color w:val="000000"/>
        </w:rPr>
      </w:pPr>
      <w:r w:rsidRPr="00B26B4F">
        <w:rPr>
          <w:b/>
          <w:color w:val="000000"/>
        </w:rPr>
        <w:t>Usnesení</w:t>
      </w:r>
    </w:p>
    <w:p w14:paraId="6813F78C" w14:textId="77777777" w:rsidR="00AC66E0" w:rsidRDefault="00AC66E0" w:rsidP="00471065">
      <w:pPr>
        <w:spacing w:before="100" w:beforeAutospacing="1"/>
        <w:ind w:left="705" w:hanging="705"/>
        <w:rPr>
          <w:color w:val="000000"/>
        </w:rPr>
      </w:pPr>
      <w:r w:rsidRPr="00B26B4F">
        <w:rPr>
          <w:color w:val="000000"/>
        </w:rPr>
        <w:t>Rada</w:t>
      </w:r>
    </w:p>
    <w:p w14:paraId="610C9C82" w14:textId="77777777" w:rsidR="00AC66E0" w:rsidRPr="000E24E3" w:rsidRDefault="00AC66E0" w:rsidP="00471065">
      <w:pPr>
        <w:pStyle w:val="Odstavecseseznamem"/>
        <w:numPr>
          <w:ilvl w:val="0"/>
          <w:numId w:val="34"/>
        </w:numPr>
        <w:spacing w:before="120" w:after="120"/>
        <w:contextualSpacing w:val="0"/>
        <w:rPr>
          <w:color w:val="000000"/>
        </w:rPr>
      </w:pPr>
      <w:r w:rsidRPr="000E24E3">
        <w:rPr>
          <w:color w:val="000000"/>
        </w:rPr>
        <w:t xml:space="preserve">schvaluje Harmonogram Národní ceny vlády Česká hlava pro rok 2025, </w:t>
      </w:r>
    </w:p>
    <w:p w14:paraId="3BDD2196" w14:textId="77777777" w:rsidR="00AC66E0" w:rsidRPr="000E24E3" w:rsidRDefault="00AC66E0" w:rsidP="00471065">
      <w:pPr>
        <w:pStyle w:val="Odstavecseseznamem"/>
        <w:numPr>
          <w:ilvl w:val="0"/>
          <w:numId w:val="34"/>
        </w:numPr>
        <w:spacing w:before="120" w:after="120"/>
        <w:contextualSpacing w:val="0"/>
        <w:rPr>
          <w:color w:val="000000"/>
        </w:rPr>
      </w:pPr>
      <w:r w:rsidRPr="000E24E3">
        <w:rPr>
          <w:color w:val="000000"/>
        </w:rPr>
        <w:t>schvaluje Výzvu k podávání návrhů kandidátek / kandidátů na udělení Národní ceny vlády Česká hlava za rok 2025, která bude vyhlášena do konce dubna 2025,</w:t>
      </w:r>
    </w:p>
    <w:p w14:paraId="2D5E42B9" w14:textId="77777777" w:rsidR="00AC66E0" w:rsidRDefault="00AC66E0" w:rsidP="00471065">
      <w:pPr>
        <w:pStyle w:val="Odstavecseseznamem"/>
        <w:numPr>
          <w:ilvl w:val="0"/>
          <w:numId w:val="34"/>
        </w:numPr>
        <w:spacing w:before="120" w:after="120"/>
        <w:contextualSpacing w:val="0"/>
        <w:rPr>
          <w:color w:val="000000"/>
        </w:rPr>
      </w:pPr>
      <w:r w:rsidRPr="000E24E3">
        <w:rPr>
          <w:color w:val="000000"/>
        </w:rPr>
        <w:t>žádá předsedu Rady pro výzkum, vývoj a inovace, aby zajistil plnění úkolů dle schváleného Harmonogramu.</w:t>
      </w:r>
    </w:p>
    <w:p w14:paraId="143274C6" w14:textId="77777777" w:rsidR="00AC66E0" w:rsidRDefault="00AC66E0" w:rsidP="003C465B">
      <w:pPr>
        <w:spacing w:before="240"/>
        <w:rPr>
          <w:b/>
          <w:color w:val="000000"/>
        </w:rPr>
      </w:pPr>
      <w:r w:rsidRPr="00B1727E">
        <w:rPr>
          <w:b/>
          <w:color w:val="000000"/>
        </w:rPr>
        <w:t>A9)</w:t>
      </w:r>
      <w:r w:rsidRPr="00B1727E">
        <w:rPr>
          <w:b/>
          <w:color w:val="000000"/>
        </w:rPr>
        <w:tab/>
        <w:t>Návrh na jmenování člena Mezinárodního poradního orgánu Rady – VOLBY</w:t>
      </w:r>
    </w:p>
    <w:p w14:paraId="3E9C8ECB" w14:textId="18F37551" w:rsidR="00AB3A52" w:rsidRDefault="003C465B" w:rsidP="00AB3A52">
      <w:pPr>
        <w:tabs>
          <w:tab w:val="left" w:pos="399"/>
        </w:tabs>
        <w:spacing w:before="120" w:after="120"/>
        <w:rPr>
          <w:bCs/>
          <w:color w:val="000000"/>
        </w:rPr>
      </w:pPr>
      <w:r w:rsidRPr="003C465B">
        <w:rPr>
          <w:bCs/>
          <w:color w:val="000000"/>
        </w:rPr>
        <w:t>Tento bod uvedla dr. Gjuričová, která představila kandidát</w:t>
      </w:r>
      <w:r w:rsidR="00732B14">
        <w:rPr>
          <w:bCs/>
          <w:color w:val="000000"/>
        </w:rPr>
        <w:t>a</w:t>
      </w:r>
      <w:r w:rsidR="00DD3589">
        <w:rPr>
          <w:bCs/>
          <w:color w:val="000000"/>
        </w:rPr>
        <w:t xml:space="preserve"> p</w:t>
      </w:r>
      <w:r w:rsidR="00AB3A52" w:rsidRPr="00AB3A52">
        <w:rPr>
          <w:bCs/>
          <w:color w:val="000000"/>
        </w:rPr>
        <w:t xml:space="preserve">rof. Dr. </w:t>
      </w:r>
      <w:proofErr w:type="spellStart"/>
      <w:r w:rsidR="00AB3A52" w:rsidRPr="00AB3A52">
        <w:rPr>
          <w:bCs/>
          <w:color w:val="000000"/>
        </w:rPr>
        <w:t>rer</w:t>
      </w:r>
      <w:proofErr w:type="spellEnd"/>
      <w:r w:rsidR="00AB3A52" w:rsidRPr="00AB3A52">
        <w:rPr>
          <w:bCs/>
          <w:color w:val="000000"/>
        </w:rPr>
        <w:t xml:space="preserve">. </w:t>
      </w:r>
      <w:proofErr w:type="spellStart"/>
      <w:r w:rsidR="00AB3A52" w:rsidRPr="00AB3A52">
        <w:rPr>
          <w:bCs/>
          <w:color w:val="000000"/>
        </w:rPr>
        <w:t>nat</w:t>
      </w:r>
      <w:proofErr w:type="spellEnd"/>
      <w:r w:rsidR="00AB3A52" w:rsidRPr="00AB3A52">
        <w:rPr>
          <w:bCs/>
          <w:color w:val="000000"/>
        </w:rPr>
        <w:t xml:space="preserve">. Dr. </w:t>
      </w:r>
      <w:proofErr w:type="spellStart"/>
      <w:r w:rsidR="00AB3A52" w:rsidRPr="00AB3A52">
        <w:rPr>
          <w:bCs/>
          <w:color w:val="000000"/>
        </w:rPr>
        <w:t>h.c</w:t>
      </w:r>
      <w:proofErr w:type="spellEnd"/>
      <w:r w:rsidR="00AB3A52" w:rsidRPr="00AB3A52">
        <w:rPr>
          <w:bCs/>
          <w:color w:val="000000"/>
        </w:rPr>
        <w:t xml:space="preserve">. </w:t>
      </w:r>
      <w:proofErr w:type="spellStart"/>
      <w:r w:rsidR="00AB3A52" w:rsidRPr="00AB3A52">
        <w:rPr>
          <w:bCs/>
          <w:color w:val="000000"/>
        </w:rPr>
        <w:t>mult</w:t>
      </w:r>
      <w:proofErr w:type="spellEnd"/>
      <w:r w:rsidR="00AB3A52" w:rsidRPr="00AB3A52">
        <w:rPr>
          <w:bCs/>
          <w:color w:val="000000"/>
        </w:rPr>
        <w:t xml:space="preserve">. Wolfganga </w:t>
      </w:r>
      <w:proofErr w:type="spellStart"/>
      <w:r w:rsidR="00AB3A52" w:rsidRPr="00AB3A52">
        <w:rPr>
          <w:bCs/>
          <w:color w:val="000000"/>
        </w:rPr>
        <w:t>Wahlstera</w:t>
      </w:r>
      <w:proofErr w:type="spellEnd"/>
      <w:r w:rsidR="00AB3A52" w:rsidRPr="00AB3A52">
        <w:rPr>
          <w:bCs/>
          <w:color w:val="000000"/>
        </w:rPr>
        <w:t xml:space="preserve">, ML, </w:t>
      </w:r>
      <w:r w:rsidR="00DD3589">
        <w:rPr>
          <w:bCs/>
          <w:color w:val="000000"/>
        </w:rPr>
        <w:t>který byl</w:t>
      </w:r>
      <w:r w:rsidR="00560688">
        <w:rPr>
          <w:bCs/>
          <w:color w:val="000000"/>
        </w:rPr>
        <w:t xml:space="preserve"> nav</w:t>
      </w:r>
      <w:r w:rsidR="008B42EB">
        <w:rPr>
          <w:bCs/>
          <w:color w:val="000000"/>
        </w:rPr>
        <w:t>r</w:t>
      </w:r>
      <w:r w:rsidR="00560688">
        <w:rPr>
          <w:bCs/>
          <w:color w:val="000000"/>
        </w:rPr>
        <w:t>žen</w:t>
      </w:r>
      <w:r w:rsidR="00DD3589">
        <w:rPr>
          <w:bCs/>
          <w:color w:val="000000"/>
        </w:rPr>
        <w:t xml:space="preserve"> </w:t>
      </w:r>
      <w:r w:rsidR="00AB3A52" w:rsidRPr="00AB3A52">
        <w:rPr>
          <w:bCs/>
          <w:color w:val="000000"/>
        </w:rPr>
        <w:t>prof. Maříkem</w:t>
      </w:r>
      <w:r w:rsidR="00AB3A52">
        <w:rPr>
          <w:bCs/>
          <w:color w:val="000000"/>
        </w:rPr>
        <w:t>.</w:t>
      </w:r>
    </w:p>
    <w:p w14:paraId="1FE1BCFA" w14:textId="74EF84D9" w:rsidR="000C0863" w:rsidRPr="00AB3A52" w:rsidRDefault="000C0863" w:rsidP="00AB3A52">
      <w:pPr>
        <w:tabs>
          <w:tab w:val="left" w:pos="399"/>
        </w:tabs>
        <w:spacing w:before="120" w:after="120"/>
        <w:rPr>
          <w:bCs/>
          <w:color w:val="000000"/>
        </w:rPr>
      </w:pPr>
      <w:r>
        <w:rPr>
          <w:bCs/>
          <w:color w:val="000000"/>
        </w:rPr>
        <w:t xml:space="preserve">Proběhla diskuse mezi členy Rady, následně </w:t>
      </w:r>
      <w:r w:rsidR="00E83A04">
        <w:rPr>
          <w:bCs/>
          <w:color w:val="000000"/>
        </w:rPr>
        <w:t>proběhla</w:t>
      </w:r>
      <w:r>
        <w:rPr>
          <w:bCs/>
          <w:color w:val="000000"/>
        </w:rPr>
        <w:t xml:space="preserve"> tajná volba a po sečtení hlasů prof. Polívka informoval o výsledku.</w:t>
      </w:r>
    </w:p>
    <w:p w14:paraId="2680D7AF" w14:textId="05020CD8" w:rsidR="009F692B" w:rsidRPr="009F692B" w:rsidRDefault="009F692B" w:rsidP="00471065">
      <w:pPr>
        <w:spacing w:before="240" w:after="120"/>
        <w:rPr>
          <w:color w:val="000000"/>
        </w:rPr>
      </w:pPr>
      <w:r w:rsidRPr="00D16677">
        <w:rPr>
          <w:color w:val="000000"/>
        </w:rPr>
        <w:t>Pro návrh usnesení hlasovalo všech 1</w:t>
      </w:r>
      <w:r>
        <w:rPr>
          <w:color w:val="000000"/>
        </w:rPr>
        <w:t>4</w:t>
      </w:r>
      <w:r w:rsidRPr="00D16677">
        <w:rPr>
          <w:color w:val="000000"/>
        </w:rPr>
        <w:t xml:space="preserve"> přítomných členů Rady.</w:t>
      </w:r>
    </w:p>
    <w:p w14:paraId="6EB680EE" w14:textId="77777777" w:rsidR="00AC66E0" w:rsidRPr="00B26B4F" w:rsidRDefault="00AC66E0" w:rsidP="00471065">
      <w:pPr>
        <w:spacing w:before="100" w:beforeAutospacing="1"/>
        <w:rPr>
          <w:b/>
          <w:color w:val="000000"/>
        </w:rPr>
      </w:pPr>
      <w:r w:rsidRPr="00B26B4F">
        <w:rPr>
          <w:b/>
          <w:color w:val="000000"/>
        </w:rPr>
        <w:t>Usnesení</w:t>
      </w:r>
    </w:p>
    <w:p w14:paraId="6A7D22B8" w14:textId="77777777" w:rsidR="00AC66E0" w:rsidRDefault="00AC66E0" w:rsidP="00471065">
      <w:pPr>
        <w:spacing w:before="100" w:beforeAutospacing="1"/>
        <w:ind w:left="705" w:hanging="705"/>
        <w:rPr>
          <w:color w:val="000000"/>
        </w:rPr>
      </w:pPr>
      <w:r w:rsidRPr="00B26B4F">
        <w:rPr>
          <w:color w:val="000000"/>
        </w:rPr>
        <w:t>Rada</w:t>
      </w:r>
    </w:p>
    <w:p w14:paraId="5DA9DB36" w14:textId="77777777" w:rsidR="00AC66E0" w:rsidRPr="008B7799" w:rsidRDefault="00AC66E0" w:rsidP="00471065">
      <w:pPr>
        <w:pStyle w:val="Odstavecseseznamem"/>
        <w:numPr>
          <w:ilvl w:val="0"/>
          <w:numId w:val="36"/>
        </w:numPr>
        <w:spacing w:before="120" w:after="120"/>
        <w:contextualSpacing w:val="0"/>
        <w:rPr>
          <w:color w:val="000000"/>
        </w:rPr>
      </w:pPr>
      <w:r w:rsidRPr="008B7799">
        <w:rPr>
          <w:color w:val="000000"/>
        </w:rPr>
        <w:t xml:space="preserve">schvaluje nominaci Wolfganga </w:t>
      </w:r>
      <w:proofErr w:type="spellStart"/>
      <w:r w:rsidRPr="008B7799">
        <w:rPr>
          <w:color w:val="000000"/>
        </w:rPr>
        <w:t>Wahlstera</w:t>
      </w:r>
      <w:proofErr w:type="spellEnd"/>
      <w:r w:rsidRPr="008B7799">
        <w:rPr>
          <w:color w:val="000000"/>
        </w:rPr>
        <w:t xml:space="preserve"> na člena Mezinárodního poradního orgánu Rady, </w:t>
      </w:r>
    </w:p>
    <w:p w14:paraId="584B95CF" w14:textId="77777777" w:rsidR="00AC66E0" w:rsidRPr="008B7799" w:rsidRDefault="00AC66E0" w:rsidP="00471065">
      <w:pPr>
        <w:pStyle w:val="Odstavecseseznamem"/>
        <w:numPr>
          <w:ilvl w:val="0"/>
          <w:numId w:val="36"/>
        </w:numPr>
        <w:spacing w:before="120" w:after="120"/>
        <w:contextualSpacing w:val="0"/>
        <w:rPr>
          <w:color w:val="000000"/>
        </w:rPr>
      </w:pPr>
      <w:r w:rsidRPr="008B7799">
        <w:rPr>
          <w:color w:val="000000"/>
        </w:rPr>
        <w:t xml:space="preserve">navrhuje předsedovi Rady pro výzkum, vývoj a inovace jmenovat Wolfganga </w:t>
      </w:r>
      <w:proofErr w:type="spellStart"/>
      <w:r w:rsidRPr="008B7799">
        <w:rPr>
          <w:color w:val="000000"/>
        </w:rPr>
        <w:t>Wahlstera</w:t>
      </w:r>
      <w:proofErr w:type="spellEnd"/>
      <w:r w:rsidRPr="008B7799">
        <w:rPr>
          <w:color w:val="000000"/>
        </w:rPr>
        <w:t xml:space="preserve"> členem Mezinárodního poradního orgánu Rady.</w:t>
      </w:r>
      <w:r w:rsidRPr="008B7799">
        <w:rPr>
          <w:color w:val="000000"/>
        </w:rPr>
        <w:tab/>
      </w:r>
    </w:p>
    <w:p w14:paraId="66BF1551" w14:textId="77777777" w:rsidR="00AC66E0" w:rsidRDefault="00AC66E0" w:rsidP="00471065">
      <w:pPr>
        <w:numPr>
          <w:ilvl w:val="0"/>
          <w:numId w:val="11"/>
        </w:numPr>
        <w:spacing w:before="100" w:beforeAutospacing="1"/>
        <w:ind w:left="1060" w:hanging="703"/>
        <w:rPr>
          <w:b/>
          <w:color w:val="000000"/>
          <w:u w:val="single"/>
        </w:rPr>
      </w:pPr>
      <w:r w:rsidRPr="00A40D25">
        <w:rPr>
          <w:b/>
          <w:color w:val="000000"/>
          <w:u w:val="single"/>
        </w:rPr>
        <w:lastRenderedPageBreak/>
        <w:t>BODY K PROJEDNÁNÍ – bez rozpravy</w:t>
      </w:r>
    </w:p>
    <w:p w14:paraId="4BA1AC93" w14:textId="77777777" w:rsidR="00AC66E0" w:rsidRDefault="00AC66E0" w:rsidP="00471065">
      <w:pPr>
        <w:spacing w:before="100" w:beforeAutospacing="1"/>
        <w:rPr>
          <w:b/>
          <w:color w:val="000000"/>
        </w:rPr>
      </w:pPr>
      <w:r w:rsidRPr="00B647A8">
        <w:rPr>
          <w:b/>
          <w:color w:val="000000"/>
        </w:rPr>
        <w:t>B1)</w:t>
      </w:r>
      <w:r w:rsidRPr="00B647A8">
        <w:rPr>
          <w:b/>
          <w:color w:val="000000"/>
        </w:rPr>
        <w:tab/>
        <w:t>Meziroční kontrol</w:t>
      </w:r>
      <w:r>
        <w:rPr>
          <w:b/>
          <w:color w:val="000000"/>
        </w:rPr>
        <w:t>a</w:t>
      </w:r>
      <w:r w:rsidRPr="00B647A8">
        <w:rPr>
          <w:b/>
          <w:color w:val="000000"/>
        </w:rPr>
        <w:t xml:space="preserve"> IS </w:t>
      </w:r>
      <w:proofErr w:type="spellStart"/>
      <w:r w:rsidRPr="00B647A8">
        <w:rPr>
          <w:b/>
          <w:color w:val="000000"/>
        </w:rPr>
        <w:t>VaVaI</w:t>
      </w:r>
      <w:proofErr w:type="spellEnd"/>
      <w:r w:rsidRPr="00B647A8">
        <w:rPr>
          <w:b/>
          <w:color w:val="000000"/>
        </w:rPr>
        <w:t xml:space="preserve"> v roce 2025</w:t>
      </w:r>
    </w:p>
    <w:p w14:paraId="0242D5A4" w14:textId="76A8A2CE" w:rsidR="0006272D" w:rsidRPr="0006272D" w:rsidRDefault="004D35FB" w:rsidP="0006272D">
      <w:pPr>
        <w:spacing w:before="120" w:after="120"/>
        <w:rPr>
          <w:bCs/>
          <w:color w:val="000000"/>
        </w:rPr>
      </w:pPr>
      <w:r w:rsidRPr="0006272D">
        <w:rPr>
          <w:bCs/>
          <w:color w:val="000000"/>
        </w:rPr>
        <w:t>Tento bod krátce uvedl dr. Nič</w:t>
      </w:r>
      <w:r w:rsidR="00241D7C" w:rsidRPr="0006272D">
        <w:rPr>
          <w:bCs/>
          <w:color w:val="000000"/>
        </w:rPr>
        <w:t>, k</w:t>
      </w:r>
      <w:r w:rsidRPr="0006272D">
        <w:rPr>
          <w:bCs/>
          <w:color w:val="000000"/>
        </w:rPr>
        <w:t xml:space="preserve">terý </w:t>
      </w:r>
      <w:r w:rsidR="00241D7C" w:rsidRPr="0006272D">
        <w:rPr>
          <w:bCs/>
          <w:color w:val="000000"/>
        </w:rPr>
        <w:t xml:space="preserve">konstatoval, že </w:t>
      </w:r>
      <w:r w:rsidR="00E83A04">
        <w:rPr>
          <w:bCs/>
          <w:color w:val="000000"/>
        </w:rPr>
        <w:t>z</w:t>
      </w:r>
      <w:r w:rsidR="00E83A04" w:rsidRPr="0006272D">
        <w:rPr>
          <w:bCs/>
          <w:color w:val="000000"/>
        </w:rPr>
        <w:t xml:space="preserve"> </w:t>
      </w:r>
      <w:r w:rsidR="0006272D" w:rsidRPr="0006272D">
        <w:rPr>
          <w:bCs/>
          <w:color w:val="000000"/>
        </w:rPr>
        <w:t xml:space="preserve">výsledku meziroční kontroly je patrné, že data shromážděná v databázi IS </w:t>
      </w:r>
      <w:proofErr w:type="spellStart"/>
      <w:r w:rsidR="0006272D" w:rsidRPr="0006272D">
        <w:rPr>
          <w:bCs/>
          <w:color w:val="000000"/>
        </w:rPr>
        <w:t>VaVaI</w:t>
      </w:r>
      <w:proofErr w:type="spellEnd"/>
      <w:r w:rsidR="0006272D" w:rsidRPr="0006272D">
        <w:rPr>
          <w:bCs/>
          <w:color w:val="000000"/>
        </w:rPr>
        <w:t xml:space="preserve"> jsou velmi kvalitní.</w:t>
      </w:r>
    </w:p>
    <w:p w14:paraId="3CF30F3A" w14:textId="1F674522" w:rsidR="0006272D" w:rsidRPr="0006272D" w:rsidRDefault="0006272D" w:rsidP="0006272D">
      <w:pPr>
        <w:spacing w:before="120" w:after="120"/>
        <w:rPr>
          <w:bCs/>
          <w:color w:val="000000"/>
        </w:rPr>
      </w:pPr>
      <w:r w:rsidRPr="0006272D">
        <w:rPr>
          <w:bCs/>
          <w:color w:val="000000"/>
        </w:rPr>
        <w:t>Poskytovatelé byli dne 3. dubna 2025 informováni o závěrech provedené kontroly a byli vyzváni k</w:t>
      </w:r>
      <w:r>
        <w:rPr>
          <w:bCs/>
          <w:color w:val="000000"/>
        </w:rPr>
        <w:t> </w:t>
      </w:r>
      <w:r w:rsidRPr="0006272D">
        <w:rPr>
          <w:bCs/>
          <w:color w:val="000000"/>
        </w:rPr>
        <w:t>odstranění nedostatků do 22. června 2025.</w:t>
      </w:r>
    </w:p>
    <w:p w14:paraId="0F45FD55" w14:textId="280DBA37" w:rsidR="009F692B" w:rsidRPr="009F692B" w:rsidRDefault="009F692B" w:rsidP="00471065">
      <w:pPr>
        <w:spacing w:before="240" w:after="120"/>
        <w:rPr>
          <w:color w:val="000000"/>
        </w:rPr>
      </w:pPr>
      <w:r w:rsidRPr="00D16677">
        <w:rPr>
          <w:color w:val="000000"/>
        </w:rPr>
        <w:t>Pro návrh usnesení hlasovalo všech 1</w:t>
      </w:r>
      <w:r>
        <w:rPr>
          <w:color w:val="000000"/>
        </w:rPr>
        <w:t>4</w:t>
      </w:r>
      <w:r w:rsidRPr="00D16677">
        <w:rPr>
          <w:color w:val="000000"/>
        </w:rPr>
        <w:t xml:space="preserve"> přítomných členů Rady.</w:t>
      </w:r>
    </w:p>
    <w:p w14:paraId="14666FAD" w14:textId="77777777" w:rsidR="00AC66E0" w:rsidRPr="00B26B4F" w:rsidRDefault="00AC66E0" w:rsidP="00471065">
      <w:pPr>
        <w:spacing w:before="100" w:beforeAutospacing="1"/>
        <w:rPr>
          <w:b/>
          <w:color w:val="000000"/>
        </w:rPr>
      </w:pPr>
      <w:r w:rsidRPr="00B26B4F">
        <w:rPr>
          <w:b/>
          <w:color w:val="000000"/>
        </w:rPr>
        <w:t>Usnesení</w:t>
      </w:r>
    </w:p>
    <w:p w14:paraId="38D70562" w14:textId="77777777" w:rsidR="00AC66E0" w:rsidRPr="00B647A8" w:rsidRDefault="00AC66E0" w:rsidP="00471065">
      <w:pPr>
        <w:spacing w:before="100" w:beforeAutospacing="1"/>
        <w:rPr>
          <w:b/>
          <w:color w:val="000000"/>
        </w:rPr>
      </w:pPr>
      <w:r>
        <w:rPr>
          <w:color w:val="000000"/>
        </w:rPr>
        <w:t>R</w:t>
      </w:r>
      <w:r w:rsidRPr="00283E92">
        <w:rPr>
          <w:color w:val="000000"/>
        </w:rPr>
        <w:t xml:space="preserve">ada bere na vědomí výsledky meziroční kontroly </w:t>
      </w:r>
      <w:r>
        <w:rPr>
          <w:color w:val="000000"/>
        </w:rPr>
        <w:t xml:space="preserve">IS </w:t>
      </w:r>
      <w:proofErr w:type="spellStart"/>
      <w:r>
        <w:rPr>
          <w:color w:val="000000"/>
        </w:rPr>
        <w:t>VaVaI</w:t>
      </w:r>
      <w:proofErr w:type="spellEnd"/>
      <w:r>
        <w:rPr>
          <w:color w:val="000000"/>
        </w:rPr>
        <w:t xml:space="preserve"> </w:t>
      </w:r>
      <w:r w:rsidRPr="00283E92">
        <w:rPr>
          <w:color w:val="000000"/>
        </w:rPr>
        <w:t>v roce 2025.</w:t>
      </w:r>
      <w:r>
        <w:rPr>
          <w:color w:val="000000"/>
        </w:rPr>
        <w:tab/>
      </w:r>
    </w:p>
    <w:p w14:paraId="2BF649A8" w14:textId="77777777" w:rsidR="00AC66E0" w:rsidRDefault="00AC66E0" w:rsidP="00471065">
      <w:pPr>
        <w:spacing w:before="100" w:beforeAutospacing="1"/>
        <w:ind w:left="705" w:hanging="705"/>
        <w:rPr>
          <w:b/>
          <w:color w:val="000000"/>
        </w:rPr>
      </w:pPr>
      <w:r w:rsidRPr="00B647A8">
        <w:rPr>
          <w:b/>
          <w:color w:val="000000"/>
        </w:rPr>
        <w:t>B2)</w:t>
      </w:r>
      <w:r w:rsidRPr="00B647A8">
        <w:rPr>
          <w:b/>
          <w:color w:val="000000"/>
        </w:rPr>
        <w:tab/>
        <w:t>Výzva k podávání návrhů kandidátů na členku / člena předsednictva GA ČR a</w:t>
      </w:r>
      <w:r>
        <w:rPr>
          <w:b/>
          <w:color w:val="000000"/>
        </w:rPr>
        <w:t> </w:t>
      </w:r>
      <w:r w:rsidRPr="00B647A8">
        <w:rPr>
          <w:b/>
          <w:color w:val="000000"/>
        </w:rPr>
        <w:t>předsedkyni / předsedu GA ČR</w:t>
      </w:r>
    </w:p>
    <w:p w14:paraId="2CD7110D" w14:textId="58D608E0" w:rsidR="00FD1C38" w:rsidRDefault="00FD1C38" w:rsidP="00FD1C38">
      <w:pPr>
        <w:spacing w:before="120" w:after="120"/>
        <w:rPr>
          <w:bCs/>
          <w:color w:val="000000"/>
        </w:rPr>
      </w:pPr>
      <w:r w:rsidRPr="00FD1C38">
        <w:rPr>
          <w:bCs/>
          <w:color w:val="000000"/>
        </w:rPr>
        <w:t>Tento bod krátce uvedla prof. Hamplová.</w:t>
      </w:r>
    </w:p>
    <w:p w14:paraId="431A8FDD" w14:textId="66ED78C2" w:rsidR="00EB157D" w:rsidRPr="00FD1C38" w:rsidRDefault="00EB157D" w:rsidP="00EB157D">
      <w:pPr>
        <w:spacing w:before="120" w:after="120"/>
        <w:rPr>
          <w:bCs/>
          <w:color w:val="000000"/>
        </w:rPr>
      </w:pPr>
      <w:r w:rsidRPr="00EB157D">
        <w:rPr>
          <w:bCs/>
          <w:color w:val="000000"/>
        </w:rPr>
        <w:t xml:space="preserve">Radě </w:t>
      </w:r>
      <w:r>
        <w:rPr>
          <w:bCs/>
          <w:color w:val="000000"/>
        </w:rPr>
        <w:t>byl</w:t>
      </w:r>
      <w:r w:rsidRPr="00EB157D">
        <w:rPr>
          <w:bCs/>
          <w:color w:val="000000"/>
        </w:rPr>
        <w:t xml:space="preserve"> předložen návrh „Výzvy k podávání návrhů kandidátů na členku / člena předsednictva G</w:t>
      </w:r>
      <w:r>
        <w:rPr>
          <w:bCs/>
          <w:color w:val="000000"/>
        </w:rPr>
        <w:t xml:space="preserve">rantové agentury České republiky (dále jen „GA ČR“) </w:t>
      </w:r>
      <w:r w:rsidRPr="00EB157D">
        <w:rPr>
          <w:bCs/>
          <w:color w:val="000000"/>
        </w:rPr>
        <w:t>a předsedkyni / předsedu GA ČR“</w:t>
      </w:r>
      <w:r w:rsidR="00E83A04">
        <w:rPr>
          <w:bCs/>
          <w:color w:val="000000"/>
        </w:rPr>
        <w:t xml:space="preserve">, </w:t>
      </w:r>
      <w:r w:rsidR="00EE7735">
        <w:rPr>
          <w:bCs/>
          <w:color w:val="000000"/>
        </w:rPr>
        <w:t xml:space="preserve">protože </w:t>
      </w:r>
      <w:r w:rsidR="00E83A04">
        <w:rPr>
          <w:bCs/>
          <w:color w:val="000000"/>
        </w:rPr>
        <w:t>k</w:t>
      </w:r>
      <w:r w:rsidRPr="00EB157D">
        <w:rPr>
          <w:bCs/>
          <w:color w:val="000000"/>
        </w:rPr>
        <w:t>e dni 4. listopadu 2025 končí funkční období členu předsednictva a předsedovi GA ČR prof. MUDr. Mgr. Milanu Jirsovi, CSc. Jmenován byl usnesením vlády ze dne 5. listopadu 2021 č. 963 (usnesením vlády ze dne 20. listopadu 2024 č. 831 byl jmenován do funkce předsedy).</w:t>
      </w:r>
    </w:p>
    <w:p w14:paraId="6928AAB5" w14:textId="579ADF06" w:rsidR="009F692B" w:rsidRPr="009F692B" w:rsidRDefault="009F692B" w:rsidP="00471065">
      <w:pPr>
        <w:spacing w:before="240" w:after="120"/>
        <w:rPr>
          <w:color w:val="000000"/>
        </w:rPr>
      </w:pPr>
      <w:r w:rsidRPr="00D16677">
        <w:rPr>
          <w:color w:val="000000"/>
        </w:rPr>
        <w:t>Pro návrh usnesení hlasovalo všech 1</w:t>
      </w:r>
      <w:r>
        <w:rPr>
          <w:color w:val="000000"/>
        </w:rPr>
        <w:t>4</w:t>
      </w:r>
      <w:r w:rsidRPr="00D16677">
        <w:rPr>
          <w:color w:val="000000"/>
        </w:rPr>
        <w:t xml:space="preserve"> přítomných členů Rady.</w:t>
      </w:r>
    </w:p>
    <w:p w14:paraId="22748FB2" w14:textId="77777777" w:rsidR="00AC66E0" w:rsidRPr="00B26B4F" w:rsidRDefault="00AC66E0" w:rsidP="00471065">
      <w:pPr>
        <w:spacing w:before="100" w:beforeAutospacing="1"/>
        <w:rPr>
          <w:b/>
          <w:color w:val="000000"/>
        </w:rPr>
      </w:pPr>
      <w:r w:rsidRPr="00B26B4F">
        <w:rPr>
          <w:b/>
          <w:color w:val="000000"/>
        </w:rPr>
        <w:t>Usnesení</w:t>
      </w:r>
    </w:p>
    <w:p w14:paraId="6CB95516" w14:textId="77777777" w:rsidR="00AC66E0" w:rsidRDefault="00AC66E0" w:rsidP="00471065">
      <w:pPr>
        <w:spacing w:before="100" w:beforeAutospacing="1"/>
        <w:ind w:left="705" w:hanging="705"/>
        <w:rPr>
          <w:color w:val="000000"/>
        </w:rPr>
      </w:pPr>
      <w:r w:rsidRPr="00B26B4F">
        <w:rPr>
          <w:color w:val="000000"/>
        </w:rPr>
        <w:t>Rada</w:t>
      </w:r>
    </w:p>
    <w:p w14:paraId="1D021A64" w14:textId="77777777" w:rsidR="00AC66E0" w:rsidRPr="007C133A" w:rsidRDefault="00AC66E0" w:rsidP="00471065">
      <w:pPr>
        <w:pStyle w:val="Odstavecseseznamem"/>
        <w:numPr>
          <w:ilvl w:val="0"/>
          <w:numId w:val="35"/>
        </w:numPr>
        <w:spacing w:before="120" w:after="120"/>
        <w:contextualSpacing w:val="0"/>
        <w:rPr>
          <w:color w:val="000000"/>
        </w:rPr>
      </w:pPr>
      <w:r w:rsidRPr="007C133A">
        <w:rPr>
          <w:color w:val="000000"/>
        </w:rPr>
        <w:t xml:space="preserve">schvaluje text </w:t>
      </w:r>
      <w:r>
        <w:rPr>
          <w:color w:val="000000"/>
        </w:rPr>
        <w:t>V</w:t>
      </w:r>
      <w:r w:rsidRPr="007C133A">
        <w:rPr>
          <w:color w:val="000000"/>
        </w:rPr>
        <w:t>ýzvy k podávání kandidátů na členku / člena předsednictva G</w:t>
      </w:r>
      <w:r>
        <w:rPr>
          <w:color w:val="000000"/>
        </w:rPr>
        <w:t>rantové agentury</w:t>
      </w:r>
      <w:r w:rsidRPr="007C133A">
        <w:rPr>
          <w:color w:val="000000"/>
        </w:rPr>
        <w:t xml:space="preserve"> ČR a</w:t>
      </w:r>
      <w:r>
        <w:rPr>
          <w:color w:val="000000"/>
        </w:rPr>
        <w:t> </w:t>
      </w:r>
      <w:r w:rsidRPr="007C133A">
        <w:rPr>
          <w:color w:val="000000"/>
        </w:rPr>
        <w:t>předsedkyni / předsedu GA ČR,</w:t>
      </w:r>
    </w:p>
    <w:p w14:paraId="74BB294B" w14:textId="77777777" w:rsidR="00AC66E0" w:rsidRPr="007C133A" w:rsidRDefault="00AC66E0" w:rsidP="00471065">
      <w:pPr>
        <w:pStyle w:val="Odstavecseseznamem"/>
        <w:numPr>
          <w:ilvl w:val="0"/>
          <w:numId w:val="35"/>
        </w:numPr>
        <w:spacing w:before="120" w:after="120"/>
        <w:contextualSpacing w:val="0"/>
        <w:rPr>
          <w:color w:val="000000"/>
        </w:rPr>
      </w:pPr>
      <w:r w:rsidRPr="007C133A">
        <w:rPr>
          <w:color w:val="000000"/>
        </w:rPr>
        <w:t xml:space="preserve">žádá předsedu Rady pro výzkum, vývoj a inovace, aby zajistil zveřejnění textu </w:t>
      </w:r>
      <w:r>
        <w:rPr>
          <w:color w:val="000000"/>
        </w:rPr>
        <w:t>V</w:t>
      </w:r>
      <w:r w:rsidRPr="007C133A">
        <w:rPr>
          <w:color w:val="000000"/>
        </w:rPr>
        <w:t>ýzvy na</w:t>
      </w:r>
      <w:r>
        <w:rPr>
          <w:color w:val="000000"/>
        </w:rPr>
        <w:t> </w:t>
      </w:r>
      <w:r w:rsidRPr="007C133A">
        <w:rPr>
          <w:color w:val="000000"/>
        </w:rPr>
        <w:t>webových stránkách vyzkum.gov.cz.</w:t>
      </w:r>
    </w:p>
    <w:p w14:paraId="4B2C2093" w14:textId="77777777" w:rsidR="00AC66E0" w:rsidRDefault="00AC66E0" w:rsidP="00471065">
      <w:pPr>
        <w:spacing w:before="100" w:beforeAutospacing="1"/>
        <w:ind w:left="705" w:hanging="705"/>
        <w:rPr>
          <w:b/>
          <w:color w:val="000000"/>
        </w:rPr>
      </w:pPr>
      <w:r w:rsidRPr="00B647A8">
        <w:rPr>
          <w:b/>
          <w:color w:val="000000"/>
        </w:rPr>
        <w:t>B3)</w:t>
      </w:r>
      <w:r w:rsidRPr="00B647A8">
        <w:rPr>
          <w:b/>
          <w:color w:val="000000"/>
        </w:rPr>
        <w:tab/>
        <w:t>Návrh na workshop k výběru výsledků do Modulu 1 dle Metodiky hodnocení výzkumných organizací</w:t>
      </w:r>
    </w:p>
    <w:p w14:paraId="6FF5A380" w14:textId="026B2476" w:rsidR="00C87E4C" w:rsidRPr="00C87E4C" w:rsidRDefault="00C87E4C" w:rsidP="00C87E4C">
      <w:pPr>
        <w:spacing w:before="120" w:after="120"/>
        <w:rPr>
          <w:bCs/>
          <w:color w:val="000000"/>
        </w:rPr>
      </w:pPr>
      <w:r w:rsidRPr="00C87E4C">
        <w:rPr>
          <w:bCs/>
          <w:color w:val="000000"/>
        </w:rPr>
        <w:t xml:space="preserve">Tento bod uvedl prof. Polívka. Na základě požadavků z řad odborné veřejnosti </w:t>
      </w:r>
      <w:r>
        <w:rPr>
          <w:bCs/>
          <w:color w:val="000000"/>
        </w:rPr>
        <w:t>se odsouhlasilo</w:t>
      </w:r>
      <w:r w:rsidRPr="00C87E4C">
        <w:rPr>
          <w:bCs/>
          <w:color w:val="000000"/>
        </w:rPr>
        <w:t xml:space="preserve"> uspořádání workshopu ve spolupráci s Vysokou školou chemicko-technologickou v Praze Dejvicích, a to dne 4. června 2025.</w:t>
      </w:r>
    </w:p>
    <w:p w14:paraId="7A07A5A4" w14:textId="194CD73C" w:rsidR="009F692B" w:rsidRPr="009F692B" w:rsidRDefault="009F692B" w:rsidP="00471065">
      <w:pPr>
        <w:spacing w:before="240" w:after="120"/>
        <w:rPr>
          <w:color w:val="000000"/>
        </w:rPr>
      </w:pPr>
      <w:r w:rsidRPr="00D16677">
        <w:rPr>
          <w:color w:val="000000"/>
        </w:rPr>
        <w:t>Pro návrh usnesení hlasovalo všech 1</w:t>
      </w:r>
      <w:r>
        <w:rPr>
          <w:color w:val="000000"/>
        </w:rPr>
        <w:t>4</w:t>
      </w:r>
      <w:r w:rsidRPr="00D16677">
        <w:rPr>
          <w:color w:val="000000"/>
        </w:rPr>
        <w:t xml:space="preserve"> přítomných členů Rady.</w:t>
      </w:r>
    </w:p>
    <w:p w14:paraId="76EA8AD4" w14:textId="77777777" w:rsidR="00AC66E0" w:rsidRPr="00B26B4F" w:rsidRDefault="00AC66E0" w:rsidP="00471065">
      <w:pPr>
        <w:spacing w:before="100" w:beforeAutospacing="1"/>
        <w:rPr>
          <w:b/>
          <w:color w:val="000000"/>
        </w:rPr>
      </w:pPr>
      <w:r w:rsidRPr="00B26B4F">
        <w:rPr>
          <w:b/>
          <w:color w:val="000000"/>
        </w:rPr>
        <w:t>Usnesení</w:t>
      </w:r>
    </w:p>
    <w:p w14:paraId="1EDCE8A5" w14:textId="77777777" w:rsidR="00AC66E0" w:rsidRPr="00F71D11" w:rsidRDefault="00AC66E0" w:rsidP="00471065">
      <w:pPr>
        <w:spacing w:before="100" w:beforeAutospacing="1"/>
        <w:rPr>
          <w:color w:val="000000"/>
        </w:rPr>
      </w:pPr>
      <w:r w:rsidRPr="00256480">
        <w:rPr>
          <w:color w:val="000000"/>
        </w:rPr>
        <w:t xml:space="preserve">Rada schvaluje uspořádání </w:t>
      </w:r>
      <w:r>
        <w:rPr>
          <w:color w:val="000000"/>
        </w:rPr>
        <w:t>workshopu</w:t>
      </w:r>
      <w:r w:rsidRPr="00F71D11">
        <w:rPr>
          <w:color w:val="000000"/>
        </w:rPr>
        <w:t xml:space="preserve"> </w:t>
      </w:r>
      <w:r w:rsidRPr="00AC282C">
        <w:rPr>
          <w:color w:val="000000"/>
        </w:rPr>
        <w:t xml:space="preserve">k výběru výsledků do Modulu 1 dle Metodiky hodnocení výzkumných organizací </w:t>
      </w:r>
      <w:r w:rsidRPr="00256480">
        <w:rPr>
          <w:color w:val="000000"/>
        </w:rPr>
        <w:t>ve spolupráci s</w:t>
      </w:r>
      <w:r>
        <w:rPr>
          <w:color w:val="000000"/>
        </w:rPr>
        <w:t> Vysokou školou chemicko-technologickou</w:t>
      </w:r>
      <w:r w:rsidRPr="00256480">
        <w:rPr>
          <w:color w:val="000000"/>
        </w:rPr>
        <w:t xml:space="preserve"> v Praze.</w:t>
      </w:r>
    </w:p>
    <w:p w14:paraId="1BD5BEB6" w14:textId="04DD4046" w:rsidR="00AC66E0" w:rsidRDefault="00AC66E0" w:rsidP="00471065">
      <w:pPr>
        <w:numPr>
          <w:ilvl w:val="0"/>
          <w:numId w:val="11"/>
        </w:numPr>
        <w:spacing w:before="100" w:beforeAutospacing="1"/>
        <w:rPr>
          <w:b/>
          <w:u w:val="single"/>
        </w:rPr>
      </w:pPr>
      <w:r w:rsidRPr="00A40D25">
        <w:rPr>
          <w:b/>
          <w:u w:val="single"/>
        </w:rPr>
        <w:lastRenderedPageBreak/>
        <w:t>BODY PRO INFORMACI</w:t>
      </w:r>
      <w:r w:rsidR="00F651E4">
        <w:rPr>
          <w:rStyle w:val="Znakapoznpodarou"/>
          <w:b/>
          <w:u w:val="single"/>
        </w:rPr>
        <w:footnoteReference w:id="5"/>
      </w:r>
    </w:p>
    <w:p w14:paraId="72020B81" w14:textId="77777777" w:rsidR="00AC66E0" w:rsidRPr="00C31610" w:rsidRDefault="00AC66E0" w:rsidP="00471065">
      <w:pPr>
        <w:spacing w:before="120" w:after="120"/>
        <w:ind w:left="705" w:hanging="705"/>
        <w:rPr>
          <w:b/>
        </w:rPr>
      </w:pPr>
      <w:r w:rsidRPr="00C31610">
        <w:rPr>
          <w:b/>
        </w:rPr>
        <w:t>C1)</w:t>
      </w:r>
      <w:r w:rsidRPr="00C31610">
        <w:rPr>
          <w:b/>
        </w:rPr>
        <w:tab/>
        <w:t xml:space="preserve">Přehled usnesení vlády z oblasti </w:t>
      </w:r>
      <w:proofErr w:type="spellStart"/>
      <w:r w:rsidRPr="00C31610">
        <w:rPr>
          <w:b/>
        </w:rPr>
        <w:t>VaVaI</w:t>
      </w:r>
      <w:proofErr w:type="spellEnd"/>
      <w:r w:rsidRPr="00C31610">
        <w:rPr>
          <w:b/>
        </w:rPr>
        <w:t xml:space="preserve"> </w:t>
      </w:r>
    </w:p>
    <w:p w14:paraId="53804754" w14:textId="77777777" w:rsidR="00AC66E0" w:rsidRPr="00C31610" w:rsidRDefault="00AC66E0" w:rsidP="00471065">
      <w:pPr>
        <w:spacing w:before="120" w:after="120"/>
        <w:ind w:left="705" w:hanging="705"/>
        <w:rPr>
          <w:b/>
        </w:rPr>
      </w:pPr>
      <w:r w:rsidRPr="00C31610">
        <w:rPr>
          <w:b/>
        </w:rPr>
        <w:t>C2)</w:t>
      </w:r>
      <w:r w:rsidRPr="00C31610">
        <w:rPr>
          <w:b/>
        </w:rPr>
        <w:tab/>
        <w:t xml:space="preserve">Informace k daňovým odpočtům na </w:t>
      </w:r>
      <w:proofErr w:type="spellStart"/>
      <w:r w:rsidRPr="00C31610">
        <w:rPr>
          <w:b/>
        </w:rPr>
        <w:t>VaV</w:t>
      </w:r>
      <w:proofErr w:type="spellEnd"/>
    </w:p>
    <w:p w14:paraId="7B3D37E8" w14:textId="77777777" w:rsidR="00AC66E0" w:rsidRDefault="00AC66E0" w:rsidP="00471065">
      <w:pPr>
        <w:spacing w:before="120" w:after="120"/>
        <w:ind w:left="705" w:hanging="705"/>
        <w:rPr>
          <w:b/>
        </w:rPr>
      </w:pPr>
      <w:r w:rsidRPr="00C31610">
        <w:rPr>
          <w:b/>
        </w:rPr>
        <w:t>C3)</w:t>
      </w:r>
      <w:r w:rsidRPr="00C31610">
        <w:rPr>
          <w:b/>
        </w:rPr>
        <w:tab/>
        <w:t>Aktualizace Metodiky 2017+ (Metodika 2025+)</w:t>
      </w:r>
    </w:p>
    <w:p w14:paraId="0636303F" w14:textId="0A411AFB" w:rsidR="004034B0" w:rsidRPr="004034B0" w:rsidRDefault="004034B0" w:rsidP="004034B0">
      <w:pPr>
        <w:spacing w:before="120" w:after="120"/>
        <w:rPr>
          <w:bCs/>
          <w:color w:val="000000"/>
        </w:rPr>
      </w:pPr>
      <w:r w:rsidRPr="004034B0">
        <w:rPr>
          <w:bCs/>
          <w:color w:val="000000"/>
        </w:rPr>
        <w:t xml:space="preserve">Prof. Polívka informoval o </w:t>
      </w:r>
      <w:r w:rsidR="00E83A04">
        <w:rPr>
          <w:bCs/>
          <w:color w:val="000000"/>
        </w:rPr>
        <w:t>proběhlých</w:t>
      </w:r>
      <w:r w:rsidR="00E83A04" w:rsidRPr="004034B0">
        <w:rPr>
          <w:bCs/>
          <w:color w:val="000000"/>
        </w:rPr>
        <w:t xml:space="preserve"> </w:t>
      </w:r>
      <w:r w:rsidRPr="004034B0">
        <w:rPr>
          <w:bCs/>
          <w:color w:val="000000"/>
        </w:rPr>
        <w:t xml:space="preserve">jednáních, </w:t>
      </w:r>
      <w:r w:rsidR="00E83A04">
        <w:rPr>
          <w:bCs/>
          <w:color w:val="000000"/>
        </w:rPr>
        <w:t>u většiny bylo dosaženo</w:t>
      </w:r>
      <w:r w:rsidRPr="004034B0">
        <w:rPr>
          <w:bCs/>
          <w:color w:val="000000"/>
        </w:rPr>
        <w:t xml:space="preserve"> kompromis</w:t>
      </w:r>
      <w:r w:rsidR="00E83A04">
        <w:rPr>
          <w:bCs/>
          <w:color w:val="000000"/>
        </w:rPr>
        <w:t>u</w:t>
      </w:r>
      <w:r w:rsidRPr="004034B0">
        <w:rPr>
          <w:bCs/>
          <w:color w:val="000000"/>
        </w:rPr>
        <w:t xml:space="preserve">, </w:t>
      </w:r>
      <w:r w:rsidR="00DD3589">
        <w:rPr>
          <w:bCs/>
          <w:color w:val="000000"/>
        </w:rPr>
        <w:t xml:space="preserve">přetrvávají </w:t>
      </w:r>
      <w:r w:rsidR="00DD3589" w:rsidRPr="004034B0">
        <w:rPr>
          <w:bCs/>
          <w:color w:val="000000"/>
        </w:rPr>
        <w:t>ještě</w:t>
      </w:r>
      <w:r w:rsidRPr="004034B0">
        <w:rPr>
          <w:bCs/>
          <w:color w:val="000000"/>
        </w:rPr>
        <w:t xml:space="preserve"> drobné rozpory. V následujícím týdnu proběhne poslední jednání k vypořádání připomínek. </w:t>
      </w:r>
      <w:r w:rsidR="00466D55">
        <w:rPr>
          <w:bCs/>
          <w:color w:val="000000"/>
        </w:rPr>
        <w:t>Na květnov</w:t>
      </w:r>
      <w:r w:rsidR="008138B2">
        <w:rPr>
          <w:bCs/>
          <w:color w:val="000000"/>
        </w:rPr>
        <w:t>é</w:t>
      </w:r>
      <w:r w:rsidR="00466D55">
        <w:rPr>
          <w:bCs/>
          <w:color w:val="000000"/>
        </w:rPr>
        <w:t xml:space="preserve"> 412. zasedání </w:t>
      </w:r>
      <w:r w:rsidR="00E83A04">
        <w:rPr>
          <w:bCs/>
          <w:color w:val="000000"/>
        </w:rPr>
        <w:t xml:space="preserve">Rady </w:t>
      </w:r>
      <w:r w:rsidR="00466D55">
        <w:rPr>
          <w:bCs/>
          <w:color w:val="000000"/>
        </w:rPr>
        <w:t>bude předložen finální dokument.</w:t>
      </w:r>
    </w:p>
    <w:p w14:paraId="7696A9AD" w14:textId="77777777" w:rsidR="00AC66E0" w:rsidRDefault="00AC66E0" w:rsidP="00471065">
      <w:pPr>
        <w:spacing w:before="120" w:after="120"/>
        <w:ind w:left="705" w:hanging="705"/>
        <w:rPr>
          <w:b/>
        </w:rPr>
      </w:pPr>
      <w:r w:rsidRPr="00C31610">
        <w:rPr>
          <w:b/>
        </w:rPr>
        <w:t>C4)</w:t>
      </w:r>
      <w:r w:rsidRPr="00C31610">
        <w:rPr>
          <w:b/>
        </w:rPr>
        <w:tab/>
        <w:t>Informace k aktuálnímu stavu řešení národních strategií pro strategické technologie</w:t>
      </w:r>
    </w:p>
    <w:p w14:paraId="6DA0367A" w14:textId="7EB4B8C4" w:rsidR="00BA09A3" w:rsidRPr="00BA09A3" w:rsidRDefault="00BA09A3" w:rsidP="00471065">
      <w:pPr>
        <w:spacing w:before="120" w:after="120"/>
        <w:ind w:left="705" w:hanging="705"/>
        <w:rPr>
          <w:bCs/>
        </w:rPr>
      </w:pPr>
      <w:r w:rsidRPr="00BA09A3">
        <w:rPr>
          <w:bCs/>
        </w:rPr>
        <w:t>Mgr. Havlíková shrnula obsah</w:t>
      </w:r>
      <w:r w:rsidR="00DD3589">
        <w:rPr>
          <w:bCs/>
        </w:rPr>
        <w:t xml:space="preserve"> materiálů</w:t>
      </w:r>
      <w:r w:rsidRPr="00BA09A3">
        <w:rPr>
          <w:bCs/>
        </w:rPr>
        <w:t xml:space="preserve">. Budou </w:t>
      </w:r>
      <w:r w:rsidR="00DD3589">
        <w:rPr>
          <w:bCs/>
        </w:rPr>
        <w:t>nominováni</w:t>
      </w:r>
      <w:r w:rsidR="00DD3589" w:rsidRPr="00BA09A3">
        <w:rPr>
          <w:bCs/>
        </w:rPr>
        <w:t xml:space="preserve"> </w:t>
      </w:r>
      <w:r w:rsidRPr="00BA09A3">
        <w:rPr>
          <w:bCs/>
        </w:rPr>
        <w:t xml:space="preserve">zpravodajové </w:t>
      </w:r>
      <w:r w:rsidR="00DD3589">
        <w:rPr>
          <w:bCs/>
        </w:rPr>
        <w:t xml:space="preserve">Rady </w:t>
      </w:r>
      <w:r w:rsidRPr="00BA09A3">
        <w:rPr>
          <w:bCs/>
        </w:rPr>
        <w:t xml:space="preserve">pro zbývající oblasti. </w:t>
      </w:r>
    </w:p>
    <w:p w14:paraId="0CF84F5B" w14:textId="77777777" w:rsidR="00AC66E0" w:rsidRDefault="00AC66E0" w:rsidP="00471065">
      <w:pPr>
        <w:spacing w:before="120" w:after="120"/>
        <w:ind w:left="705" w:hanging="705"/>
        <w:rPr>
          <w:b/>
        </w:rPr>
      </w:pPr>
      <w:r w:rsidRPr="00C31610">
        <w:rPr>
          <w:b/>
        </w:rPr>
        <w:t>C5)</w:t>
      </w:r>
      <w:r w:rsidRPr="00C31610">
        <w:rPr>
          <w:b/>
        </w:rPr>
        <w:tab/>
        <w:t xml:space="preserve">Zasedání Mezinárodního poradního orgánu </w:t>
      </w:r>
    </w:p>
    <w:p w14:paraId="01AFD20B" w14:textId="76213022" w:rsidR="00D86245" w:rsidRPr="00753A20" w:rsidRDefault="00D86245" w:rsidP="00753A20">
      <w:pPr>
        <w:spacing w:before="120" w:after="120"/>
        <w:rPr>
          <w:bCs/>
          <w:color w:val="000000"/>
        </w:rPr>
      </w:pPr>
      <w:r w:rsidRPr="00753A20">
        <w:rPr>
          <w:bCs/>
          <w:color w:val="000000"/>
        </w:rPr>
        <w:t>Dr. Gjuričová připomněla termín zasedání dne 21. května 2025</w:t>
      </w:r>
      <w:r w:rsidR="0007083F">
        <w:rPr>
          <w:bCs/>
          <w:color w:val="000000"/>
        </w:rPr>
        <w:t xml:space="preserve"> v </w:t>
      </w:r>
      <w:proofErr w:type="spellStart"/>
      <w:r w:rsidR="0007083F">
        <w:rPr>
          <w:bCs/>
          <w:color w:val="000000"/>
        </w:rPr>
        <w:t>Hrzánském</w:t>
      </w:r>
      <w:proofErr w:type="spellEnd"/>
      <w:r w:rsidR="0007083F">
        <w:rPr>
          <w:bCs/>
          <w:color w:val="000000"/>
        </w:rPr>
        <w:t xml:space="preserve"> paláci v Praze</w:t>
      </w:r>
      <w:r w:rsidRPr="00753A20">
        <w:rPr>
          <w:bCs/>
          <w:color w:val="000000"/>
        </w:rPr>
        <w:t xml:space="preserve"> (pro členy Rady od 14:00 hodin).</w:t>
      </w:r>
    </w:p>
    <w:p w14:paraId="2D091320" w14:textId="64F12B50" w:rsidR="00AC66E0" w:rsidRDefault="00AC66E0" w:rsidP="00471065">
      <w:pPr>
        <w:spacing w:before="120" w:after="120"/>
        <w:ind w:left="705" w:hanging="705"/>
        <w:rPr>
          <w:b/>
        </w:rPr>
      </w:pPr>
      <w:r w:rsidRPr="00C31610">
        <w:rPr>
          <w:b/>
        </w:rPr>
        <w:t>C6)</w:t>
      </w:r>
      <w:r w:rsidRPr="00C31610">
        <w:rPr>
          <w:b/>
        </w:rPr>
        <w:tab/>
        <w:t>Nástroje k podpoře angažmá zahraničních vědců v</w:t>
      </w:r>
      <w:r w:rsidR="008C1F95">
        <w:rPr>
          <w:b/>
        </w:rPr>
        <w:t> </w:t>
      </w:r>
      <w:r w:rsidRPr="00C31610">
        <w:rPr>
          <w:b/>
        </w:rPr>
        <w:t>ČR</w:t>
      </w:r>
    </w:p>
    <w:p w14:paraId="06BBF563" w14:textId="6BBC06B6" w:rsidR="008C1F95" w:rsidRPr="008C1F95" w:rsidRDefault="008C1F95" w:rsidP="008C1F95">
      <w:pPr>
        <w:spacing w:before="120" w:after="120"/>
        <w:rPr>
          <w:bCs/>
          <w:color w:val="000000"/>
        </w:rPr>
      </w:pPr>
      <w:r w:rsidRPr="008C1F95">
        <w:rPr>
          <w:bCs/>
          <w:color w:val="000000"/>
        </w:rPr>
        <w:t>Dr. Doleček představil 2 dokumenty, jedním je výstup pracovní skupiny Rady Lidé ve vědě</w:t>
      </w:r>
      <w:r w:rsidR="00E83A04">
        <w:rPr>
          <w:bCs/>
          <w:color w:val="000000"/>
        </w:rPr>
        <w:t xml:space="preserve"> </w:t>
      </w:r>
      <w:r w:rsidR="00694F88">
        <w:rPr>
          <w:bCs/>
          <w:color w:val="000000"/>
        </w:rPr>
        <w:t>týkající</w:t>
      </w:r>
      <w:r w:rsidR="00E83A04">
        <w:rPr>
          <w:bCs/>
          <w:color w:val="000000"/>
        </w:rPr>
        <w:t xml:space="preserve"> se</w:t>
      </w:r>
      <w:r w:rsidRPr="008C1F95">
        <w:rPr>
          <w:bCs/>
          <w:color w:val="000000"/>
        </w:rPr>
        <w:t xml:space="preserve"> </w:t>
      </w:r>
      <w:r w:rsidR="00E83A04">
        <w:rPr>
          <w:bCs/>
          <w:color w:val="000000"/>
        </w:rPr>
        <w:t>náv</w:t>
      </w:r>
      <w:r w:rsidR="00694F88">
        <w:rPr>
          <w:bCs/>
          <w:color w:val="000000"/>
        </w:rPr>
        <w:t>rh</w:t>
      </w:r>
      <w:r w:rsidR="00E83A04">
        <w:rPr>
          <w:bCs/>
          <w:color w:val="000000"/>
        </w:rPr>
        <w:t xml:space="preserve">u </w:t>
      </w:r>
      <w:r w:rsidRPr="008C1F95">
        <w:rPr>
          <w:bCs/>
          <w:color w:val="000000"/>
        </w:rPr>
        <w:t xml:space="preserve">opatření </w:t>
      </w:r>
      <w:r w:rsidR="00694F88" w:rsidRPr="008C1F95">
        <w:rPr>
          <w:bCs/>
          <w:color w:val="000000"/>
        </w:rPr>
        <w:t>přijíman</w:t>
      </w:r>
      <w:r w:rsidR="00694F88">
        <w:rPr>
          <w:bCs/>
          <w:color w:val="000000"/>
        </w:rPr>
        <w:t>ých</w:t>
      </w:r>
      <w:r w:rsidR="00E83A04">
        <w:rPr>
          <w:bCs/>
          <w:color w:val="000000"/>
        </w:rPr>
        <w:t xml:space="preserve"> </w:t>
      </w:r>
      <w:r w:rsidRPr="008C1F95">
        <w:rPr>
          <w:bCs/>
          <w:color w:val="000000"/>
        </w:rPr>
        <w:t xml:space="preserve">v rámci </w:t>
      </w:r>
      <w:r w:rsidR="00694F88">
        <w:rPr>
          <w:bCs/>
          <w:color w:val="000000"/>
        </w:rPr>
        <w:t>výzkumných</w:t>
      </w:r>
      <w:r w:rsidR="00E83A04">
        <w:rPr>
          <w:bCs/>
          <w:color w:val="000000"/>
        </w:rPr>
        <w:t xml:space="preserve"> </w:t>
      </w:r>
      <w:r w:rsidRPr="008C1F95">
        <w:rPr>
          <w:bCs/>
          <w:color w:val="000000"/>
        </w:rPr>
        <w:t xml:space="preserve">organizací </w:t>
      </w:r>
      <w:r w:rsidR="00372AC7">
        <w:rPr>
          <w:bCs/>
          <w:color w:val="000000"/>
        </w:rPr>
        <w:t>podporujících</w:t>
      </w:r>
      <w:r w:rsidR="00E83A04">
        <w:rPr>
          <w:bCs/>
          <w:color w:val="000000"/>
        </w:rPr>
        <w:t xml:space="preserve"> angažmá</w:t>
      </w:r>
      <w:r w:rsidR="00E83A04" w:rsidRPr="008C1F95">
        <w:rPr>
          <w:bCs/>
          <w:color w:val="000000"/>
        </w:rPr>
        <w:t xml:space="preserve"> </w:t>
      </w:r>
      <w:r w:rsidR="00372AC7">
        <w:rPr>
          <w:bCs/>
          <w:color w:val="000000"/>
        </w:rPr>
        <w:t>zahraničních</w:t>
      </w:r>
      <w:r w:rsidRPr="008C1F95">
        <w:rPr>
          <w:bCs/>
          <w:color w:val="000000"/>
        </w:rPr>
        <w:t xml:space="preserve"> vědc</w:t>
      </w:r>
      <w:r w:rsidR="00E83A04">
        <w:rPr>
          <w:bCs/>
          <w:color w:val="000000"/>
        </w:rPr>
        <w:t>ů.</w:t>
      </w:r>
      <w:r w:rsidRPr="008C1F95">
        <w:rPr>
          <w:bCs/>
          <w:color w:val="000000"/>
        </w:rPr>
        <w:t xml:space="preserve"> </w:t>
      </w:r>
      <w:r w:rsidR="00E83A04">
        <w:rPr>
          <w:bCs/>
          <w:color w:val="000000"/>
        </w:rPr>
        <w:t xml:space="preserve">Druhým </w:t>
      </w:r>
      <w:r w:rsidRPr="008C1F95">
        <w:rPr>
          <w:bCs/>
          <w:color w:val="000000"/>
        </w:rPr>
        <w:t xml:space="preserve">podkladem je výstup z jednání předsednictva Rady, kterým je </w:t>
      </w:r>
      <w:r w:rsidR="00694F88">
        <w:rPr>
          <w:bCs/>
          <w:color w:val="000000"/>
        </w:rPr>
        <w:t>informace</w:t>
      </w:r>
      <w:r w:rsidR="00E83A04">
        <w:rPr>
          <w:bCs/>
          <w:color w:val="000000"/>
        </w:rPr>
        <w:t xml:space="preserve"> o</w:t>
      </w:r>
      <w:r w:rsidRPr="008C1F95">
        <w:rPr>
          <w:bCs/>
          <w:color w:val="000000"/>
        </w:rPr>
        <w:t xml:space="preserve"> </w:t>
      </w:r>
      <w:r w:rsidR="00E83A04" w:rsidRPr="008C1F95">
        <w:rPr>
          <w:bCs/>
          <w:color w:val="000000"/>
        </w:rPr>
        <w:t>připrav</w:t>
      </w:r>
      <w:r w:rsidR="00E83A04">
        <w:rPr>
          <w:bCs/>
          <w:color w:val="000000"/>
        </w:rPr>
        <w:t xml:space="preserve">ovaných </w:t>
      </w:r>
      <w:r w:rsidRPr="008C1F95">
        <w:rPr>
          <w:bCs/>
          <w:color w:val="000000"/>
        </w:rPr>
        <w:t>nov</w:t>
      </w:r>
      <w:r w:rsidR="00E83A04">
        <w:rPr>
          <w:bCs/>
          <w:color w:val="000000"/>
        </w:rPr>
        <w:t>ých</w:t>
      </w:r>
      <w:r w:rsidRPr="008C1F95">
        <w:rPr>
          <w:bCs/>
          <w:color w:val="000000"/>
        </w:rPr>
        <w:t xml:space="preserve"> nástroj</w:t>
      </w:r>
      <w:r w:rsidR="00E83A04">
        <w:rPr>
          <w:bCs/>
          <w:color w:val="000000"/>
        </w:rPr>
        <w:t>ích</w:t>
      </w:r>
      <w:r w:rsidR="00372AC7">
        <w:rPr>
          <w:bCs/>
          <w:color w:val="000000"/>
        </w:rPr>
        <w:t>, které lze využít pro zapojení zahraničních vědců</w:t>
      </w:r>
      <w:r w:rsidRPr="008C1F95">
        <w:rPr>
          <w:bCs/>
          <w:color w:val="000000"/>
        </w:rPr>
        <w:t xml:space="preserve">. </w:t>
      </w:r>
      <w:r w:rsidR="00F33AFB">
        <w:rPr>
          <w:bCs/>
          <w:color w:val="000000"/>
        </w:rPr>
        <w:t xml:space="preserve">Doc. </w:t>
      </w:r>
      <w:proofErr w:type="spellStart"/>
      <w:r w:rsidR="00F33AFB">
        <w:rPr>
          <w:bCs/>
          <w:color w:val="000000"/>
        </w:rPr>
        <w:t>Haj</w:t>
      </w:r>
      <w:r w:rsidR="00093F20">
        <w:rPr>
          <w:bCs/>
          <w:color w:val="000000"/>
        </w:rPr>
        <w:t>d</w:t>
      </w:r>
      <w:r w:rsidR="00F33AFB">
        <w:rPr>
          <w:bCs/>
          <w:color w:val="000000"/>
        </w:rPr>
        <w:t>úch</w:t>
      </w:r>
      <w:proofErr w:type="spellEnd"/>
      <w:r w:rsidR="00F33AFB">
        <w:rPr>
          <w:bCs/>
          <w:color w:val="000000"/>
        </w:rPr>
        <w:t xml:space="preserve"> sdělil, že na základě jednání se zástupci průmyslu, kteří mají zájem o </w:t>
      </w:r>
      <w:r w:rsidR="00372AC7">
        <w:rPr>
          <w:bCs/>
          <w:color w:val="000000"/>
        </w:rPr>
        <w:t>jeden z </w:t>
      </w:r>
      <w:r w:rsidR="00F33AFB">
        <w:rPr>
          <w:bCs/>
          <w:color w:val="000000"/>
        </w:rPr>
        <w:t>nástroj</w:t>
      </w:r>
      <w:r w:rsidR="00372AC7">
        <w:rPr>
          <w:bCs/>
          <w:color w:val="000000"/>
        </w:rPr>
        <w:t xml:space="preserve">ů („technologické </w:t>
      </w:r>
      <w:proofErr w:type="spellStart"/>
      <w:r w:rsidR="00372AC7">
        <w:rPr>
          <w:bCs/>
          <w:color w:val="000000"/>
        </w:rPr>
        <w:t>chairs</w:t>
      </w:r>
      <w:proofErr w:type="spellEnd"/>
      <w:r w:rsidR="00372AC7">
        <w:rPr>
          <w:bCs/>
          <w:color w:val="000000"/>
        </w:rPr>
        <w:t>“)</w:t>
      </w:r>
      <w:r w:rsidR="00F33AFB">
        <w:rPr>
          <w:bCs/>
          <w:color w:val="000000"/>
        </w:rPr>
        <w:t>, je požadavek, aby dofinancování na straně průmyslu pro angažmá zahraničních vědců narůstalo v</w:t>
      </w:r>
      <w:r w:rsidR="00B56BC4">
        <w:rPr>
          <w:bCs/>
          <w:color w:val="000000"/>
        </w:rPr>
        <w:t> </w:t>
      </w:r>
      <w:r w:rsidR="00F33AFB">
        <w:rPr>
          <w:bCs/>
          <w:color w:val="000000"/>
        </w:rPr>
        <w:t>čase</w:t>
      </w:r>
      <w:r w:rsidR="00B56BC4">
        <w:rPr>
          <w:bCs/>
          <w:color w:val="000000"/>
        </w:rPr>
        <w:t xml:space="preserve"> (např. v horizontu 5 let)</w:t>
      </w:r>
      <w:r w:rsidR="006622E0">
        <w:rPr>
          <w:bCs/>
          <w:color w:val="000000"/>
        </w:rPr>
        <w:t>, a to z důvodu vyhodnocení efektivity tohoto nástroje</w:t>
      </w:r>
      <w:r w:rsidR="00F33AFB">
        <w:rPr>
          <w:bCs/>
          <w:color w:val="000000"/>
        </w:rPr>
        <w:t>.</w:t>
      </w:r>
    </w:p>
    <w:p w14:paraId="2FE05678" w14:textId="54E98A54" w:rsidR="009F692B" w:rsidRPr="009F692B" w:rsidRDefault="009F692B" w:rsidP="00471065">
      <w:pPr>
        <w:spacing w:before="240" w:after="120"/>
        <w:rPr>
          <w:color w:val="000000"/>
        </w:rPr>
      </w:pPr>
      <w:r w:rsidRPr="00D16677">
        <w:rPr>
          <w:color w:val="000000"/>
        </w:rPr>
        <w:t>Pro návrh usnesení hlasovalo všech 1</w:t>
      </w:r>
      <w:r w:rsidR="007C5D91">
        <w:rPr>
          <w:color w:val="000000"/>
        </w:rPr>
        <w:t>3</w:t>
      </w:r>
      <w:r w:rsidRPr="00D16677">
        <w:rPr>
          <w:color w:val="000000"/>
        </w:rPr>
        <w:t xml:space="preserve"> přítomných členů Rady.</w:t>
      </w:r>
    </w:p>
    <w:p w14:paraId="502F8DE3" w14:textId="77777777" w:rsidR="00AC66E0" w:rsidRPr="001A5812" w:rsidRDefault="00AC66E0" w:rsidP="00471065">
      <w:pPr>
        <w:spacing w:before="100" w:beforeAutospacing="1"/>
        <w:rPr>
          <w:b/>
        </w:rPr>
      </w:pPr>
      <w:r w:rsidRPr="001A5812">
        <w:rPr>
          <w:b/>
        </w:rPr>
        <w:t>Usnesení:</w:t>
      </w:r>
    </w:p>
    <w:p w14:paraId="4B632072" w14:textId="77777777" w:rsidR="00AC66E0" w:rsidRPr="001A5812" w:rsidRDefault="00AC66E0" w:rsidP="00471065">
      <w:pPr>
        <w:spacing w:after="120"/>
      </w:pPr>
      <w:r w:rsidRPr="001A5812">
        <w:t>Rada bere na vědomí body pro informaci.</w:t>
      </w:r>
    </w:p>
    <w:p w14:paraId="34E08D3B" w14:textId="77777777" w:rsidR="00AC66E0" w:rsidRPr="00572D3F" w:rsidRDefault="00AC66E0" w:rsidP="00471065">
      <w:pPr>
        <w:numPr>
          <w:ilvl w:val="0"/>
          <w:numId w:val="11"/>
        </w:numPr>
        <w:spacing w:before="100" w:beforeAutospacing="1"/>
        <w:rPr>
          <w:b/>
          <w:u w:val="single"/>
        </w:rPr>
      </w:pPr>
      <w:r w:rsidRPr="00572D3F">
        <w:rPr>
          <w:b/>
          <w:u w:val="single"/>
        </w:rPr>
        <w:t>RŮZNÉ</w:t>
      </w:r>
    </w:p>
    <w:p w14:paraId="6139706C" w14:textId="192336DE" w:rsidR="00831388" w:rsidRPr="00A941BB" w:rsidRDefault="00831388" w:rsidP="00471065">
      <w:pPr>
        <w:tabs>
          <w:tab w:val="left" w:pos="399"/>
        </w:tabs>
        <w:spacing w:before="120" w:after="480"/>
        <w:rPr>
          <w:bCs/>
          <w:color w:val="000000"/>
        </w:rPr>
      </w:pPr>
      <w:r w:rsidRPr="00A941BB">
        <w:rPr>
          <w:bCs/>
          <w:color w:val="000000"/>
        </w:rPr>
        <w:t>Vzhledem k tomu, že nikdo z přítomných neměl další dotazy ani připomínky,</w:t>
      </w:r>
      <w:r w:rsidR="00AC66E0">
        <w:rPr>
          <w:bCs/>
          <w:color w:val="000000"/>
        </w:rPr>
        <w:t xml:space="preserve"> 1. místo</w:t>
      </w:r>
      <w:r w:rsidRPr="00A941BB">
        <w:rPr>
          <w:bCs/>
          <w:color w:val="000000"/>
        </w:rPr>
        <w:t xml:space="preserve">předseda Rady </w:t>
      </w:r>
      <w:r w:rsidR="00B61035">
        <w:rPr>
          <w:bCs/>
          <w:color w:val="000000"/>
        </w:rPr>
        <w:t>prof. Polívka</w:t>
      </w:r>
      <w:r w:rsidRPr="00A941BB">
        <w:rPr>
          <w:bCs/>
          <w:color w:val="000000"/>
        </w:rPr>
        <w:t xml:space="preserve"> všem poděkoval za účast a ukončil 41</w:t>
      </w:r>
      <w:r w:rsidR="00AC66E0">
        <w:rPr>
          <w:bCs/>
          <w:color w:val="000000"/>
        </w:rPr>
        <w:t>1</w:t>
      </w:r>
      <w:r w:rsidRPr="00A941BB">
        <w:rPr>
          <w:bCs/>
          <w:color w:val="000000"/>
        </w:rPr>
        <w:t>. zasedání Rady.</w:t>
      </w:r>
    </w:p>
    <w:p w14:paraId="1200B744" w14:textId="32D1E04F" w:rsidR="00C872D7" w:rsidRDefault="00C872D7" w:rsidP="00471065">
      <w:pPr>
        <w:spacing w:before="120" w:after="120"/>
      </w:pPr>
      <w:r>
        <w:t xml:space="preserve">Zapsal/a: </w:t>
      </w:r>
      <w:r w:rsidR="00BF7C35">
        <w:t>Ing. Lenka Schäfer</w:t>
      </w:r>
    </w:p>
    <w:p w14:paraId="67A5831D" w14:textId="0FFB1D5D" w:rsidR="00E62942" w:rsidRDefault="00C872D7" w:rsidP="00471065">
      <w:pPr>
        <w:spacing w:before="120" w:after="120"/>
      </w:pPr>
      <w:r>
        <w:t xml:space="preserve">Revize: </w:t>
      </w:r>
      <w:r w:rsidR="002C3FBC">
        <w:t>PhDr. Jitka Slavíková, Mgr. Dana Bilíková</w:t>
      </w:r>
    </w:p>
    <w:sectPr w:rsidR="00E62942" w:rsidSect="001A03D6">
      <w:footerReference w:type="default" r:id="rId8"/>
      <w:headerReference w:type="first" r:id="rId9"/>
      <w:footerReference w:type="first" r:id="rId10"/>
      <w:type w:val="continuous"/>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342D3" w14:textId="77777777" w:rsidR="00E0460E" w:rsidRDefault="00E0460E" w:rsidP="00604B45">
      <w:r>
        <w:separator/>
      </w:r>
    </w:p>
  </w:endnote>
  <w:endnote w:type="continuationSeparator" w:id="0">
    <w:p w14:paraId="2BFA78A9" w14:textId="77777777" w:rsidR="00E0460E" w:rsidRDefault="00E0460E" w:rsidP="0060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294765"/>
      <w:docPartObj>
        <w:docPartGallery w:val="Page Numbers (Bottom of Page)"/>
        <w:docPartUnique/>
      </w:docPartObj>
    </w:sdtPr>
    <w:sdtEndPr/>
    <w:sdtContent>
      <w:sdt>
        <w:sdtPr>
          <w:id w:val="-1705238520"/>
          <w:docPartObj>
            <w:docPartGallery w:val="Page Numbers (Top of Page)"/>
            <w:docPartUnique/>
          </w:docPartObj>
        </w:sdtPr>
        <w:sdtEndPr/>
        <w:sdtContent>
          <w:p w14:paraId="3E11C2DC" w14:textId="7ADA2FE1" w:rsidR="00D266C9" w:rsidRDefault="00D53021">
            <w:pPr>
              <w:pStyle w:val="Zpat"/>
            </w:pPr>
            <w:r w:rsidRPr="008120CD">
              <w:rPr>
                <w:noProof/>
                <w:color w:val="002060"/>
              </w:rPr>
              <mc:AlternateContent>
                <mc:Choice Requires="wps">
                  <w:drawing>
                    <wp:anchor distT="0" distB="0" distL="114300" distR="114300" simplePos="0" relativeHeight="251658752" behindDoc="0" locked="0" layoutInCell="1" allowOverlap="1" wp14:anchorId="382620EE" wp14:editId="29CA281F">
                      <wp:simplePos x="0" y="0"/>
                      <wp:positionH relativeFrom="margin">
                        <wp:posOffset>0</wp:posOffset>
                      </wp:positionH>
                      <wp:positionV relativeFrom="paragraph">
                        <wp:posOffset>-87366</wp:posOffset>
                      </wp:positionV>
                      <wp:extent cx="6120130" cy="0"/>
                      <wp:effectExtent l="0" t="0" r="0" b="0"/>
                      <wp:wrapNone/>
                      <wp:docPr id="1506163037" name="Přímá spojnice 2"/>
                      <wp:cNvGraphicFramePr/>
                      <a:graphic xmlns:a="http://schemas.openxmlformats.org/drawingml/2006/main">
                        <a:graphicData uri="http://schemas.microsoft.com/office/word/2010/wordprocessingShape">
                          <wps:wsp>
                            <wps:cNvCnPr/>
                            <wps:spPr>
                              <a:xfrm flipV="1">
                                <a:off x="0" y="0"/>
                                <a:ext cx="6120130" cy="0"/>
                              </a:xfrm>
                              <a:prstGeom prst="line">
                                <a:avLst/>
                              </a:prstGeom>
                              <a:ln>
                                <a:solidFill>
                                  <a:srgbClr val="161A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6E13E" id="Přímá spojnice 2" o:spid="_x0000_s1026" style="position:absolute;flip: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9pt" to="481.9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" strokecolor="#161a48" strokeweight=".5pt">
                      <v:stroke joinstyle="miter"/>
                      <w10:wrap anchorx="margin"/>
                    </v:line>
                  </w:pict>
                </mc:Fallback>
              </mc:AlternateContent>
            </w:r>
            <w:r w:rsidR="003D3B85" w:rsidRPr="003D3B85">
              <w:t xml:space="preserve"> </w:t>
            </w:r>
            <w:sdt>
              <w:sdtPr>
                <w:id w:val="-522399202"/>
                <w:docPartObj>
                  <w:docPartGallery w:val="Page Numbers (Top of Page)"/>
                  <w:docPartUnique/>
                </w:docPartObj>
              </w:sdtPr>
              <w:sdtEndPr/>
              <w:sdtContent>
                <w:r w:rsidR="003D3B85" w:rsidRPr="00144F5B">
                  <w:rPr>
                    <w:noProof/>
                    <w:color w:val="002060"/>
                    <w:sz w:val="16"/>
                    <w:szCs w:val="16"/>
                  </w:rPr>
                  <mc:AlternateContent>
                    <mc:Choice Requires="wps">
                      <w:drawing>
                        <wp:anchor distT="0" distB="0" distL="114300" distR="114300" simplePos="0" relativeHeight="251663360" behindDoc="0" locked="0" layoutInCell="1" allowOverlap="1" wp14:anchorId="3E824474" wp14:editId="2688E69E">
                          <wp:simplePos x="0" y="0"/>
                          <wp:positionH relativeFrom="margin">
                            <wp:posOffset>0</wp:posOffset>
                          </wp:positionH>
                          <wp:positionV relativeFrom="paragraph">
                            <wp:posOffset>-87366</wp:posOffset>
                          </wp:positionV>
                          <wp:extent cx="6120130" cy="0"/>
                          <wp:effectExtent l="0" t="0" r="0" b="0"/>
                          <wp:wrapNone/>
                          <wp:docPr id="1407251093" name="Přímá spojnice 2"/>
                          <wp:cNvGraphicFramePr/>
                          <a:graphic xmlns:a="http://schemas.openxmlformats.org/drawingml/2006/main">
                            <a:graphicData uri="http://schemas.microsoft.com/office/word/2010/wordprocessingShape">
                              <wps:wsp>
                                <wps:cNvCnPr/>
                                <wps:spPr>
                                  <a:xfrm flipV="1">
                                    <a:off x="0" y="0"/>
                                    <a:ext cx="6120130" cy="0"/>
                                  </a:xfrm>
                                  <a:prstGeom prst="line">
                                    <a:avLst/>
                                  </a:prstGeom>
                                  <a:ln>
                                    <a:solidFill>
                                      <a:srgbClr val="161A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E89EA7" id="Přímá spojnice 2"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9pt" to="481.9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" strokecolor="#161a48" strokeweight=".5pt">
                          <v:stroke joinstyle="miter"/>
                          <w10:wrap anchorx="margin"/>
                        </v:line>
                      </w:pict>
                    </mc:Fallback>
                  </mc:AlternateContent>
                </w:r>
                <w:r w:rsidR="003D3B85" w:rsidRPr="003D3B85">
                  <w:rPr>
                    <w:sz w:val="16"/>
                    <w:szCs w:val="16"/>
                  </w:rPr>
                  <w:t>Zápis z 4</w:t>
                </w:r>
                <w:r w:rsidR="00322A68">
                  <w:rPr>
                    <w:sz w:val="16"/>
                    <w:szCs w:val="16"/>
                  </w:rPr>
                  <w:t>1</w:t>
                </w:r>
                <w:r w:rsidR="008B53D4">
                  <w:rPr>
                    <w:sz w:val="16"/>
                    <w:szCs w:val="16"/>
                  </w:rPr>
                  <w:t>1</w:t>
                </w:r>
                <w:r w:rsidR="003D3B85" w:rsidRPr="003D3B85">
                  <w:rPr>
                    <w:sz w:val="16"/>
                    <w:szCs w:val="16"/>
                  </w:rPr>
                  <w:t>. zasedání Rady pro výzkum, vývoj a inovace</w:t>
                </w:r>
                <w:r w:rsidR="003D3B85">
                  <w:tab/>
                </w:r>
                <w:r w:rsidR="003D3B85">
                  <w:tab/>
                </w:r>
                <w:r w:rsidR="003D3B85" w:rsidRPr="004E6BE1">
                  <w:rPr>
                    <w:sz w:val="16"/>
                    <w:szCs w:val="16"/>
                  </w:rPr>
                  <w:t xml:space="preserve">Stránka </w:t>
                </w:r>
                <w:r w:rsidR="003D3B85" w:rsidRPr="004E6BE1">
                  <w:rPr>
                    <w:sz w:val="16"/>
                    <w:szCs w:val="16"/>
                  </w:rPr>
                  <w:fldChar w:fldCharType="begin"/>
                </w:r>
                <w:r w:rsidR="003D3B85" w:rsidRPr="004E6BE1">
                  <w:rPr>
                    <w:sz w:val="16"/>
                    <w:szCs w:val="16"/>
                  </w:rPr>
                  <w:instrText>PAGE</w:instrText>
                </w:r>
                <w:r w:rsidR="003D3B85" w:rsidRPr="004E6BE1">
                  <w:rPr>
                    <w:sz w:val="16"/>
                    <w:szCs w:val="16"/>
                  </w:rPr>
                  <w:fldChar w:fldCharType="separate"/>
                </w:r>
                <w:r w:rsidR="003D3B85">
                  <w:rPr>
                    <w:sz w:val="16"/>
                    <w:szCs w:val="16"/>
                  </w:rPr>
                  <w:t>2</w:t>
                </w:r>
                <w:r w:rsidR="003D3B85" w:rsidRPr="004E6BE1">
                  <w:rPr>
                    <w:sz w:val="16"/>
                    <w:szCs w:val="16"/>
                  </w:rPr>
                  <w:fldChar w:fldCharType="end"/>
                </w:r>
                <w:r w:rsidR="003D3B85" w:rsidRPr="004E6BE1">
                  <w:rPr>
                    <w:sz w:val="16"/>
                    <w:szCs w:val="16"/>
                  </w:rPr>
                  <w:t xml:space="preserve"> (celkem </w:t>
                </w:r>
                <w:r w:rsidR="003D3B85" w:rsidRPr="004E6BE1">
                  <w:rPr>
                    <w:sz w:val="16"/>
                    <w:szCs w:val="16"/>
                  </w:rPr>
                  <w:fldChar w:fldCharType="begin"/>
                </w:r>
                <w:r w:rsidR="003D3B85" w:rsidRPr="004E6BE1">
                  <w:rPr>
                    <w:sz w:val="16"/>
                    <w:szCs w:val="16"/>
                  </w:rPr>
                  <w:instrText>NUMPAGES</w:instrText>
                </w:r>
                <w:r w:rsidR="003D3B85" w:rsidRPr="004E6BE1">
                  <w:rPr>
                    <w:sz w:val="16"/>
                    <w:szCs w:val="16"/>
                  </w:rPr>
                  <w:fldChar w:fldCharType="separate"/>
                </w:r>
                <w:r w:rsidR="003D3B85">
                  <w:rPr>
                    <w:sz w:val="16"/>
                    <w:szCs w:val="16"/>
                  </w:rPr>
                  <w:t>2</w:t>
                </w:r>
                <w:r w:rsidR="003D3B85" w:rsidRPr="004E6BE1">
                  <w:rPr>
                    <w:sz w:val="16"/>
                    <w:szCs w:val="16"/>
                  </w:rPr>
                  <w:fldChar w:fldCharType="end"/>
                </w:r>
                <w:r w:rsidR="003D3B85" w:rsidRPr="004E6BE1">
                  <w:rPr>
                    <w:sz w:val="16"/>
                    <w:szCs w:val="16"/>
                  </w:rPr>
                  <w:t>)</w:t>
                </w:r>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2DF3" w14:textId="77777777" w:rsidR="00E56D04" w:rsidRPr="00E56D04" w:rsidRDefault="00D53021" w:rsidP="00126D7E">
    <w:pPr>
      <w:pStyle w:val="Zpat1"/>
    </w:pPr>
    <w:r w:rsidRPr="008120CD">
      <w:rPr>
        <w:noProof/>
        <w:color w:val="002060"/>
      </w:rPr>
      <mc:AlternateContent>
        <mc:Choice Requires="wps">
          <w:drawing>
            <wp:anchor distT="0" distB="0" distL="114300" distR="114300" simplePos="0" relativeHeight="251661312" behindDoc="0" locked="0" layoutInCell="1" allowOverlap="1" wp14:anchorId="43271372" wp14:editId="4D21D474">
              <wp:simplePos x="0" y="0"/>
              <wp:positionH relativeFrom="margin">
                <wp:align>left</wp:align>
              </wp:positionH>
              <wp:positionV relativeFrom="paragraph">
                <wp:posOffset>-138023</wp:posOffset>
              </wp:positionV>
              <wp:extent cx="6120130" cy="0"/>
              <wp:effectExtent l="0" t="0" r="0" b="0"/>
              <wp:wrapNone/>
              <wp:docPr id="1199492241" name="Přímá spojnice 2"/>
              <wp:cNvGraphicFramePr/>
              <a:graphic xmlns:a="http://schemas.openxmlformats.org/drawingml/2006/main">
                <a:graphicData uri="http://schemas.microsoft.com/office/word/2010/wordprocessingShape">
                  <wps:wsp>
                    <wps:cNvCnPr/>
                    <wps:spPr>
                      <a:xfrm flipV="1">
                        <a:off x="0" y="0"/>
                        <a:ext cx="6120130" cy="0"/>
                      </a:xfrm>
                      <a:prstGeom prst="line">
                        <a:avLst/>
                      </a:prstGeom>
                      <a:ln>
                        <a:solidFill>
                          <a:srgbClr val="161A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57353B" id="Přímá spojnice 2"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85pt" to="481.9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" strokecolor="#161a48" strokeweight=".5pt">
              <v:stroke joinstyle="miter"/>
              <w10:wrap anchorx="margin"/>
            </v:line>
          </w:pict>
        </mc:Fallback>
      </mc:AlternateContent>
    </w:r>
    <w:r w:rsidR="00E56D04" w:rsidRPr="00E56D04">
      <w:t>Úřad</w:t>
    </w:r>
    <w:r w:rsidR="00E56D04" w:rsidRPr="00E56D04">
      <w:rPr>
        <w:spacing w:val="-4"/>
      </w:rPr>
      <w:t xml:space="preserve"> </w:t>
    </w:r>
    <w:r w:rsidR="00E56D04" w:rsidRPr="00E56D04">
      <w:t>vlády</w:t>
    </w:r>
    <w:r w:rsidR="00E56D04" w:rsidRPr="00E56D04">
      <w:rPr>
        <w:spacing w:val="-4"/>
      </w:rPr>
      <w:t xml:space="preserve"> </w:t>
    </w:r>
    <w:r w:rsidR="00E56D04" w:rsidRPr="00E56D04">
      <w:t>České</w:t>
    </w:r>
    <w:r w:rsidR="00E56D04" w:rsidRPr="00E56D04">
      <w:rPr>
        <w:spacing w:val="-4"/>
      </w:rPr>
      <w:t xml:space="preserve"> </w:t>
    </w:r>
    <w:r w:rsidR="00E56D04" w:rsidRPr="00E56D04">
      <w:t>republiky,</w:t>
    </w:r>
    <w:r w:rsidR="00E56D04" w:rsidRPr="00E56D04">
      <w:rPr>
        <w:spacing w:val="-4"/>
      </w:rPr>
      <w:t xml:space="preserve"> </w:t>
    </w:r>
    <w:r w:rsidR="00E56D04" w:rsidRPr="00E56D04">
      <w:t>nábřeží</w:t>
    </w:r>
    <w:r w:rsidR="00E56D04" w:rsidRPr="00E56D04">
      <w:rPr>
        <w:spacing w:val="-4"/>
      </w:rPr>
      <w:t xml:space="preserve"> </w:t>
    </w:r>
    <w:r w:rsidR="00E56D04" w:rsidRPr="00E56D04">
      <w:t>Edvarda</w:t>
    </w:r>
    <w:r w:rsidR="00E56D04" w:rsidRPr="00E56D04">
      <w:rPr>
        <w:spacing w:val="-4"/>
      </w:rPr>
      <w:t xml:space="preserve"> </w:t>
    </w:r>
    <w:r w:rsidR="00E56D04" w:rsidRPr="00E56D04">
      <w:t>Beneše</w:t>
    </w:r>
    <w:r w:rsidR="00E56D04" w:rsidRPr="00E56D04">
      <w:rPr>
        <w:spacing w:val="-4"/>
      </w:rPr>
      <w:t xml:space="preserve"> </w:t>
    </w:r>
    <w:r w:rsidR="009B0370" w:rsidRPr="009B0370">
      <w:t>128/4</w:t>
    </w:r>
    <w:r w:rsidR="00E56D04" w:rsidRPr="00E56D04">
      <w:t>,</w:t>
    </w:r>
    <w:r w:rsidR="00E56D04" w:rsidRPr="00E56D04">
      <w:rPr>
        <w:spacing w:val="-4"/>
      </w:rPr>
      <w:t xml:space="preserve"> </w:t>
    </w:r>
    <w:r w:rsidR="00E56D04" w:rsidRPr="00E56D04">
      <w:t>118</w:t>
    </w:r>
    <w:r w:rsidR="00E56D04" w:rsidRPr="00E56D04">
      <w:rPr>
        <w:spacing w:val="-4"/>
      </w:rPr>
      <w:t xml:space="preserve"> </w:t>
    </w:r>
    <w:r w:rsidR="00E56D04" w:rsidRPr="00E56D04">
      <w:t>01</w:t>
    </w:r>
    <w:r w:rsidR="00E56D04" w:rsidRPr="00E56D04">
      <w:rPr>
        <w:spacing w:val="36"/>
      </w:rPr>
      <w:t xml:space="preserve"> </w:t>
    </w:r>
    <w:r w:rsidR="00E56D04" w:rsidRPr="00E56D04">
      <w:t>Praha</w:t>
    </w:r>
    <w:r w:rsidR="00E56D04" w:rsidRPr="00E56D04">
      <w:rPr>
        <w:spacing w:val="-4"/>
      </w:rPr>
      <w:t xml:space="preserve"> </w:t>
    </w:r>
    <w:r w:rsidR="00E56D04" w:rsidRPr="00E56D04">
      <w:rPr>
        <w:spacing w:val="-10"/>
      </w:rPr>
      <w:t>1</w:t>
    </w:r>
  </w:p>
  <w:p w14:paraId="4EC18CB5" w14:textId="77777777" w:rsidR="00E56D04" w:rsidRPr="00E56D04" w:rsidRDefault="00E56D04" w:rsidP="00126D7E">
    <w:pPr>
      <w:pStyle w:val="Zpat1"/>
    </w:pPr>
    <w:r w:rsidRPr="00E56D04">
      <w:t>ústředna</w:t>
    </w:r>
    <w:r w:rsidRPr="00E56D04">
      <w:rPr>
        <w:spacing w:val="-6"/>
      </w:rPr>
      <w:t xml:space="preserve"> </w:t>
    </w:r>
    <w:r w:rsidRPr="00E56D04">
      <w:t>224</w:t>
    </w:r>
    <w:r w:rsidRPr="00E56D04">
      <w:rPr>
        <w:spacing w:val="-6"/>
      </w:rPr>
      <w:t xml:space="preserve"> </w:t>
    </w:r>
    <w:r w:rsidRPr="00E56D04">
      <w:t>002</w:t>
    </w:r>
    <w:r w:rsidRPr="00E56D04">
      <w:rPr>
        <w:spacing w:val="-6"/>
      </w:rPr>
      <w:t xml:space="preserve"> </w:t>
    </w:r>
    <w:r w:rsidRPr="00E56D04">
      <w:t>111,</w:t>
    </w:r>
    <w:r w:rsidRPr="00E56D04">
      <w:rPr>
        <w:spacing w:val="-5"/>
      </w:rPr>
      <w:t xml:space="preserve"> </w:t>
    </w:r>
    <w:r w:rsidR="001C1526" w:rsidRPr="001C1526">
      <w:t>posta@vlada.gov.cz,</w:t>
    </w:r>
    <w:r w:rsidRPr="00E56D04">
      <w:rPr>
        <w:spacing w:val="-6"/>
      </w:rPr>
      <w:t xml:space="preserve"> </w:t>
    </w:r>
    <w:r w:rsidRPr="00E56D04">
      <w:t>datová</w:t>
    </w:r>
    <w:r w:rsidRPr="00E56D04">
      <w:rPr>
        <w:spacing w:val="-6"/>
      </w:rPr>
      <w:t xml:space="preserve"> </w:t>
    </w:r>
    <w:r w:rsidRPr="00E56D04">
      <w:t>schránka:</w:t>
    </w:r>
    <w:r w:rsidRPr="00E56D04">
      <w:rPr>
        <w:spacing w:val="-5"/>
      </w:rPr>
      <w:t xml:space="preserve"> </w:t>
    </w:r>
    <w:r w:rsidRPr="00E56D04">
      <w:rPr>
        <w:spacing w:val="-2"/>
      </w:rPr>
      <w:t>trfaa33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B4A54" w14:textId="77777777" w:rsidR="00E0460E" w:rsidRDefault="00E0460E" w:rsidP="00604B45">
      <w:r>
        <w:separator/>
      </w:r>
    </w:p>
  </w:footnote>
  <w:footnote w:type="continuationSeparator" w:id="0">
    <w:p w14:paraId="22581C89" w14:textId="77777777" w:rsidR="00E0460E" w:rsidRDefault="00E0460E" w:rsidP="00604B45">
      <w:r>
        <w:continuationSeparator/>
      </w:r>
    </w:p>
  </w:footnote>
  <w:footnote w:id="1">
    <w:p w14:paraId="529D17DB" w14:textId="516FED7A" w:rsidR="002C3FBC" w:rsidRDefault="002C3FBC">
      <w:pPr>
        <w:pStyle w:val="Textpoznpodarou"/>
      </w:pPr>
      <w:r>
        <w:rPr>
          <w:rStyle w:val="Znakapoznpodarou"/>
        </w:rPr>
        <w:footnoteRef/>
      </w:r>
      <w:r>
        <w:t xml:space="preserve"> </w:t>
      </w:r>
      <w:r w:rsidR="006738A5" w:rsidRPr="007F12FB">
        <w:rPr>
          <w:sz w:val="16"/>
          <w:szCs w:val="16"/>
        </w:rPr>
        <w:t>Je-li v dalších částech zápisu užito formy generického maskulina, reprezentuje stejnou měrou osoby bez ohledu na jejich pohlaví či gender</w:t>
      </w:r>
    </w:p>
  </w:footnote>
  <w:footnote w:id="2">
    <w:p w14:paraId="77DF5536" w14:textId="7B5347D7" w:rsidR="000E23D4" w:rsidRDefault="000E23D4">
      <w:pPr>
        <w:pStyle w:val="Textpoznpodarou"/>
      </w:pPr>
      <w:r>
        <w:rPr>
          <w:rStyle w:val="Znakapoznpodarou"/>
        </w:rPr>
        <w:footnoteRef/>
      </w:r>
      <w:r>
        <w:t xml:space="preserve"> </w:t>
      </w:r>
      <w:r w:rsidRPr="000E23D4">
        <w:rPr>
          <w:sz w:val="16"/>
          <w:szCs w:val="16"/>
        </w:rPr>
        <w:t>V rámci projednávání tohoto bodu se</w:t>
      </w:r>
      <w:r w:rsidR="002B0040">
        <w:rPr>
          <w:sz w:val="16"/>
          <w:szCs w:val="16"/>
        </w:rPr>
        <w:t xml:space="preserve"> online</w:t>
      </w:r>
      <w:r w:rsidRPr="000E23D4">
        <w:rPr>
          <w:sz w:val="16"/>
          <w:szCs w:val="16"/>
        </w:rPr>
        <w:t xml:space="preserve"> připojil dr. Hrdlička</w:t>
      </w:r>
      <w:r w:rsidR="000D676B">
        <w:rPr>
          <w:sz w:val="16"/>
          <w:szCs w:val="16"/>
        </w:rPr>
        <w:t>.</w:t>
      </w:r>
    </w:p>
  </w:footnote>
  <w:footnote w:id="3">
    <w:p w14:paraId="13306F6C" w14:textId="7E7E8432" w:rsidR="000D676B" w:rsidRDefault="000D676B">
      <w:pPr>
        <w:pStyle w:val="Textpoznpodarou"/>
      </w:pPr>
      <w:r>
        <w:rPr>
          <w:rStyle w:val="Znakapoznpodarou"/>
        </w:rPr>
        <w:footnoteRef/>
      </w:r>
      <w:r>
        <w:t xml:space="preserve"> </w:t>
      </w:r>
      <w:r w:rsidRPr="000E23D4">
        <w:rPr>
          <w:sz w:val="16"/>
          <w:szCs w:val="16"/>
        </w:rPr>
        <w:t xml:space="preserve">V rámci projednávání tohoto bodu </w:t>
      </w:r>
      <w:r>
        <w:rPr>
          <w:sz w:val="16"/>
          <w:szCs w:val="16"/>
        </w:rPr>
        <w:t>se z prezenčního zasedání omluvil prof. Krištoufek.</w:t>
      </w:r>
    </w:p>
  </w:footnote>
  <w:footnote w:id="4">
    <w:p w14:paraId="35D000FE" w14:textId="1A576BFC" w:rsidR="006C7F07" w:rsidRDefault="006C7F07">
      <w:pPr>
        <w:pStyle w:val="Textpoznpodarou"/>
      </w:pPr>
      <w:r>
        <w:rPr>
          <w:rStyle w:val="Znakapoznpodarou"/>
        </w:rPr>
        <w:footnoteRef/>
      </w:r>
      <w:r>
        <w:t xml:space="preserve"> </w:t>
      </w:r>
      <w:r w:rsidRPr="000E23D4">
        <w:rPr>
          <w:sz w:val="16"/>
          <w:szCs w:val="16"/>
        </w:rPr>
        <w:t xml:space="preserve">V rámci projednávání tohoto bodu se online připojil </w:t>
      </w:r>
      <w:r>
        <w:rPr>
          <w:sz w:val="16"/>
          <w:szCs w:val="16"/>
        </w:rPr>
        <w:t>prof. Krištoufek.</w:t>
      </w:r>
    </w:p>
  </w:footnote>
  <w:footnote w:id="5">
    <w:p w14:paraId="36F76751" w14:textId="20EFBDF8" w:rsidR="00F651E4" w:rsidRDefault="00F651E4">
      <w:pPr>
        <w:pStyle w:val="Textpoznpodarou"/>
      </w:pPr>
      <w:r>
        <w:rPr>
          <w:rStyle w:val="Znakapoznpodarou"/>
        </w:rPr>
        <w:footnoteRef/>
      </w:r>
      <w:r>
        <w:t xml:space="preserve"> </w:t>
      </w:r>
      <w:r w:rsidRPr="000E23D4">
        <w:rPr>
          <w:sz w:val="16"/>
          <w:szCs w:val="16"/>
        </w:rPr>
        <w:t xml:space="preserve">V rámci projednávání </w:t>
      </w:r>
      <w:r>
        <w:rPr>
          <w:sz w:val="16"/>
          <w:szCs w:val="16"/>
        </w:rPr>
        <w:t>části C</w:t>
      </w:r>
      <w:r w:rsidRPr="000E23D4">
        <w:rPr>
          <w:sz w:val="16"/>
          <w:szCs w:val="16"/>
        </w:rPr>
        <w:t xml:space="preserve"> </w:t>
      </w:r>
      <w:r>
        <w:rPr>
          <w:sz w:val="16"/>
          <w:szCs w:val="16"/>
        </w:rPr>
        <w:t>se z online účasti na zasedání omluvil prof. Krištoufek.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486B" w14:textId="77777777" w:rsidR="006F1181" w:rsidRDefault="006F1181">
    <w:pPr>
      <w:pStyle w:val="Zhlav"/>
    </w:pPr>
    <w:r>
      <w:rPr>
        <w:noProof/>
      </w:rPr>
      <w:drawing>
        <wp:anchor distT="152400" distB="152400" distL="152400" distR="152400" simplePos="0" relativeHeight="251659264" behindDoc="1" locked="1" layoutInCell="1" allowOverlap="0" wp14:anchorId="4B72090C" wp14:editId="70D1FEC1">
          <wp:simplePos x="0" y="0"/>
          <wp:positionH relativeFrom="margin">
            <wp:align>left</wp:align>
          </wp:positionH>
          <wp:positionV relativeFrom="topMargin">
            <wp:posOffset>396240</wp:posOffset>
          </wp:positionV>
          <wp:extent cx="2206800" cy="648000"/>
          <wp:effectExtent l="0" t="0" r="3175" b="0"/>
          <wp:wrapNone/>
          <wp:docPr id="2137001703" name="officeArt object" descr="vložený-obráze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vložený-obrázek.pdf" descr="vložený-obrázek.pdf"/>
                  <pic:cNvPicPr>
                    <a:picLocks noChangeAspect="1"/>
                  </pic:cNvPicPr>
                </pic:nvPicPr>
                <pic:blipFill>
                  <a:blip r:embed="rId1"/>
                  <a:stretch>
                    <a:fillRect/>
                  </a:stretch>
                </pic:blipFill>
                <pic:spPr>
                  <a:xfrm>
                    <a:off x="0" y="0"/>
                    <a:ext cx="2206800" cy="648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578"/>
    <w:multiLevelType w:val="hybridMultilevel"/>
    <w:tmpl w:val="48A09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0D20F6"/>
    <w:multiLevelType w:val="hybridMultilevel"/>
    <w:tmpl w:val="5C7805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6F309E"/>
    <w:multiLevelType w:val="hybridMultilevel"/>
    <w:tmpl w:val="81343948"/>
    <w:lvl w:ilvl="0" w:tplc="F1280F20">
      <w:start w:val="1"/>
      <w:numFmt w:val="decimal"/>
      <w:lvlText w:val="A%1)"/>
      <w:lvlJc w:val="left"/>
      <w:pPr>
        <w:tabs>
          <w:tab w:val="num" w:pos="1779"/>
        </w:tabs>
        <w:ind w:left="1779" w:hanging="360"/>
      </w:pPr>
      <w:rPr>
        <w:rFonts w:hint="default"/>
        <w:b/>
        <w:i w:val="0"/>
        <w:sz w:val="22"/>
        <w:szCs w:val="22"/>
      </w:rPr>
    </w:lvl>
    <w:lvl w:ilvl="1" w:tplc="6CA0C894">
      <w:start w:val="1"/>
      <w:numFmt w:val="lowerLetter"/>
      <w:lvlText w:val="%2)"/>
      <w:lvlJc w:val="left"/>
      <w:pPr>
        <w:tabs>
          <w:tab w:val="num" w:pos="900"/>
        </w:tabs>
        <w:ind w:left="900" w:hanging="360"/>
      </w:pPr>
      <w:rPr>
        <w:rFonts w:hint="default"/>
        <w:b/>
        <w:i w:val="0"/>
        <w:sz w:val="22"/>
        <w:szCs w:val="22"/>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 w15:restartNumberingAfterBreak="0">
    <w:nsid w:val="0C7C339D"/>
    <w:multiLevelType w:val="hybridMultilevel"/>
    <w:tmpl w:val="F806999E"/>
    <w:lvl w:ilvl="0" w:tplc="CDA85D8A">
      <w:start w:val="1"/>
      <w:numFmt w:val="decimal"/>
      <w:lvlText w:val="C%1)"/>
      <w:lvlJc w:val="left"/>
      <w:pPr>
        <w:tabs>
          <w:tab w:val="num" w:pos="1440"/>
        </w:tabs>
        <w:ind w:left="1440" w:hanging="360"/>
      </w:pPr>
      <w:rPr>
        <w:rFonts w:hint="default"/>
        <w:b/>
        <w:i w:val="0"/>
        <w:sz w:val="22"/>
        <w:szCs w:val="22"/>
      </w:rPr>
    </w:lvl>
    <w:lvl w:ilvl="1" w:tplc="A92EF498">
      <w:start w:val="1"/>
      <w:numFmt w:val="lowerLetter"/>
      <w:lvlText w:val="%2)"/>
      <w:lvlJc w:val="left"/>
      <w:pPr>
        <w:tabs>
          <w:tab w:val="num" w:pos="2340"/>
        </w:tabs>
        <w:ind w:left="2340" w:hanging="360"/>
      </w:pPr>
      <w:rPr>
        <w:rFonts w:hint="default"/>
        <w:b/>
        <w:i w:val="0"/>
        <w:sz w:val="24"/>
        <w:szCs w:val="24"/>
      </w:rPr>
    </w:lvl>
    <w:lvl w:ilvl="2" w:tplc="94586762">
      <w:start w:val="4"/>
      <w:numFmt w:val="upperLetter"/>
      <w:lvlText w:val="%3)"/>
      <w:lvlJc w:val="left"/>
      <w:pPr>
        <w:tabs>
          <w:tab w:val="num" w:pos="3240"/>
        </w:tabs>
        <w:ind w:left="3240" w:hanging="360"/>
      </w:pPr>
      <w:rPr>
        <w:rFonts w:hint="default"/>
      </w:r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4" w15:restartNumberingAfterBreak="0">
    <w:nsid w:val="0DBC05F2"/>
    <w:multiLevelType w:val="hybridMultilevel"/>
    <w:tmpl w:val="B3A447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68482C"/>
    <w:multiLevelType w:val="hybridMultilevel"/>
    <w:tmpl w:val="1E5062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6B0766"/>
    <w:multiLevelType w:val="hybridMultilevel"/>
    <w:tmpl w:val="B3A447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5C5E8B"/>
    <w:multiLevelType w:val="hybridMultilevel"/>
    <w:tmpl w:val="B3A447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3706B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0034F8C"/>
    <w:multiLevelType w:val="hybridMultilevel"/>
    <w:tmpl w:val="DFB84FFE"/>
    <w:lvl w:ilvl="0" w:tplc="14BA794E">
      <w:start w:val="1"/>
      <w:numFmt w:val="upperLetter"/>
      <w:lvlText w:val="%1)"/>
      <w:lvlJc w:val="left"/>
      <w:pPr>
        <w:ind w:left="1065" w:hanging="705"/>
      </w:pPr>
      <w:rPr>
        <w:rFonts w:ascii="Arial" w:hAnsi="Arial" w:cs="Arial"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142CB7"/>
    <w:multiLevelType w:val="hybridMultilevel"/>
    <w:tmpl w:val="EE92DF5C"/>
    <w:lvl w:ilvl="0" w:tplc="8D347312">
      <w:start w:val="1"/>
      <w:numFmt w:val="decimal"/>
      <w:pStyle w:val="slov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1708F5"/>
    <w:multiLevelType w:val="hybridMultilevel"/>
    <w:tmpl w:val="B3A447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D22157"/>
    <w:multiLevelType w:val="hybridMultilevel"/>
    <w:tmpl w:val="92426B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524C81"/>
    <w:multiLevelType w:val="hybridMultilevel"/>
    <w:tmpl w:val="5C7805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6978F0"/>
    <w:multiLevelType w:val="hybridMultilevel"/>
    <w:tmpl w:val="B3A447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8B07C7"/>
    <w:multiLevelType w:val="hybridMultilevel"/>
    <w:tmpl w:val="1E5062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3F09EB"/>
    <w:multiLevelType w:val="hybridMultilevel"/>
    <w:tmpl w:val="5C7805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8E78AA"/>
    <w:multiLevelType w:val="hybridMultilevel"/>
    <w:tmpl w:val="27762862"/>
    <w:lvl w:ilvl="0" w:tplc="040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CF05020"/>
    <w:multiLevelType w:val="hybridMultilevel"/>
    <w:tmpl w:val="5C7805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7F04DA"/>
    <w:multiLevelType w:val="hybridMultilevel"/>
    <w:tmpl w:val="F84C1D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19D4364"/>
    <w:multiLevelType w:val="hybridMultilevel"/>
    <w:tmpl w:val="40CC4E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3AE71E3"/>
    <w:multiLevelType w:val="hybridMultilevel"/>
    <w:tmpl w:val="B88439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6BA6451"/>
    <w:multiLevelType w:val="hybridMultilevel"/>
    <w:tmpl w:val="B3A447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20222C"/>
    <w:multiLevelType w:val="hybridMultilevel"/>
    <w:tmpl w:val="32983A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BC02F4D"/>
    <w:multiLevelType w:val="hybridMultilevel"/>
    <w:tmpl w:val="5C7805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69597D"/>
    <w:multiLevelType w:val="hybridMultilevel"/>
    <w:tmpl w:val="9DE28DD6"/>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6" w15:restartNumberingAfterBreak="0">
    <w:nsid w:val="5DF96F84"/>
    <w:multiLevelType w:val="hybridMultilevel"/>
    <w:tmpl w:val="B3A447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95B0B17"/>
    <w:multiLevelType w:val="hybridMultilevel"/>
    <w:tmpl w:val="B9A80362"/>
    <w:lvl w:ilvl="0" w:tplc="FFFFFFFF">
      <w:start w:val="1"/>
      <w:numFmt w:val="upperLetter"/>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AD4F92"/>
    <w:multiLevelType w:val="hybridMultilevel"/>
    <w:tmpl w:val="D4F2D4D4"/>
    <w:lvl w:ilvl="0" w:tplc="6CA0C894">
      <w:start w:val="1"/>
      <w:numFmt w:val="lowerLetter"/>
      <w:lvlText w:val="%1)"/>
      <w:lvlJc w:val="left"/>
      <w:pPr>
        <w:tabs>
          <w:tab w:val="num" w:pos="900"/>
        </w:tabs>
        <w:ind w:left="900" w:hanging="360"/>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866BE0"/>
    <w:multiLevelType w:val="hybridMultilevel"/>
    <w:tmpl w:val="5C7805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20A2A29"/>
    <w:multiLevelType w:val="hybridMultilevel"/>
    <w:tmpl w:val="437C3DA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72142FD5"/>
    <w:multiLevelType w:val="hybridMultilevel"/>
    <w:tmpl w:val="A4443FCE"/>
    <w:lvl w:ilvl="0" w:tplc="195077D4">
      <w:start w:val="1"/>
      <w:numFmt w:val="decimal"/>
      <w:lvlText w:val="%1."/>
      <w:lvlJc w:val="left"/>
      <w:pPr>
        <w:tabs>
          <w:tab w:val="num" w:pos="644"/>
        </w:tabs>
        <w:ind w:left="644" w:hanging="360"/>
      </w:pPr>
      <w:rPr>
        <w:b/>
        <w:i w:val="0"/>
        <w:sz w:val="22"/>
        <w:szCs w:val="22"/>
      </w:rPr>
    </w:lvl>
    <w:lvl w:ilvl="1" w:tplc="2AA2E128">
      <w:start w:val="1"/>
      <w:numFmt w:val="decimal"/>
      <w:lvlText w:val="%2."/>
      <w:lvlJc w:val="left"/>
      <w:pPr>
        <w:tabs>
          <w:tab w:val="num" w:pos="1620"/>
        </w:tabs>
        <w:ind w:left="1620" w:hanging="360"/>
      </w:pPr>
      <w:rPr>
        <w:b w:val="0"/>
        <w:i w:val="0"/>
        <w:sz w:val="24"/>
        <w:szCs w:val="24"/>
      </w:rPr>
    </w:lvl>
    <w:lvl w:ilvl="2" w:tplc="0405001B">
      <w:start w:val="1"/>
      <w:numFmt w:val="lowerRoman"/>
      <w:lvlText w:val="%3."/>
      <w:lvlJc w:val="right"/>
      <w:pPr>
        <w:tabs>
          <w:tab w:val="num" w:pos="2340"/>
        </w:tabs>
        <w:ind w:left="2340" w:hanging="180"/>
      </w:pPr>
    </w:lvl>
    <w:lvl w:ilvl="3" w:tplc="0405000F">
      <w:start w:val="1"/>
      <w:numFmt w:val="decimal"/>
      <w:lvlText w:val="%4."/>
      <w:lvlJc w:val="left"/>
      <w:pPr>
        <w:tabs>
          <w:tab w:val="num" w:pos="3060"/>
        </w:tabs>
        <w:ind w:left="3060" w:hanging="360"/>
      </w:pPr>
    </w:lvl>
    <w:lvl w:ilvl="4" w:tplc="04050019">
      <w:start w:val="1"/>
      <w:numFmt w:val="lowerLetter"/>
      <w:lvlText w:val="%5."/>
      <w:lvlJc w:val="left"/>
      <w:pPr>
        <w:tabs>
          <w:tab w:val="num" w:pos="3780"/>
        </w:tabs>
        <w:ind w:left="3780" w:hanging="360"/>
      </w:pPr>
    </w:lvl>
    <w:lvl w:ilvl="5" w:tplc="0405001B">
      <w:start w:val="1"/>
      <w:numFmt w:val="lowerRoman"/>
      <w:lvlText w:val="%6."/>
      <w:lvlJc w:val="right"/>
      <w:pPr>
        <w:tabs>
          <w:tab w:val="num" w:pos="4500"/>
        </w:tabs>
        <w:ind w:left="4500" w:hanging="180"/>
      </w:pPr>
    </w:lvl>
    <w:lvl w:ilvl="6" w:tplc="0405000F">
      <w:start w:val="1"/>
      <w:numFmt w:val="decimal"/>
      <w:lvlText w:val="%7."/>
      <w:lvlJc w:val="left"/>
      <w:pPr>
        <w:tabs>
          <w:tab w:val="num" w:pos="5220"/>
        </w:tabs>
        <w:ind w:left="5220" w:hanging="360"/>
      </w:pPr>
    </w:lvl>
    <w:lvl w:ilvl="7" w:tplc="04050019">
      <w:start w:val="1"/>
      <w:numFmt w:val="lowerLetter"/>
      <w:lvlText w:val="%8."/>
      <w:lvlJc w:val="left"/>
      <w:pPr>
        <w:tabs>
          <w:tab w:val="num" w:pos="5940"/>
        </w:tabs>
        <w:ind w:left="5940" w:hanging="360"/>
      </w:pPr>
    </w:lvl>
    <w:lvl w:ilvl="8" w:tplc="0405001B">
      <w:start w:val="1"/>
      <w:numFmt w:val="lowerRoman"/>
      <w:lvlText w:val="%9."/>
      <w:lvlJc w:val="right"/>
      <w:pPr>
        <w:tabs>
          <w:tab w:val="num" w:pos="6660"/>
        </w:tabs>
        <w:ind w:left="6660" w:hanging="180"/>
      </w:pPr>
    </w:lvl>
  </w:abstractNum>
  <w:abstractNum w:abstractNumId="32" w15:restartNumberingAfterBreak="0">
    <w:nsid w:val="72B9715F"/>
    <w:multiLevelType w:val="hybridMultilevel"/>
    <w:tmpl w:val="D8F6EC2C"/>
    <w:lvl w:ilvl="0" w:tplc="DF22B778">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42154E5"/>
    <w:multiLevelType w:val="hybridMultilevel"/>
    <w:tmpl w:val="5C7805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74D0D2C"/>
    <w:multiLevelType w:val="hybridMultilevel"/>
    <w:tmpl w:val="D616AF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C56977"/>
    <w:multiLevelType w:val="hybridMultilevel"/>
    <w:tmpl w:val="33FEF302"/>
    <w:lvl w:ilvl="0" w:tplc="32F67742">
      <w:start w:val="1"/>
      <w:numFmt w:val="decimal"/>
      <w:lvlText w:val="B%1)"/>
      <w:lvlJc w:val="left"/>
      <w:pPr>
        <w:tabs>
          <w:tab w:val="num" w:pos="720"/>
        </w:tabs>
        <w:ind w:left="720" w:hanging="360"/>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EC34717"/>
    <w:multiLevelType w:val="hybridMultilevel"/>
    <w:tmpl w:val="5C7805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39388634">
    <w:abstractNumId w:val="8"/>
  </w:num>
  <w:num w:numId="2" w16cid:durableId="1213422210">
    <w:abstractNumId w:val="32"/>
  </w:num>
  <w:num w:numId="3" w16cid:durableId="1031564308">
    <w:abstractNumId w:val="10"/>
  </w:num>
  <w:num w:numId="4" w16cid:durableId="1591424235">
    <w:abstractNumId w:val="17"/>
  </w:num>
  <w:num w:numId="5" w16cid:durableId="1319529705">
    <w:abstractNumId w:val="34"/>
  </w:num>
  <w:num w:numId="6" w16cid:durableId="172260061">
    <w:abstractNumId w:val="19"/>
  </w:num>
  <w:num w:numId="7" w16cid:durableId="781264420">
    <w:abstractNumId w:val="2"/>
  </w:num>
  <w:num w:numId="8" w16cid:durableId="1390567502">
    <w:abstractNumId w:val="3"/>
  </w:num>
  <w:num w:numId="9" w16cid:durableId="42483203">
    <w:abstractNumId w:val="35"/>
  </w:num>
  <w:num w:numId="10" w16cid:durableId="1990090257">
    <w:abstractNumId w:val="21"/>
  </w:num>
  <w:num w:numId="11" w16cid:durableId="931203582">
    <w:abstractNumId w:val="9"/>
  </w:num>
  <w:num w:numId="12" w16cid:durableId="309293570">
    <w:abstractNumId w:val="25"/>
  </w:num>
  <w:num w:numId="13" w16cid:durableId="2028946850">
    <w:abstractNumId w:val="31"/>
  </w:num>
  <w:num w:numId="14" w16cid:durableId="2043557561">
    <w:abstractNumId w:val="15"/>
  </w:num>
  <w:num w:numId="15" w16cid:durableId="499736272">
    <w:abstractNumId w:val="5"/>
  </w:num>
  <w:num w:numId="16" w16cid:durableId="2010939279">
    <w:abstractNumId w:val="23"/>
  </w:num>
  <w:num w:numId="17" w16cid:durableId="688799677">
    <w:abstractNumId w:val="27"/>
  </w:num>
  <w:num w:numId="18" w16cid:durableId="513349084">
    <w:abstractNumId w:val="20"/>
  </w:num>
  <w:num w:numId="19" w16cid:durableId="80564666">
    <w:abstractNumId w:val="28"/>
  </w:num>
  <w:num w:numId="20" w16cid:durableId="1498955538">
    <w:abstractNumId w:val="0"/>
  </w:num>
  <w:num w:numId="21" w16cid:durableId="245574619">
    <w:abstractNumId w:val="12"/>
  </w:num>
  <w:num w:numId="22" w16cid:durableId="1208224835">
    <w:abstractNumId w:val="14"/>
  </w:num>
  <w:num w:numId="23" w16cid:durableId="995761621">
    <w:abstractNumId w:val="11"/>
  </w:num>
  <w:num w:numId="24" w16cid:durableId="1293099349">
    <w:abstractNumId w:val="30"/>
  </w:num>
  <w:num w:numId="25" w16cid:durableId="370688314">
    <w:abstractNumId w:val="22"/>
  </w:num>
  <w:num w:numId="26" w16cid:durableId="1702048249">
    <w:abstractNumId w:val="26"/>
  </w:num>
  <w:num w:numId="27" w16cid:durableId="2056392841">
    <w:abstractNumId w:val="4"/>
  </w:num>
  <w:num w:numId="28" w16cid:durableId="1829517677">
    <w:abstractNumId w:val="7"/>
  </w:num>
  <w:num w:numId="29" w16cid:durableId="113184712">
    <w:abstractNumId w:val="6"/>
  </w:num>
  <w:num w:numId="30" w16cid:durableId="738139860">
    <w:abstractNumId w:val="29"/>
  </w:num>
  <w:num w:numId="31" w16cid:durableId="726270292">
    <w:abstractNumId w:val="16"/>
  </w:num>
  <w:num w:numId="32" w16cid:durableId="1076904372">
    <w:abstractNumId w:val="1"/>
  </w:num>
  <w:num w:numId="33" w16cid:durableId="784889183">
    <w:abstractNumId w:val="33"/>
  </w:num>
  <w:num w:numId="34" w16cid:durableId="1305743800">
    <w:abstractNumId w:val="24"/>
  </w:num>
  <w:num w:numId="35" w16cid:durableId="978530383">
    <w:abstractNumId w:val="13"/>
  </w:num>
  <w:num w:numId="36" w16cid:durableId="382604779">
    <w:abstractNumId w:val="18"/>
  </w:num>
  <w:num w:numId="37" w16cid:durableId="189812875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ABC"/>
    <w:rsid w:val="00004124"/>
    <w:rsid w:val="00005E55"/>
    <w:rsid w:val="000126F1"/>
    <w:rsid w:val="0002007D"/>
    <w:rsid w:val="0002014B"/>
    <w:rsid w:val="00025617"/>
    <w:rsid w:val="00035ED7"/>
    <w:rsid w:val="00043157"/>
    <w:rsid w:val="0004577C"/>
    <w:rsid w:val="000467DA"/>
    <w:rsid w:val="00051043"/>
    <w:rsid w:val="000511C2"/>
    <w:rsid w:val="00052211"/>
    <w:rsid w:val="0006272D"/>
    <w:rsid w:val="000629B6"/>
    <w:rsid w:val="0007083F"/>
    <w:rsid w:val="00075B0C"/>
    <w:rsid w:val="00075C1E"/>
    <w:rsid w:val="0008087D"/>
    <w:rsid w:val="000859E4"/>
    <w:rsid w:val="0008724C"/>
    <w:rsid w:val="000910A6"/>
    <w:rsid w:val="00093F20"/>
    <w:rsid w:val="0009458F"/>
    <w:rsid w:val="000A5C56"/>
    <w:rsid w:val="000A6385"/>
    <w:rsid w:val="000C0863"/>
    <w:rsid w:val="000C4D33"/>
    <w:rsid w:val="000C609C"/>
    <w:rsid w:val="000C6A0C"/>
    <w:rsid w:val="000D676B"/>
    <w:rsid w:val="000D7556"/>
    <w:rsid w:val="000E016F"/>
    <w:rsid w:val="000E1B1B"/>
    <w:rsid w:val="000E23D4"/>
    <w:rsid w:val="000E437B"/>
    <w:rsid w:val="000E4491"/>
    <w:rsid w:val="000E6A89"/>
    <w:rsid w:val="000E7A12"/>
    <w:rsid w:val="001044CD"/>
    <w:rsid w:val="001131EB"/>
    <w:rsid w:val="001146B2"/>
    <w:rsid w:val="001151A3"/>
    <w:rsid w:val="00115337"/>
    <w:rsid w:val="00115C05"/>
    <w:rsid w:val="0011768D"/>
    <w:rsid w:val="00126D7E"/>
    <w:rsid w:val="0013006C"/>
    <w:rsid w:val="00132646"/>
    <w:rsid w:val="00133C49"/>
    <w:rsid w:val="00142FB4"/>
    <w:rsid w:val="00144A6E"/>
    <w:rsid w:val="001464BA"/>
    <w:rsid w:val="0014728E"/>
    <w:rsid w:val="00151EA0"/>
    <w:rsid w:val="00157817"/>
    <w:rsid w:val="00163B03"/>
    <w:rsid w:val="00171EF3"/>
    <w:rsid w:val="001759C7"/>
    <w:rsid w:val="00181153"/>
    <w:rsid w:val="00182A7C"/>
    <w:rsid w:val="00191B49"/>
    <w:rsid w:val="00193873"/>
    <w:rsid w:val="001A03D6"/>
    <w:rsid w:val="001A158A"/>
    <w:rsid w:val="001A6A82"/>
    <w:rsid w:val="001B109B"/>
    <w:rsid w:val="001C1526"/>
    <w:rsid w:val="001C2E95"/>
    <w:rsid w:val="001C4328"/>
    <w:rsid w:val="001C6179"/>
    <w:rsid w:val="001D5F3B"/>
    <w:rsid w:val="001E1924"/>
    <w:rsid w:val="001E1D5A"/>
    <w:rsid w:val="001F517B"/>
    <w:rsid w:val="00200570"/>
    <w:rsid w:val="002032CC"/>
    <w:rsid w:val="00204231"/>
    <w:rsid w:val="002107E9"/>
    <w:rsid w:val="002241CF"/>
    <w:rsid w:val="00241D7C"/>
    <w:rsid w:val="00242E30"/>
    <w:rsid w:val="0024624E"/>
    <w:rsid w:val="00247940"/>
    <w:rsid w:val="00273AA7"/>
    <w:rsid w:val="00273C78"/>
    <w:rsid w:val="002826B5"/>
    <w:rsid w:val="00282845"/>
    <w:rsid w:val="00293AEA"/>
    <w:rsid w:val="00295E75"/>
    <w:rsid w:val="002A1918"/>
    <w:rsid w:val="002A2FD0"/>
    <w:rsid w:val="002A71DC"/>
    <w:rsid w:val="002B0040"/>
    <w:rsid w:val="002B02C5"/>
    <w:rsid w:val="002B04DF"/>
    <w:rsid w:val="002B53B7"/>
    <w:rsid w:val="002B6C76"/>
    <w:rsid w:val="002C0726"/>
    <w:rsid w:val="002C3FBC"/>
    <w:rsid w:val="002D3362"/>
    <w:rsid w:val="002D3635"/>
    <w:rsid w:val="002D5F74"/>
    <w:rsid w:val="002D779F"/>
    <w:rsid w:val="002E5C4F"/>
    <w:rsid w:val="002E6242"/>
    <w:rsid w:val="002F19C4"/>
    <w:rsid w:val="002F20AB"/>
    <w:rsid w:val="002F4200"/>
    <w:rsid w:val="002F4F5C"/>
    <w:rsid w:val="0030190C"/>
    <w:rsid w:val="00304A3E"/>
    <w:rsid w:val="0031559F"/>
    <w:rsid w:val="00317E18"/>
    <w:rsid w:val="003222B2"/>
    <w:rsid w:val="00322A68"/>
    <w:rsid w:val="003243C1"/>
    <w:rsid w:val="00336630"/>
    <w:rsid w:val="00341FA6"/>
    <w:rsid w:val="0034354D"/>
    <w:rsid w:val="00343908"/>
    <w:rsid w:val="003504B8"/>
    <w:rsid w:val="00352CA6"/>
    <w:rsid w:val="00352DD8"/>
    <w:rsid w:val="003541CF"/>
    <w:rsid w:val="00356F00"/>
    <w:rsid w:val="00362874"/>
    <w:rsid w:val="00362F82"/>
    <w:rsid w:val="00366075"/>
    <w:rsid w:val="00372AC7"/>
    <w:rsid w:val="003837C2"/>
    <w:rsid w:val="00383A75"/>
    <w:rsid w:val="00384C90"/>
    <w:rsid w:val="00386D1F"/>
    <w:rsid w:val="003870AA"/>
    <w:rsid w:val="00387C81"/>
    <w:rsid w:val="003906D0"/>
    <w:rsid w:val="00390E82"/>
    <w:rsid w:val="00393700"/>
    <w:rsid w:val="003976A0"/>
    <w:rsid w:val="003A4130"/>
    <w:rsid w:val="003A4B10"/>
    <w:rsid w:val="003A7003"/>
    <w:rsid w:val="003B4307"/>
    <w:rsid w:val="003C04E9"/>
    <w:rsid w:val="003C0748"/>
    <w:rsid w:val="003C465B"/>
    <w:rsid w:val="003C6885"/>
    <w:rsid w:val="003C77E1"/>
    <w:rsid w:val="003D3B85"/>
    <w:rsid w:val="003D64A2"/>
    <w:rsid w:val="003E1367"/>
    <w:rsid w:val="003F25B2"/>
    <w:rsid w:val="003F3CCB"/>
    <w:rsid w:val="003F54DD"/>
    <w:rsid w:val="004034B0"/>
    <w:rsid w:val="00413EBC"/>
    <w:rsid w:val="00415A96"/>
    <w:rsid w:val="00420B23"/>
    <w:rsid w:val="0042121B"/>
    <w:rsid w:val="00423662"/>
    <w:rsid w:val="00424B27"/>
    <w:rsid w:val="0042621B"/>
    <w:rsid w:val="0042761D"/>
    <w:rsid w:val="00433EE8"/>
    <w:rsid w:val="0043491F"/>
    <w:rsid w:val="004354D5"/>
    <w:rsid w:val="00441B47"/>
    <w:rsid w:val="00444127"/>
    <w:rsid w:val="00447ABC"/>
    <w:rsid w:val="00456550"/>
    <w:rsid w:val="00457FE2"/>
    <w:rsid w:val="004632A6"/>
    <w:rsid w:val="00466D55"/>
    <w:rsid w:val="00471065"/>
    <w:rsid w:val="00481A23"/>
    <w:rsid w:val="00486CA7"/>
    <w:rsid w:val="004970B3"/>
    <w:rsid w:val="004C394E"/>
    <w:rsid w:val="004C5152"/>
    <w:rsid w:val="004C5E5F"/>
    <w:rsid w:val="004C5F10"/>
    <w:rsid w:val="004D2EC6"/>
    <w:rsid w:val="004D35FB"/>
    <w:rsid w:val="004D378D"/>
    <w:rsid w:val="004D5CBA"/>
    <w:rsid w:val="004E35D9"/>
    <w:rsid w:val="004E6BE1"/>
    <w:rsid w:val="004F47AE"/>
    <w:rsid w:val="00505605"/>
    <w:rsid w:val="00505F5A"/>
    <w:rsid w:val="00507298"/>
    <w:rsid w:val="00507497"/>
    <w:rsid w:val="00510EA4"/>
    <w:rsid w:val="0051191D"/>
    <w:rsid w:val="00511B61"/>
    <w:rsid w:val="00512835"/>
    <w:rsid w:val="00515555"/>
    <w:rsid w:val="00517C39"/>
    <w:rsid w:val="00517CA6"/>
    <w:rsid w:val="005201C1"/>
    <w:rsid w:val="005243A7"/>
    <w:rsid w:val="00524CE5"/>
    <w:rsid w:val="00524D92"/>
    <w:rsid w:val="00525A48"/>
    <w:rsid w:val="0052743A"/>
    <w:rsid w:val="00530626"/>
    <w:rsid w:val="00537022"/>
    <w:rsid w:val="0055284E"/>
    <w:rsid w:val="00556348"/>
    <w:rsid w:val="00560688"/>
    <w:rsid w:val="005628A2"/>
    <w:rsid w:val="00571A63"/>
    <w:rsid w:val="00571B44"/>
    <w:rsid w:val="00573309"/>
    <w:rsid w:val="0057409A"/>
    <w:rsid w:val="00575785"/>
    <w:rsid w:val="00580665"/>
    <w:rsid w:val="00595ADF"/>
    <w:rsid w:val="005964E0"/>
    <w:rsid w:val="005B41EB"/>
    <w:rsid w:val="005B62A3"/>
    <w:rsid w:val="005C4D50"/>
    <w:rsid w:val="005D1635"/>
    <w:rsid w:val="005D3248"/>
    <w:rsid w:val="005D5DF3"/>
    <w:rsid w:val="005F15A1"/>
    <w:rsid w:val="005F21CC"/>
    <w:rsid w:val="00600377"/>
    <w:rsid w:val="00600975"/>
    <w:rsid w:val="00602ED4"/>
    <w:rsid w:val="00602F23"/>
    <w:rsid w:val="00603DCB"/>
    <w:rsid w:val="00604B45"/>
    <w:rsid w:val="006079D1"/>
    <w:rsid w:val="006255C0"/>
    <w:rsid w:val="00627E3D"/>
    <w:rsid w:val="00635765"/>
    <w:rsid w:val="00645370"/>
    <w:rsid w:val="00654C9A"/>
    <w:rsid w:val="00656DB1"/>
    <w:rsid w:val="00660021"/>
    <w:rsid w:val="006622E0"/>
    <w:rsid w:val="006664CE"/>
    <w:rsid w:val="006738A5"/>
    <w:rsid w:val="0067411D"/>
    <w:rsid w:val="00680178"/>
    <w:rsid w:val="00682BD1"/>
    <w:rsid w:val="00682D59"/>
    <w:rsid w:val="006878F0"/>
    <w:rsid w:val="00692478"/>
    <w:rsid w:val="00694F88"/>
    <w:rsid w:val="006A7C4B"/>
    <w:rsid w:val="006B2B00"/>
    <w:rsid w:val="006C03D6"/>
    <w:rsid w:val="006C3F7F"/>
    <w:rsid w:val="006C7F07"/>
    <w:rsid w:val="006D2E88"/>
    <w:rsid w:val="006E4434"/>
    <w:rsid w:val="006E5534"/>
    <w:rsid w:val="006F1181"/>
    <w:rsid w:val="006F5D9C"/>
    <w:rsid w:val="007007A8"/>
    <w:rsid w:val="00700F89"/>
    <w:rsid w:val="00705359"/>
    <w:rsid w:val="007058B5"/>
    <w:rsid w:val="0070637D"/>
    <w:rsid w:val="0070651E"/>
    <w:rsid w:val="0071047A"/>
    <w:rsid w:val="00721310"/>
    <w:rsid w:val="00722063"/>
    <w:rsid w:val="0072266C"/>
    <w:rsid w:val="00727D3D"/>
    <w:rsid w:val="00731BBA"/>
    <w:rsid w:val="00732B14"/>
    <w:rsid w:val="00733318"/>
    <w:rsid w:val="00733976"/>
    <w:rsid w:val="00735DE8"/>
    <w:rsid w:val="00741D89"/>
    <w:rsid w:val="00742069"/>
    <w:rsid w:val="007439F1"/>
    <w:rsid w:val="00747313"/>
    <w:rsid w:val="00753A20"/>
    <w:rsid w:val="00761EF2"/>
    <w:rsid w:val="00762968"/>
    <w:rsid w:val="00762FC4"/>
    <w:rsid w:val="00762FD0"/>
    <w:rsid w:val="007638F0"/>
    <w:rsid w:val="00766AC5"/>
    <w:rsid w:val="00776776"/>
    <w:rsid w:val="007819F2"/>
    <w:rsid w:val="00786D69"/>
    <w:rsid w:val="00793AD9"/>
    <w:rsid w:val="00794BFB"/>
    <w:rsid w:val="007A407A"/>
    <w:rsid w:val="007C1AF9"/>
    <w:rsid w:val="007C5D91"/>
    <w:rsid w:val="007C7D08"/>
    <w:rsid w:val="007D2020"/>
    <w:rsid w:val="007E2572"/>
    <w:rsid w:val="007E4501"/>
    <w:rsid w:val="007E5BD4"/>
    <w:rsid w:val="007E6CA2"/>
    <w:rsid w:val="007F12FB"/>
    <w:rsid w:val="0080171F"/>
    <w:rsid w:val="00803160"/>
    <w:rsid w:val="00811AC9"/>
    <w:rsid w:val="008120CD"/>
    <w:rsid w:val="00812271"/>
    <w:rsid w:val="008138B2"/>
    <w:rsid w:val="00814A8C"/>
    <w:rsid w:val="0081613E"/>
    <w:rsid w:val="00821B60"/>
    <w:rsid w:val="00826284"/>
    <w:rsid w:val="00831388"/>
    <w:rsid w:val="00836950"/>
    <w:rsid w:val="00840107"/>
    <w:rsid w:val="00841C3F"/>
    <w:rsid w:val="008517B5"/>
    <w:rsid w:val="00855B4C"/>
    <w:rsid w:val="00857822"/>
    <w:rsid w:val="00862F9D"/>
    <w:rsid w:val="00871B74"/>
    <w:rsid w:val="008805B2"/>
    <w:rsid w:val="00881A6E"/>
    <w:rsid w:val="00882782"/>
    <w:rsid w:val="00884F66"/>
    <w:rsid w:val="008863A6"/>
    <w:rsid w:val="00887F71"/>
    <w:rsid w:val="00895772"/>
    <w:rsid w:val="0089638D"/>
    <w:rsid w:val="00896AA6"/>
    <w:rsid w:val="008A05FE"/>
    <w:rsid w:val="008A3DC7"/>
    <w:rsid w:val="008A6944"/>
    <w:rsid w:val="008A7F2C"/>
    <w:rsid w:val="008B1E05"/>
    <w:rsid w:val="008B42EB"/>
    <w:rsid w:val="008B53D4"/>
    <w:rsid w:val="008B60F3"/>
    <w:rsid w:val="008C1F95"/>
    <w:rsid w:val="008C21D8"/>
    <w:rsid w:val="008D08AB"/>
    <w:rsid w:val="008D2D19"/>
    <w:rsid w:val="008D4D03"/>
    <w:rsid w:val="008E2103"/>
    <w:rsid w:val="008E2B13"/>
    <w:rsid w:val="008E557D"/>
    <w:rsid w:val="008E76F4"/>
    <w:rsid w:val="008F6521"/>
    <w:rsid w:val="00900F7D"/>
    <w:rsid w:val="0090230E"/>
    <w:rsid w:val="00905541"/>
    <w:rsid w:val="0090637C"/>
    <w:rsid w:val="00912956"/>
    <w:rsid w:val="009135EE"/>
    <w:rsid w:val="00913B2D"/>
    <w:rsid w:val="0091473F"/>
    <w:rsid w:val="00915B70"/>
    <w:rsid w:val="009202D9"/>
    <w:rsid w:val="00925A52"/>
    <w:rsid w:val="00934F93"/>
    <w:rsid w:val="009450C7"/>
    <w:rsid w:val="00945CB2"/>
    <w:rsid w:val="0095235B"/>
    <w:rsid w:val="0095565E"/>
    <w:rsid w:val="00961C90"/>
    <w:rsid w:val="009672A2"/>
    <w:rsid w:val="00967B43"/>
    <w:rsid w:val="009746D8"/>
    <w:rsid w:val="00981683"/>
    <w:rsid w:val="009901A0"/>
    <w:rsid w:val="00990B90"/>
    <w:rsid w:val="009922C8"/>
    <w:rsid w:val="009A0C19"/>
    <w:rsid w:val="009A3705"/>
    <w:rsid w:val="009A6C90"/>
    <w:rsid w:val="009B0370"/>
    <w:rsid w:val="009B1C49"/>
    <w:rsid w:val="009B57A2"/>
    <w:rsid w:val="009B5AD3"/>
    <w:rsid w:val="009B5EFA"/>
    <w:rsid w:val="009B6720"/>
    <w:rsid w:val="009C02A8"/>
    <w:rsid w:val="009C0EC7"/>
    <w:rsid w:val="009C1CBA"/>
    <w:rsid w:val="009C53C3"/>
    <w:rsid w:val="009C7026"/>
    <w:rsid w:val="009D65D9"/>
    <w:rsid w:val="009E050C"/>
    <w:rsid w:val="009E228F"/>
    <w:rsid w:val="009E38D8"/>
    <w:rsid w:val="009F2696"/>
    <w:rsid w:val="009F692B"/>
    <w:rsid w:val="00A07A84"/>
    <w:rsid w:val="00A114AE"/>
    <w:rsid w:val="00A142DF"/>
    <w:rsid w:val="00A153B5"/>
    <w:rsid w:val="00A246C5"/>
    <w:rsid w:val="00A36A5C"/>
    <w:rsid w:val="00A43DAE"/>
    <w:rsid w:val="00A45E89"/>
    <w:rsid w:val="00A47867"/>
    <w:rsid w:val="00A640A5"/>
    <w:rsid w:val="00A65C3C"/>
    <w:rsid w:val="00A67E9A"/>
    <w:rsid w:val="00A70CDD"/>
    <w:rsid w:val="00A74335"/>
    <w:rsid w:val="00A75A40"/>
    <w:rsid w:val="00A822FF"/>
    <w:rsid w:val="00A84F49"/>
    <w:rsid w:val="00A85D1E"/>
    <w:rsid w:val="00A910B6"/>
    <w:rsid w:val="00A941BB"/>
    <w:rsid w:val="00A95FCE"/>
    <w:rsid w:val="00AA2280"/>
    <w:rsid w:val="00AA5C0F"/>
    <w:rsid w:val="00AB0C8B"/>
    <w:rsid w:val="00AB3A52"/>
    <w:rsid w:val="00AB436E"/>
    <w:rsid w:val="00AB5597"/>
    <w:rsid w:val="00AB6BBD"/>
    <w:rsid w:val="00AB7B28"/>
    <w:rsid w:val="00AC0857"/>
    <w:rsid w:val="00AC495A"/>
    <w:rsid w:val="00AC5DC9"/>
    <w:rsid w:val="00AC66E0"/>
    <w:rsid w:val="00AD3218"/>
    <w:rsid w:val="00AE1069"/>
    <w:rsid w:val="00AE2001"/>
    <w:rsid w:val="00AE7303"/>
    <w:rsid w:val="00AF01A5"/>
    <w:rsid w:val="00AF3A7F"/>
    <w:rsid w:val="00AF448E"/>
    <w:rsid w:val="00AF502C"/>
    <w:rsid w:val="00AF5DE4"/>
    <w:rsid w:val="00B01CFE"/>
    <w:rsid w:val="00B13168"/>
    <w:rsid w:val="00B2017F"/>
    <w:rsid w:val="00B20ED5"/>
    <w:rsid w:val="00B24765"/>
    <w:rsid w:val="00B30B68"/>
    <w:rsid w:val="00B33F61"/>
    <w:rsid w:val="00B40A0A"/>
    <w:rsid w:val="00B415B3"/>
    <w:rsid w:val="00B445C0"/>
    <w:rsid w:val="00B45E88"/>
    <w:rsid w:val="00B51217"/>
    <w:rsid w:val="00B56BC4"/>
    <w:rsid w:val="00B57820"/>
    <w:rsid w:val="00B600BA"/>
    <w:rsid w:val="00B60BC2"/>
    <w:rsid w:val="00B61035"/>
    <w:rsid w:val="00B6521F"/>
    <w:rsid w:val="00B670DF"/>
    <w:rsid w:val="00B67461"/>
    <w:rsid w:val="00B67680"/>
    <w:rsid w:val="00B72CCD"/>
    <w:rsid w:val="00B73130"/>
    <w:rsid w:val="00B73C81"/>
    <w:rsid w:val="00B745CE"/>
    <w:rsid w:val="00B80711"/>
    <w:rsid w:val="00B8183A"/>
    <w:rsid w:val="00B84198"/>
    <w:rsid w:val="00B860F5"/>
    <w:rsid w:val="00B95715"/>
    <w:rsid w:val="00BA09A3"/>
    <w:rsid w:val="00BA27B1"/>
    <w:rsid w:val="00BA2ED7"/>
    <w:rsid w:val="00BA3AEC"/>
    <w:rsid w:val="00BB0EAB"/>
    <w:rsid w:val="00BB2FAC"/>
    <w:rsid w:val="00BC1D89"/>
    <w:rsid w:val="00BC5C1F"/>
    <w:rsid w:val="00BC64B0"/>
    <w:rsid w:val="00BC7F94"/>
    <w:rsid w:val="00BD17A6"/>
    <w:rsid w:val="00BD17C4"/>
    <w:rsid w:val="00BE2B35"/>
    <w:rsid w:val="00BE4E17"/>
    <w:rsid w:val="00BF7C35"/>
    <w:rsid w:val="00C03C08"/>
    <w:rsid w:val="00C05BAF"/>
    <w:rsid w:val="00C27666"/>
    <w:rsid w:val="00C30A51"/>
    <w:rsid w:val="00C4014E"/>
    <w:rsid w:val="00C45FD5"/>
    <w:rsid w:val="00C54A7F"/>
    <w:rsid w:val="00C658B4"/>
    <w:rsid w:val="00C674B4"/>
    <w:rsid w:val="00C71728"/>
    <w:rsid w:val="00C71A2D"/>
    <w:rsid w:val="00C71C36"/>
    <w:rsid w:val="00C7658A"/>
    <w:rsid w:val="00C77162"/>
    <w:rsid w:val="00C83970"/>
    <w:rsid w:val="00C84197"/>
    <w:rsid w:val="00C872D7"/>
    <w:rsid w:val="00C87E4C"/>
    <w:rsid w:val="00C91565"/>
    <w:rsid w:val="00C920B5"/>
    <w:rsid w:val="00C92FC9"/>
    <w:rsid w:val="00C97F6C"/>
    <w:rsid w:val="00CB6DA4"/>
    <w:rsid w:val="00CC1FD9"/>
    <w:rsid w:val="00CC371D"/>
    <w:rsid w:val="00CC6057"/>
    <w:rsid w:val="00CD4290"/>
    <w:rsid w:val="00CD5D12"/>
    <w:rsid w:val="00CE1B36"/>
    <w:rsid w:val="00CE2C4E"/>
    <w:rsid w:val="00CE552E"/>
    <w:rsid w:val="00CE70B9"/>
    <w:rsid w:val="00CF0D70"/>
    <w:rsid w:val="00CF1752"/>
    <w:rsid w:val="00D0212E"/>
    <w:rsid w:val="00D056A9"/>
    <w:rsid w:val="00D061BA"/>
    <w:rsid w:val="00D14E09"/>
    <w:rsid w:val="00D16677"/>
    <w:rsid w:val="00D266C9"/>
    <w:rsid w:val="00D26AA2"/>
    <w:rsid w:val="00D26EA4"/>
    <w:rsid w:val="00D321D6"/>
    <w:rsid w:val="00D3544D"/>
    <w:rsid w:val="00D36218"/>
    <w:rsid w:val="00D41ABC"/>
    <w:rsid w:val="00D43F7D"/>
    <w:rsid w:val="00D46DDE"/>
    <w:rsid w:val="00D47879"/>
    <w:rsid w:val="00D53021"/>
    <w:rsid w:val="00D533DE"/>
    <w:rsid w:val="00D621DC"/>
    <w:rsid w:val="00D67288"/>
    <w:rsid w:val="00D718EF"/>
    <w:rsid w:val="00D727C4"/>
    <w:rsid w:val="00D74354"/>
    <w:rsid w:val="00D816CC"/>
    <w:rsid w:val="00D85AA0"/>
    <w:rsid w:val="00D86245"/>
    <w:rsid w:val="00D86AA3"/>
    <w:rsid w:val="00D87B54"/>
    <w:rsid w:val="00D92A91"/>
    <w:rsid w:val="00D94221"/>
    <w:rsid w:val="00DA045F"/>
    <w:rsid w:val="00DA0F13"/>
    <w:rsid w:val="00DA6AAF"/>
    <w:rsid w:val="00DB3558"/>
    <w:rsid w:val="00DB5DCC"/>
    <w:rsid w:val="00DB6A31"/>
    <w:rsid w:val="00DC2E5D"/>
    <w:rsid w:val="00DC5C64"/>
    <w:rsid w:val="00DC7336"/>
    <w:rsid w:val="00DC7B61"/>
    <w:rsid w:val="00DD0BA2"/>
    <w:rsid w:val="00DD1734"/>
    <w:rsid w:val="00DD3589"/>
    <w:rsid w:val="00DD3E78"/>
    <w:rsid w:val="00DE4F80"/>
    <w:rsid w:val="00E0171D"/>
    <w:rsid w:val="00E0460E"/>
    <w:rsid w:val="00E05889"/>
    <w:rsid w:val="00E06D18"/>
    <w:rsid w:val="00E2615C"/>
    <w:rsid w:val="00E304A2"/>
    <w:rsid w:val="00E36D42"/>
    <w:rsid w:val="00E43035"/>
    <w:rsid w:val="00E43E55"/>
    <w:rsid w:val="00E47EBE"/>
    <w:rsid w:val="00E53B32"/>
    <w:rsid w:val="00E53F3A"/>
    <w:rsid w:val="00E55504"/>
    <w:rsid w:val="00E56D04"/>
    <w:rsid w:val="00E60D7A"/>
    <w:rsid w:val="00E62038"/>
    <w:rsid w:val="00E62942"/>
    <w:rsid w:val="00E635EE"/>
    <w:rsid w:val="00E7321C"/>
    <w:rsid w:val="00E83A04"/>
    <w:rsid w:val="00E8446C"/>
    <w:rsid w:val="00E84580"/>
    <w:rsid w:val="00E8657D"/>
    <w:rsid w:val="00EA0F7A"/>
    <w:rsid w:val="00EA3528"/>
    <w:rsid w:val="00EA4440"/>
    <w:rsid w:val="00EB05F2"/>
    <w:rsid w:val="00EB0799"/>
    <w:rsid w:val="00EB157D"/>
    <w:rsid w:val="00EB4A3D"/>
    <w:rsid w:val="00EB55AA"/>
    <w:rsid w:val="00EC0198"/>
    <w:rsid w:val="00EC2267"/>
    <w:rsid w:val="00ED2ED3"/>
    <w:rsid w:val="00ED7E4C"/>
    <w:rsid w:val="00EE5543"/>
    <w:rsid w:val="00EE66EE"/>
    <w:rsid w:val="00EE745A"/>
    <w:rsid w:val="00EE7735"/>
    <w:rsid w:val="00EF4F64"/>
    <w:rsid w:val="00F0035E"/>
    <w:rsid w:val="00F01970"/>
    <w:rsid w:val="00F0638E"/>
    <w:rsid w:val="00F11631"/>
    <w:rsid w:val="00F145AB"/>
    <w:rsid w:val="00F15EA9"/>
    <w:rsid w:val="00F16A4E"/>
    <w:rsid w:val="00F26BE1"/>
    <w:rsid w:val="00F335CF"/>
    <w:rsid w:val="00F33AFB"/>
    <w:rsid w:val="00F3487E"/>
    <w:rsid w:val="00F369FA"/>
    <w:rsid w:val="00F42FD6"/>
    <w:rsid w:val="00F47E34"/>
    <w:rsid w:val="00F5053E"/>
    <w:rsid w:val="00F528ED"/>
    <w:rsid w:val="00F651E4"/>
    <w:rsid w:val="00F70093"/>
    <w:rsid w:val="00F71C1B"/>
    <w:rsid w:val="00F738C0"/>
    <w:rsid w:val="00F74280"/>
    <w:rsid w:val="00F83158"/>
    <w:rsid w:val="00F84D65"/>
    <w:rsid w:val="00F86F06"/>
    <w:rsid w:val="00FA009E"/>
    <w:rsid w:val="00FB59B2"/>
    <w:rsid w:val="00FB6149"/>
    <w:rsid w:val="00FB668D"/>
    <w:rsid w:val="00FB6B90"/>
    <w:rsid w:val="00FB74FF"/>
    <w:rsid w:val="00FC3230"/>
    <w:rsid w:val="00FD1C38"/>
    <w:rsid w:val="00FD6185"/>
    <w:rsid w:val="00FE1E31"/>
    <w:rsid w:val="00FF56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EC5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2CA6"/>
    <w:pPr>
      <w:spacing w:after="240" w:line="276" w:lineRule="auto"/>
      <w:jc w:val="both"/>
    </w:pPr>
    <w:rPr>
      <w:rFonts w:ascii="Arial" w:hAnsi="Arial" w:cs="Arial"/>
      <w:sz w:val="22"/>
      <w:szCs w:val="22"/>
    </w:rPr>
  </w:style>
  <w:style w:type="paragraph" w:styleId="Nadpis1">
    <w:name w:val="heading 1"/>
    <w:basedOn w:val="Vc"/>
    <w:next w:val="Normln"/>
    <w:link w:val="Nadpis1Char"/>
    <w:uiPriority w:val="9"/>
    <w:qFormat/>
    <w:rsid w:val="00E8657D"/>
    <w:pPr>
      <w:outlineLvl w:val="0"/>
    </w:pPr>
  </w:style>
  <w:style w:type="paragraph" w:styleId="Nadpis2">
    <w:name w:val="heading 2"/>
    <w:basedOn w:val="Normln"/>
    <w:next w:val="Normln"/>
    <w:link w:val="Nadpis2Char"/>
    <w:uiPriority w:val="9"/>
    <w:unhideWhenUsed/>
    <w:qFormat/>
    <w:rsid w:val="00B01CFE"/>
    <w:pPr>
      <w:keepNext/>
      <w:keepLines/>
      <w:spacing w:before="240"/>
      <w:outlineLvl w:val="1"/>
    </w:pPr>
    <w:rPr>
      <w:rFonts w:eastAsiaTheme="majorEastAsia"/>
      <w:b/>
      <w:bCs/>
      <w:sz w:val="24"/>
      <w:szCs w:val="24"/>
    </w:rPr>
  </w:style>
  <w:style w:type="paragraph" w:styleId="Nadpis3">
    <w:name w:val="heading 3"/>
    <w:basedOn w:val="Normln"/>
    <w:next w:val="Normln"/>
    <w:link w:val="Nadpis3Char"/>
    <w:uiPriority w:val="9"/>
    <w:unhideWhenUsed/>
    <w:qFormat/>
    <w:rsid w:val="006878F0"/>
    <w:pPr>
      <w:keepNext/>
      <w:keepLines/>
      <w:spacing w:before="240"/>
      <w:outlineLvl w:val="2"/>
    </w:pPr>
    <w:rPr>
      <w:rFonts w:eastAsiaTheme="majorEastAsia" w:cstheme="majorBidi"/>
      <w:b/>
      <w:bCs/>
    </w:rPr>
  </w:style>
  <w:style w:type="paragraph" w:styleId="Nadpis4">
    <w:name w:val="heading 4"/>
    <w:basedOn w:val="Normln"/>
    <w:next w:val="Normln"/>
    <w:link w:val="Nadpis4Char"/>
    <w:uiPriority w:val="9"/>
    <w:semiHidden/>
    <w:unhideWhenUsed/>
    <w:rsid w:val="00604B4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04B4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04B4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04B4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04B4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04B4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8657D"/>
    <w:rPr>
      <w:rFonts w:ascii="Arial" w:eastAsia="Arial" w:hAnsi="Arial" w:cs="Arial"/>
      <w:b/>
      <w:kern w:val="0"/>
      <w:sz w:val="28"/>
      <w:szCs w:val="22"/>
      <w14:ligatures w14:val="none"/>
    </w:rPr>
  </w:style>
  <w:style w:type="character" w:customStyle="1" w:styleId="Nadpis2Char">
    <w:name w:val="Nadpis 2 Char"/>
    <w:basedOn w:val="Standardnpsmoodstavce"/>
    <w:link w:val="Nadpis2"/>
    <w:uiPriority w:val="9"/>
    <w:rsid w:val="00B01CFE"/>
    <w:rPr>
      <w:rFonts w:ascii="Arial" w:eastAsiaTheme="majorEastAsia" w:hAnsi="Arial" w:cs="Arial"/>
      <w:b/>
      <w:bCs/>
    </w:rPr>
  </w:style>
  <w:style w:type="character" w:customStyle="1" w:styleId="Nadpis3Char">
    <w:name w:val="Nadpis 3 Char"/>
    <w:basedOn w:val="Standardnpsmoodstavce"/>
    <w:link w:val="Nadpis3"/>
    <w:uiPriority w:val="9"/>
    <w:rsid w:val="006878F0"/>
    <w:rPr>
      <w:rFonts w:ascii="Arial" w:eastAsiaTheme="majorEastAsia" w:hAnsi="Arial" w:cstheme="majorBidi"/>
      <w:b/>
      <w:bCs/>
      <w:sz w:val="22"/>
      <w:szCs w:val="22"/>
    </w:rPr>
  </w:style>
  <w:style w:type="character" w:customStyle="1" w:styleId="Nadpis4Char">
    <w:name w:val="Nadpis 4 Char"/>
    <w:basedOn w:val="Standardnpsmoodstavce"/>
    <w:link w:val="Nadpis4"/>
    <w:uiPriority w:val="9"/>
    <w:semiHidden/>
    <w:rsid w:val="00604B4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04B4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04B4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04B4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04B4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04B45"/>
    <w:rPr>
      <w:rFonts w:eastAsiaTheme="majorEastAsia" w:cstheme="majorBidi"/>
      <w:color w:val="272727" w:themeColor="text1" w:themeTint="D8"/>
    </w:rPr>
  </w:style>
  <w:style w:type="paragraph" w:styleId="Nzev">
    <w:name w:val="Title"/>
    <w:basedOn w:val="Normln"/>
    <w:next w:val="Normln"/>
    <w:link w:val="NzevChar"/>
    <w:uiPriority w:val="10"/>
    <w:rsid w:val="00604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04B4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rsid w:val="00604B4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04B4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rsid w:val="00604B45"/>
    <w:pPr>
      <w:spacing w:before="160"/>
      <w:jc w:val="center"/>
    </w:pPr>
    <w:rPr>
      <w:i/>
      <w:iCs/>
      <w:color w:val="404040" w:themeColor="text1" w:themeTint="BF"/>
    </w:rPr>
  </w:style>
  <w:style w:type="character" w:customStyle="1" w:styleId="CittChar">
    <w:name w:val="Citát Char"/>
    <w:basedOn w:val="Standardnpsmoodstavce"/>
    <w:link w:val="Citt"/>
    <w:uiPriority w:val="29"/>
    <w:rsid w:val="00604B45"/>
    <w:rPr>
      <w:i/>
      <w:iCs/>
      <w:color w:val="404040" w:themeColor="text1" w:themeTint="BF"/>
    </w:rPr>
  </w:style>
  <w:style w:type="paragraph" w:styleId="Odstavecseseznamem">
    <w:name w:val="List Paragraph"/>
    <w:aliases w:val="Nad,Odstavec_muj,Název grafu,nad 1,List Paragraph (Czech Tourism),Conclusion de partie,_Odstavec se seznamem,List Paragraph,Bulleted List,3,POCG Table Text,Issue Action POC,Dot pt,F5 List Paragraph,List Paragraph Char Char Char,Nad1"/>
    <w:basedOn w:val="Normln"/>
    <w:link w:val="OdstavecseseznamemChar"/>
    <w:uiPriority w:val="34"/>
    <w:qFormat/>
    <w:rsid w:val="00604B45"/>
    <w:pPr>
      <w:ind w:left="720"/>
      <w:contextualSpacing/>
    </w:pPr>
  </w:style>
  <w:style w:type="character" w:styleId="Zdraznnintenzivn">
    <w:name w:val="Intense Emphasis"/>
    <w:basedOn w:val="Standardnpsmoodstavce"/>
    <w:uiPriority w:val="21"/>
    <w:rsid w:val="00604B45"/>
    <w:rPr>
      <w:i/>
      <w:iCs/>
      <w:color w:val="0F4761" w:themeColor="accent1" w:themeShade="BF"/>
    </w:rPr>
  </w:style>
  <w:style w:type="paragraph" w:styleId="Vrazncitt">
    <w:name w:val="Intense Quote"/>
    <w:basedOn w:val="Normln"/>
    <w:next w:val="Normln"/>
    <w:link w:val="VrazncittChar"/>
    <w:uiPriority w:val="30"/>
    <w:rsid w:val="00604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04B45"/>
    <w:rPr>
      <w:i/>
      <w:iCs/>
      <w:color w:val="0F4761" w:themeColor="accent1" w:themeShade="BF"/>
    </w:rPr>
  </w:style>
  <w:style w:type="character" w:styleId="Odkazintenzivn">
    <w:name w:val="Intense Reference"/>
    <w:basedOn w:val="Standardnpsmoodstavce"/>
    <w:uiPriority w:val="32"/>
    <w:rsid w:val="00604B45"/>
    <w:rPr>
      <w:b/>
      <w:bCs/>
      <w:smallCaps/>
      <w:color w:val="0F4761" w:themeColor="accent1" w:themeShade="BF"/>
      <w:spacing w:val="5"/>
    </w:rPr>
  </w:style>
  <w:style w:type="paragraph" w:styleId="Zhlav">
    <w:name w:val="header"/>
    <w:basedOn w:val="Normln"/>
    <w:link w:val="ZhlavChar"/>
    <w:uiPriority w:val="99"/>
    <w:unhideWhenUsed/>
    <w:rsid w:val="00604B4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B45"/>
  </w:style>
  <w:style w:type="paragraph" w:styleId="Zpat">
    <w:name w:val="footer"/>
    <w:basedOn w:val="Normln"/>
    <w:link w:val="ZpatChar"/>
    <w:uiPriority w:val="99"/>
    <w:unhideWhenUsed/>
    <w:rsid w:val="00604B45"/>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B45"/>
  </w:style>
  <w:style w:type="paragraph" w:styleId="Bezmezer">
    <w:name w:val="No Spacing"/>
    <w:link w:val="BezmezerChar"/>
    <w:uiPriority w:val="1"/>
    <w:qFormat/>
    <w:rsid w:val="00604B45"/>
    <w:pPr>
      <w:spacing w:after="0" w:line="240" w:lineRule="auto"/>
      <w:jc w:val="both"/>
    </w:pPr>
    <w:rPr>
      <w:rFonts w:ascii="Arial" w:hAnsi="Arial" w:cs="Arial"/>
      <w:sz w:val="22"/>
      <w:szCs w:val="22"/>
    </w:rPr>
  </w:style>
  <w:style w:type="paragraph" w:customStyle="1" w:styleId="tvar">
    <w:name w:val="Útvar"/>
    <w:basedOn w:val="Normln"/>
    <w:link w:val="tvarChar"/>
    <w:uiPriority w:val="9"/>
    <w:qFormat/>
    <w:rsid w:val="00841C3F"/>
    <w:pPr>
      <w:spacing w:after="0"/>
    </w:pPr>
    <w:rPr>
      <w:rFonts w:eastAsia="Arial"/>
      <w:b/>
      <w:color w:val="161A48"/>
      <w:kern w:val="0"/>
      <w:sz w:val="28"/>
      <w14:ligatures w14:val="none"/>
    </w:rPr>
  </w:style>
  <w:style w:type="character" w:customStyle="1" w:styleId="tvarChar">
    <w:name w:val="Útvar Char"/>
    <w:basedOn w:val="ZhlavChar"/>
    <w:link w:val="tvar"/>
    <w:uiPriority w:val="9"/>
    <w:rsid w:val="00352CA6"/>
    <w:rPr>
      <w:rFonts w:ascii="Arial" w:eastAsia="Arial" w:hAnsi="Arial" w:cs="Arial"/>
      <w:b/>
      <w:color w:val="161A48"/>
      <w:kern w:val="0"/>
      <w:sz w:val="28"/>
      <w:szCs w:val="22"/>
      <w14:ligatures w14:val="none"/>
    </w:rPr>
  </w:style>
  <w:style w:type="paragraph" w:customStyle="1" w:styleId="Zpat1">
    <w:name w:val="Zápatí 1"/>
    <w:basedOn w:val="Normln"/>
    <w:link w:val="Zpat1Char"/>
    <w:uiPriority w:val="3"/>
    <w:qFormat/>
    <w:rsid w:val="00126D7E"/>
    <w:pPr>
      <w:widowControl w:val="0"/>
      <w:autoSpaceDE w:val="0"/>
      <w:autoSpaceDN w:val="0"/>
      <w:spacing w:after="0" w:line="240" w:lineRule="auto"/>
      <w:ind w:left="20"/>
      <w:jc w:val="left"/>
    </w:pPr>
    <w:rPr>
      <w:rFonts w:eastAsia="Arial"/>
      <w:color w:val="231F20"/>
      <w:kern w:val="0"/>
      <w:sz w:val="16"/>
      <w14:ligatures w14:val="none"/>
    </w:rPr>
  </w:style>
  <w:style w:type="character" w:customStyle="1" w:styleId="Zpat1Char">
    <w:name w:val="Zápatí 1 Char"/>
    <w:basedOn w:val="Standardnpsmoodstavce"/>
    <w:link w:val="Zpat1"/>
    <w:uiPriority w:val="3"/>
    <w:rsid w:val="00352CA6"/>
    <w:rPr>
      <w:rFonts w:ascii="Arial" w:eastAsia="Arial" w:hAnsi="Arial" w:cs="Arial"/>
      <w:color w:val="231F20"/>
      <w:kern w:val="0"/>
      <w:sz w:val="16"/>
      <w:szCs w:val="22"/>
      <w14:ligatures w14:val="none"/>
    </w:rPr>
  </w:style>
  <w:style w:type="paragraph" w:customStyle="1" w:styleId="Vc">
    <w:name w:val="Věc"/>
    <w:basedOn w:val="tvar"/>
    <w:link w:val="VcChar"/>
    <w:uiPriority w:val="2"/>
    <w:qFormat/>
    <w:rsid w:val="00E8657D"/>
    <w:pPr>
      <w:spacing w:before="240" w:after="240"/>
    </w:pPr>
    <w:rPr>
      <w:color w:val="auto"/>
    </w:rPr>
  </w:style>
  <w:style w:type="character" w:customStyle="1" w:styleId="VcChar">
    <w:name w:val="Věc Char"/>
    <w:basedOn w:val="tvarChar"/>
    <w:link w:val="Vc"/>
    <w:uiPriority w:val="2"/>
    <w:rsid w:val="00E8657D"/>
    <w:rPr>
      <w:rFonts w:ascii="Arial" w:eastAsia="Arial" w:hAnsi="Arial" w:cs="Arial"/>
      <w:b/>
      <w:color w:val="161A48"/>
      <w:kern w:val="0"/>
      <w:sz w:val="28"/>
      <w:szCs w:val="22"/>
      <w14:ligatures w14:val="none"/>
    </w:rPr>
  </w:style>
  <w:style w:type="table" w:styleId="Mkatabulky">
    <w:name w:val="Table Grid"/>
    <w:basedOn w:val="Normlntabulka"/>
    <w:uiPriority w:val="39"/>
    <w:rsid w:val="00896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C2E95"/>
    <w:rPr>
      <w:color w:val="666666"/>
    </w:rPr>
  </w:style>
  <w:style w:type="character" w:styleId="Hypertextovodkaz">
    <w:name w:val="Hyperlink"/>
    <w:basedOn w:val="Standardnpsmoodstavce"/>
    <w:uiPriority w:val="99"/>
    <w:unhideWhenUsed/>
    <w:rsid w:val="001C1526"/>
    <w:rPr>
      <w:color w:val="467886" w:themeColor="hyperlink"/>
      <w:u w:val="single"/>
    </w:rPr>
  </w:style>
  <w:style w:type="character" w:styleId="Nevyeenzmnka">
    <w:name w:val="Unresolved Mention"/>
    <w:basedOn w:val="Standardnpsmoodstavce"/>
    <w:uiPriority w:val="99"/>
    <w:semiHidden/>
    <w:unhideWhenUsed/>
    <w:rsid w:val="001C1526"/>
    <w:rPr>
      <w:color w:val="605E5C"/>
      <w:shd w:val="clear" w:color="auto" w:fill="E1DFDD"/>
    </w:rPr>
  </w:style>
  <w:style w:type="paragraph" w:styleId="Nadpisobsahu">
    <w:name w:val="TOC Heading"/>
    <w:basedOn w:val="Nadpis1"/>
    <w:next w:val="Normln"/>
    <w:uiPriority w:val="39"/>
    <w:unhideWhenUsed/>
    <w:qFormat/>
    <w:rsid w:val="00BE4E17"/>
    <w:pPr>
      <w:keepNext/>
      <w:keepLines/>
      <w:spacing w:after="0" w:line="259" w:lineRule="auto"/>
      <w:jc w:val="left"/>
      <w:outlineLvl w:val="9"/>
    </w:pPr>
    <w:rPr>
      <w:rFonts w:eastAsiaTheme="majorEastAsia" w:cstheme="majorBidi"/>
      <w:szCs w:val="32"/>
      <w:lang w:eastAsia="cs-CZ"/>
    </w:rPr>
  </w:style>
  <w:style w:type="paragraph" w:styleId="Obsah1">
    <w:name w:val="toc 1"/>
    <w:basedOn w:val="Normln"/>
    <w:next w:val="Normln"/>
    <w:autoRedefine/>
    <w:uiPriority w:val="39"/>
    <w:unhideWhenUsed/>
    <w:rsid w:val="006878F0"/>
    <w:pPr>
      <w:spacing w:after="100"/>
    </w:pPr>
  </w:style>
  <w:style w:type="paragraph" w:styleId="Obsah2">
    <w:name w:val="toc 2"/>
    <w:basedOn w:val="Normln"/>
    <w:next w:val="Normln"/>
    <w:autoRedefine/>
    <w:uiPriority w:val="39"/>
    <w:unhideWhenUsed/>
    <w:rsid w:val="006878F0"/>
    <w:pPr>
      <w:spacing w:after="100"/>
      <w:ind w:left="220"/>
    </w:pPr>
  </w:style>
  <w:style w:type="paragraph" w:styleId="Obsah3">
    <w:name w:val="toc 3"/>
    <w:basedOn w:val="Normln"/>
    <w:next w:val="Normln"/>
    <w:autoRedefine/>
    <w:uiPriority w:val="39"/>
    <w:unhideWhenUsed/>
    <w:rsid w:val="006878F0"/>
    <w:pPr>
      <w:spacing w:after="100"/>
      <w:ind w:left="440"/>
    </w:pPr>
  </w:style>
  <w:style w:type="paragraph" w:customStyle="1" w:styleId="Odrky">
    <w:name w:val="Odrážky"/>
    <w:basedOn w:val="Odstavecseseznamem"/>
    <w:link w:val="OdrkyChar"/>
    <w:uiPriority w:val="2"/>
    <w:qFormat/>
    <w:rsid w:val="005C4D50"/>
    <w:pPr>
      <w:numPr>
        <w:numId w:val="2"/>
      </w:numPr>
      <w:spacing w:after="120"/>
      <w:ind w:left="714" w:hanging="357"/>
      <w:contextualSpacing w:val="0"/>
    </w:pPr>
  </w:style>
  <w:style w:type="character" w:customStyle="1" w:styleId="OdstavecseseznamemChar">
    <w:name w:val="Odstavec se seznamem Char"/>
    <w:aliases w:val="Nad Char,Odstavec_muj Char,Název grafu Char,nad 1 Char,List Paragraph (Czech Tourism) Char,Conclusion de partie Char,_Odstavec se seznamem Char,List Paragraph Char,Bulleted List Char,3 Char,POCG Table Text Char,Dot pt Char"/>
    <w:basedOn w:val="Standardnpsmoodstavce"/>
    <w:link w:val="Odstavecseseznamem"/>
    <w:uiPriority w:val="34"/>
    <w:qFormat/>
    <w:rsid w:val="005C4D50"/>
    <w:rPr>
      <w:rFonts w:ascii="Arial" w:hAnsi="Arial" w:cs="Arial"/>
      <w:sz w:val="22"/>
      <w:szCs w:val="22"/>
    </w:rPr>
  </w:style>
  <w:style w:type="character" w:customStyle="1" w:styleId="OdrkyChar">
    <w:name w:val="Odrážky Char"/>
    <w:basedOn w:val="OdstavecseseznamemChar"/>
    <w:link w:val="Odrky"/>
    <w:uiPriority w:val="2"/>
    <w:rsid w:val="00352CA6"/>
    <w:rPr>
      <w:rFonts w:ascii="Arial" w:hAnsi="Arial" w:cs="Arial"/>
      <w:sz w:val="22"/>
      <w:szCs w:val="22"/>
    </w:rPr>
  </w:style>
  <w:style w:type="paragraph" w:customStyle="1" w:styleId="slovn">
    <w:name w:val="Číslování"/>
    <w:basedOn w:val="Odstavecseseznamem"/>
    <w:link w:val="slovnChar"/>
    <w:uiPriority w:val="2"/>
    <w:qFormat/>
    <w:rsid w:val="005C4D50"/>
    <w:pPr>
      <w:numPr>
        <w:numId w:val="3"/>
      </w:numPr>
      <w:spacing w:after="120"/>
      <w:ind w:left="714" w:hanging="357"/>
      <w:contextualSpacing w:val="0"/>
    </w:pPr>
  </w:style>
  <w:style w:type="character" w:customStyle="1" w:styleId="slovnChar">
    <w:name w:val="Číslování Char"/>
    <w:basedOn w:val="OdstavecseseznamemChar"/>
    <w:link w:val="slovn"/>
    <w:uiPriority w:val="2"/>
    <w:rsid w:val="00352CA6"/>
    <w:rPr>
      <w:rFonts w:ascii="Arial" w:hAnsi="Arial" w:cs="Arial"/>
      <w:sz w:val="22"/>
      <w:szCs w:val="22"/>
    </w:rPr>
  </w:style>
  <w:style w:type="character" w:customStyle="1" w:styleId="BezmezerChar">
    <w:name w:val="Bez mezer Char"/>
    <w:basedOn w:val="Standardnpsmoodstavce"/>
    <w:link w:val="Bezmezer"/>
    <w:uiPriority w:val="1"/>
    <w:rsid w:val="00B73C81"/>
    <w:rPr>
      <w:rFonts w:ascii="Arial" w:hAnsi="Arial" w:cs="Arial"/>
      <w:sz w:val="22"/>
      <w:szCs w:val="22"/>
    </w:rPr>
  </w:style>
  <w:style w:type="table" w:customStyle="1" w:styleId="VR">
    <w:name w:val="ÚVČR"/>
    <w:basedOn w:val="Profesionlntabulka"/>
    <w:uiPriority w:val="99"/>
    <w:rsid w:val="00D86AA3"/>
    <w:pPr>
      <w:spacing w:before="120" w:after="120" w:line="240" w:lineRule="auto"/>
    </w:pPr>
    <w:rPr>
      <w:rFonts w:ascii="Arial" w:hAnsi="Arial"/>
      <w:kern w:val="0"/>
      <w:sz w:val="22"/>
      <w:szCs w:val="20"/>
      <w:lang w:eastAsia="cs-CZ"/>
      <w14:ligatures w14:val="none"/>
    </w:rPr>
    <w:tblPr>
      <w:tblBorders>
        <w:top w:val="single" w:sz="4" w:space="0" w:color="161A48"/>
        <w:left w:val="single" w:sz="4" w:space="0" w:color="161A48"/>
        <w:bottom w:val="single" w:sz="4" w:space="0" w:color="161A48"/>
        <w:right w:val="single" w:sz="4" w:space="0" w:color="161A48"/>
        <w:insideH w:val="single" w:sz="4" w:space="0" w:color="161A48"/>
        <w:insideV w:val="single" w:sz="4" w:space="0" w:color="161A48"/>
      </w:tblBorders>
    </w:tblPr>
    <w:tcPr>
      <w:shd w:val="clear" w:color="auto" w:fill="FFFFFF" w:themeFill="background1"/>
      <w:vAlign w:val="center"/>
    </w:tcPr>
    <w:tblStylePr w:type="firstRow">
      <w:pPr>
        <w:wordWrap/>
        <w:jc w:val="center"/>
      </w:pPr>
      <w:rPr>
        <w:rFonts w:ascii="Arial" w:hAnsi="Arial"/>
        <w:b/>
        <w:bCs/>
        <w:color w:val="FFFFFF" w:themeColor="background1"/>
        <w:sz w:val="22"/>
      </w:rPr>
      <w:tblPr/>
      <w:tcPr>
        <w:tcBorders>
          <w:tl2br w:val="none" w:sz="0" w:space="0" w:color="auto"/>
          <w:tr2bl w:val="none" w:sz="0" w:space="0" w:color="auto"/>
        </w:tcBorders>
        <w:shd w:val="clear" w:color="auto" w:fill="002060"/>
      </w:tcPr>
    </w:tblStylePr>
    <w:tblStylePr w:type="lastRow">
      <w:rPr>
        <w:rFonts w:ascii="Arial" w:hAnsi="Arial"/>
        <w:b/>
        <w:sz w:val="22"/>
      </w:rPr>
      <w:tblPr/>
      <w:tcPr>
        <w:tcBorders>
          <w:top w:val="doub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hemeFill="background1"/>
      </w:tcPr>
    </w:tblStylePr>
    <w:tblStylePr w:type="lastCol">
      <w:rPr>
        <w:rFonts w:ascii="Arial" w:hAnsi="Arial"/>
        <w:color w:val="FFFFFF" w:themeColor="background1"/>
        <w:sz w:val="22"/>
      </w:rPr>
      <w:tblPr/>
      <w:tcPr>
        <w:shd w:val="clear" w:color="auto" w:fill="002060"/>
      </w:tcPr>
    </w:tblStylePr>
  </w:style>
  <w:style w:type="table" w:styleId="Profesionlntabulka">
    <w:name w:val="Table Professional"/>
    <w:basedOn w:val="Normlntabulka"/>
    <w:uiPriority w:val="99"/>
    <w:semiHidden/>
    <w:unhideWhenUsed/>
    <w:rsid w:val="00B73C81"/>
    <w:pPr>
      <w:spacing w:after="240"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vtltabulkasmkou1zvraznn5">
    <w:name w:val="Grid Table 1 Light Accent 5"/>
    <w:basedOn w:val="Normlntabulka"/>
    <w:uiPriority w:val="46"/>
    <w:rsid w:val="00D86AA3"/>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character" w:styleId="Odkaznakoment">
    <w:name w:val="annotation reference"/>
    <w:basedOn w:val="Standardnpsmoodstavce"/>
    <w:uiPriority w:val="99"/>
    <w:semiHidden/>
    <w:unhideWhenUsed/>
    <w:rsid w:val="00181153"/>
    <w:rPr>
      <w:sz w:val="16"/>
      <w:szCs w:val="16"/>
    </w:rPr>
  </w:style>
  <w:style w:type="paragraph" w:styleId="Textkomente">
    <w:name w:val="annotation text"/>
    <w:basedOn w:val="Normln"/>
    <w:link w:val="TextkomenteChar"/>
    <w:uiPriority w:val="99"/>
    <w:unhideWhenUsed/>
    <w:rsid w:val="00181153"/>
    <w:pPr>
      <w:spacing w:line="240" w:lineRule="auto"/>
    </w:pPr>
    <w:rPr>
      <w:sz w:val="20"/>
      <w:szCs w:val="20"/>
    </w:rPr>
  </w:style>
  <w:style w:type="character" w:customStyle="1" w:styleId="TextkomenteChar">
    <w:name w:val="Text komentáře Char"/>
    <w:basedOn w:val="Standardnpsmoodstavce"/>
    <w:link w:val="Textkomente"/>
    <w:uiPriority w:val="99"/>
    <w:rsid w:val="00181153"/>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181153"/>
    <w:rPr>
      <w:b/>
      <w:bCs/>
    </w:rPr>
  </w:style>
  <w:style w:type="character" w:customStyle="1" w:styleId="PedmtkomenteChar">
    <w:name w:val="Předmět komentáře Char"/>
    <w:basedOn w:val="TextkomenteChar"/>
    <w:link w:val="Pedmtkomente"/>
    <w:uiPriority w:val="99"/>
    <w:semiHidden/>
    <w:rsid w:val="00181153"/>
    <w:rPr>
      <w:rFonts w:ascii="Arial" w:hAnsi="Arial" w:cs="Arial"/>
      <w:b/>
      <w:bCs/>
      <w:sz w:val="20"/>
      <w:szCs w:val="20"/>
    </w:rPr>
  </w:style>
  <w:style w:type="paragraph" w:styleId="Revize">
    <w:name w:val="Revision"/>
    <w:hidden/>
    <w:uiPriority w:val="99"/>
    <w:semiHidden/>
    <w:rsid w:val="00181153"/>
    <w:pPr>
      <w:spacing w:after="0" w:line="240" w:lineRule="auto"/>
    </w:pPr>
    <w:rPr>
      <w:rFonts w:ascii="Arial" w:hAnsi="Arial" w:cs="Arial"/>
      <w:sz w:val="22"/>
      <w:szCs w:val="22"/>
    </w:rPr>
  </w:style>
  <w:style w:type="paragraph" w:styleId="Textpoznpodarou">
    <w:name w:val="footnote text"/>
    <w:basedOn w:val="Normln"/>
    <w:link w:val="TextpoznpodarouChar"/>
    <w:uiPriority w:val="99"/>
    <w:semiHidden/>
    <w:unhideWhenUsed/>
    <w:rsid w:val="007F12F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F12FB"/>
    <w:rPr>
      <w:rFonts w:ascii="Arial" w:hAnsi="Arial" w:cs="Arial"/>
      <w:sz w:val="20"/>
      <w:szCs w:val="20"/>
    </w:rPr>
  </w:style>
  <w:style w:type="character" w:styleId="Znakapoznpodarou">
    <w:name w:val="footnote reference"/>
    <w:basedOn w:val="Standardnpsmoodstavce"/>
    <w:uiPriority w:val="99"/>
    <w:semiHidden/>
    <w:unhideWhenUsed/>
    <w:rsid w:val="007F12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5470">
      <w:bodyDiv w:val="1"/>
      <w:marLeft w:val="0"/>
      <w:marRight w:val="0"/>
      <w:marTop w:val="0"/>
      <w:marBottom w:val="0"/>
      <w:divBdr>
        <w:top w:val="none" w:sz="0" w:space="0" w:color="auto"/>
        <w:left w:val="none" w:sz="0" w:space="0" w:color="auto"/>
        <w:bottom w:val="none" w:sz="0" w:space="0" w:color="auto"/>
        <w:right w:val="none" w:sz="0" w:space="0" w:color="auto"/>
      </w:divBdr>
    </w:div>
    <w:div w:id="580064639">
      <w:bodyDiv w:val="1"/>
      <w:marLeft w:val="0"/>
      <w:marRight w:val="0"/>
      <w:marTop w:val="0"/>
      <w:marBottom w:val="0"/>
      <w:divBdr>
        <w:top w:val="none" w:sz="0" w:space="0" w:color="auto"/>
        <w:left w:val="none" w:sz="0" w:space="0" w:color="auto"/>
        <w:bottom w:val="none" w:sz="0" w:space="0" w:color="auto"/>
        <w:right w:val="none" w:sz="0" w:space="0" w:color="auto"/>
      </w:divBdr>
    </w:div>
    <w:div w:id="601492281">
      <w:bodyDiv w:val="1"/>
      <w:marLeft w:val="0"/>
      <w:marRight w:val="0"/>
      <w:marTop w:val="0"/>
      <w:marBottom w:val="0"/>
      <w:divBdr>
        <w:top w:val="none" w:sz="0" w:space="0" w:color="auto"/>
        <w:left w:val="none" w:sz="0" w:space="0" w:color="auto"/>
        <w:bottom w:val="none" w:sz="0" w:space="0" w:color="auto"/>
        <w:right w:val="none" w:sz="0" w:space="0" w:color="auto"/>
      </w:divBdr>
    </w:div>
    <w:div w:id="844588788">
      <w:bodyDiv w:val="1"/>
      <w:marLeft w:val="0"/>
      <w:marRight w:val="0"/>
      <w:marTop w:val="0"/>
      <w:marBottom w:val="0"/>
      <w:divBdr>
        <w:top w:val="none" w:sz="0" w:space="0" w:color="auto"/>
        <w:left w:val="none" w:sz="0" w:space="0" w:color="auto"/>
        <w:bottom w:val="none" w:sz="0" w:space="0" w:color="auto"/>
        <w:right w:val="none" w:sz="0" w:space="0" w:color="auto"/>
      </w:divBdr>
    </w:div>
    <w:div w:id="922105353">
      <w:bodyDiv w:val="1"/>
      <w:marLeft w:val="0"/>
      <w:marRight w:val="0"/>
      <w:marTop w:val="0"/>
      <w:marBottom w:val="0"/>
      <w:divBdr>
        <w:top w:val="none" w:sz="0" w:space="0" w:color="auto"/>
        <w:left w:val="none" w:sz="0" w:space="0" w:color="auto"/>
        <w:bottom w:val="none" w:sz="0" w:space="0" w:color="auto"/>
        <w:right w:val="none" w:sz="0" w:space="0" w:color="auto"/>
      </w:divBdr>
    </w:div>
    <w:div w:id="193327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82A6C-B4FF-46E0-B206-52B2C838D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2869</Words>
  <Characters>16931</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2025-05-22T11:53:00Z</dcterms:created>
  <dcterms:modified xsi:type="dcterms:W3CDTF">2025-05-22T11:55:00Z</dcterms:modified>
</cp:coreProperties>
</file>