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92E7" w14:textId="77777777" w:rsidR="00CB71F8" w:rsidRPr="0043363D" w:rsidRDefault="00CB71F8" w:rsidP="00CB71F8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Přehled usnesení vlády v oblasti VaVaI</w:t>
      </w:r>
    </w:p>
    <w:p w14:paraId="2200789E" w14:textId="607A8622" w:rsidR="00CB71F8" w:rsidRPr="001055FD" w:rsidRDefault="00CB71F8" w:rsidP="00CB71F8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(duben </w:t>
      </w:r>
      <w:r w:rsidR="00D977F3">
        <w:rPr>
          <w:rFonts w:ascii="Arial" w:eastAsiaTheme="minorHAnsi" w:hAnsi="Arial" w:cs="Arial"/>
          <w:sz w:val="22"/>
          <w:szCs w:val="22"/>
          <w:lang w:eastAsia="en-US"/>
        </w:rPr>
        <w:t xml:space="preserve">/ květen </w:t>
      </w:r>
      <w:r>
        <w:rPr>
          <w:rFonts w:ascii="Arial" w:eastAsiaTheme="minorHAnsi" w:hAnsi="Arial" w:cs="Arial"/>
          <w:sz w:val="22"/>
          <w:szCs w:val="22"/>
          <w:lang w:eastAsia="en-US"/>
        </w:rPr>
        <w:t>2025</w:t>
      </w:r>
      <w:r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14:paraId="42F79C48" w14:textId="21CAAB97" w:rsidR="00082715" w:rsidRDefault="00082715" w:rsidP="00607826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30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. dubna 2025 č. </w:t>
      </w:r>
      <w:r>
        <w:rPr>
          <w:rFonts w:ascii="Arial" w:hAnsi="Arial" w:cs="Arial"/>
          <w:color w:val="000000" w:themeColor="text1"/>
          <w:sz w:val="22"/>
          <w:szCs w:val="22"/>
        </w:rPr>
        <w:t>304 byl schválen materiál „</w:t>
      </w:r>
      <w:r w:rsidRPr="00082715">
        <w:rPr>
          <w:rFonts w:ascii="Arial" w:hAnsi="Arial" w:cs="Arial"/>
          <w:color w:val="000000" w:themeColor="text1"/>
          <w:sz w:val="22"/>
          <w:szCs w:val="22"/>
        </w:rPr>
        <w:t>Návrh na udělení Ceny vlády nadanému studentovi za rok 2024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03DC49F3" w14:textId="4535FB54" w:rsidR="008D4308" w:rsidRDefault="008141B9" w:rsidP="00607826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30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. dubna 2025 č. </w:t>
      </w:r>
      <w:r>
        <w:rPr>
          <w:rFonts w:ascii="Arial" w:hAnsi="Arial" w:cs="Arial"/>
          <w:color w:val="000000" w:themeColor="text1"/>
          <w:sz w:val="22"/>
          <w:szCs w:val="22"/>
        </w:rPr>
        <w:t>307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 byl schválen materiál</w:t>
      </w:r>
      <w:r w:rsidRPr="008141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8141B9">
        <w:rPr>
          <w:rFonts w:ascii="Arial" w:hAnsi="Arial" w:cs="Arial"/>
          <w:color w:val="000000" w:themeColor="text1"/>
          <w:sz w:val="22"/>
          <w:szCs w:val="22"/>
        </w:rPr>
        <w:t>Návrh na změnu Programu na podporu zdravotnického aplikovaného výzkumu na léta 2024-2030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7E9B948E" w14:textId="04AC1FC2" w:rsidR="00F93DA6" w:rsidRDefault="00F93DA6" w:rsidP="00607826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30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. dubna 2025 č. </w:t>
      </w:r>
      <w:r>
        <w:rPr>
          <w:rFonts w:ascii="Arial" w:hAnsi="Arial" w:cs="Arial"/>
          <w:color w:val="000000" w:themeColor="text1"/>
          <w:sz w:val="22"/>
          <w:szCs w:val="22"/>
        </w:rPr>
        <w:t>308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 byl schválen materiál</w:t>
      </w:r>
      <w:r w:rsidRPr="00F93D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F93DA6">
        <w:rPr>
          <w:rFonts w:ascii="Arial" w:hAnsi="Arial" w:cs="Arial"/>
          <w:color w:val="000000" w:themeColor="text1"/>
          <w:sz w:val="22"/>
          <w:szCs w:val="22"/>
        </w:rPr>
        <w:t>Program na podporu vytvoření a kultivace systémových podmínek pro rozvoj excelence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58FAD0EB" w14:textId="7EBE35B0" w:rsidR="00F50C25" w:rsidRDefault="00F50C25" w:rsidP="00607826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30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. dubna 2025 č. </w:t>
      </w:r>
      <w:r>
        <w:rPr>
          <w:rFonts w:ascii="Arial" w:hAnsi="Arial" w:cs="Arial"/>
          <w:color w:val="000000" w:themeColor="text1"/>
          <w:sz w:val="22"/>
          <w:szCs w:val="22"/>
        </w:rPr>
        <w:t>316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 byl schválen materiál</w:t>
      </w:r>
      <w:r w:rsidRPr="00F93DA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„</w:t>
      </w:r>
      <w:r w:rsidRPr="00F50C25">
        <w:rPr>
          <w:rFonts w:ascii="Arial" w:hAnsi="Arial" w:cs="Arial"/>
          <w:color w:val="000000" w:themeColor="text1"/>
          <w:sz w:val="22"/>
          <w:szCs w:val="22"/>
        </w:rPr>
        <w:t>VII. zpráva o</w:t>
      </w:r>
      <w:r>
        <w:rPr>
          <w:rFonts w:ascii="Arial" w:hAnsi="Arial" w:cs="Arial"/>
          <w:color w:val="000000" w:themeColor="text1"/>
          <w:sz w:val="22"/>
          <w:szCs w:val="22"/>
        </w:rPr>
        <w:t> </w:t>
      </w:r>
      <w:r w:rsidRPr="00F50C25">
        <w:rPr>
          <w:rFonts w:ascii="Arial" w:hAnsi="Arial" w:cs="Arial"/>
          <w:color w:val="000000" w:themeColor="text1"/>
          <w:sz w:val="22"/>
          <w:szCs w:val="22"/>
        </w:rPr>
        <w:t>realizaci Národního plánu obnovy“</w:t>
      </w:r>
    </w:p>
    <w:p w14:paraId="6B08D544" w14:textId="73671CAF" w:rsidR="00607826" w:rsidRDefault="00607826" w:rsidP="00607826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7. května 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2025 č. </w:t>
      </w:r>
      <w:r>
        <w:rPr>
          <w:rFonts w:ascii="Arial" w:hAnsi="Arial" w:cs="Arial"/>
          <w:color w:val="000000" w:themeColor="text1"/>
          <w:sz w:val="22"/>
          <w:szCs w:val="22"/>
        </w:rPr>
        <w:t>328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 byl schválen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Pr="00607826">
        <w:rPr>
          <w:rFonts w:ascii="Arial" w:hAnsi="Arial" w:cs="Arial"/>
          <w:color w:val="000000" w:themeColor="text1"/>
          <w:sz w:val="22"/>
          <w:szCs w:val="22"/>
        </w:rPr>
        <w:t>Návrh na změnu programu na podporu aplikovaného výzkumu a inovací SIGMA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2E2FA8C5" w14:textId="1B4772ED" w:rsidR="00607826" w:rsidRPr="00F50C25" w:rsidRDefault="00607826" w:rsidP="00607826">
      <w:pPr>
        <w:spacing w:after="240" w:line="276" w:lineRule="auto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7. května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 2025 č. </w:t>
      </w:r>
      <w:r>
        <w:rPr>
          <w:rFonts w:ascii="Arial" w:hAnsi="Arial" w:cs="Arial"/>
          <w:color w:val="000000" w:themeColor="text1"/>
          <w:sz w:val="22"/>
          <w:szCs w:val="22"/>
        </w:rPr>
        <w:t>329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 byl schválen materiál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Pr="00607826">
        <w:rPr>
          <w:rFonts w:ascii="Arial" w:hAnsi="Arial" w:cs="Arial"/>
          <w:color w:val="000000" w:themeColor="text1"/>
          <w:sz w:val="22"/>
          <w:szCs w:val="22"/>
        </w:rPr>
        <w:t>Změna programu průmyslového výzkumu a experimentálního vývoje TREND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25685272" w14:textId="77777777" w:rsidR="00607826" w:rsidRPr="00F50C25" w:rsidRDefault="00607826" w:rsidP="003432EF">
      <w:pPr>
        <w:spacing w:after="240"/>
        <w:ind w:left="-142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50D94E4" w14:textId="77777777" w:rsidR="000C7099" w:rsidRPr="006C4CB9" w:rsidRDefault="000C7099" w:rsidP="00394D13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6515CFB5" w14:textId="77777777" w:rsidR="000C7099" w:rsidRDefault="000C7099" w:rsidP="000C7099">
      <w:pPr>
        <w:autoSpaceDE w:val="0"/>
        <w:autoSpaceDN w:val="0"/>
        <w:adjustRightInd w:val="0"/>
        <w:spacing w:before="240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28C88546" w14:textId="77777777" w:rsidR="00493CD2" w:rsidRPr="00493CD2" w:rsidRDefault="00493CD2" w:rsidP="00493CD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3020BEA6" w14:textId="77777777" w:rsidR="00493CD2" w:rsidRPr="00493CD2" w:rsidRDefault="00493CD2" w:rsidP="00493CD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4A1334F7" w14:textId="77777777" w:rsidR="00493CD2" w:rsidRPr="00493CD2" w:rsidRDefault="00493CD2" w:rsidP="00493CD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06CD80F9" w14:textId="77777777" w:rsidR="00493CD2" w:rsidRPr="00493CD2" w:rsidRDefault="00493CD2" w:rsidP="00493CD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762BCA90" w14:textId="77777777" w:rsidR="00493CD2" w:rsidRPr="00493CD2" w:rsidRDefault="00493CD2" w:rsidP="00493CD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6C232C93" w14:textId="77777777" w:rsidR="00493CD2" w:rsidRPr="00493CD2" w:rsidRDefault="00493CD2" w:rsidP="00493CD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5C9C8781" w14:textId="77777777" w:rsidR="00493CD2" w:rsidRPr="00493CD2" w:rsidRDefault="00493CD2" w:rsidP="00493CD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408A6E88" w14:textId="77777777" w:rsidR="00493CD2" w:rsidRDefault="00493CD2" w:rsidP="00493CD2">
      <w:p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55F0D9A5" w14:textId="13DA76DF" w:rsidR="00493CD2" w:rsidRPr="00493CD2" w:rsidRDefault="00493CD2" w:rsidP="00493CD2">
      <w:pPr>
        <w:tabs>
          <w:tab w:val="left" w:pos="2880"/>
        </w:tabs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</w:r>
    </w:p>
    <w:sectPr w:rsidR="00493CD2" w:rsidRPr="00493CD2" w:rsidSect="00975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E098" w14:textId="77777777" w:rsidR="00B120CD" w:rsidRDefault="00B120CD" w:rsidP="008F77F6">
      <w:r>
        <w:separator/>
      </w:r>
    </w:p>
  </w:endnote>
  <w:endnote w:type="continuationSeparator" w:id="0">
    <w:p w14:paraId="142E5119" w14:textId="77777777" w:rsidR="00B120CD" w:rsidRDefault="00B120C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D274" w14:textId="77777777" w:rsidR="008B04F3" w:rsidRDefault="008B04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E5C6" w14:textId="77777777" w:rsidR="00B120CD" w:rsidRPr="00CC370F" w:rsidRDefault="00B120CD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14:paraId="34F71096" w14:textId="5A50CB3C" w:rsidR="00B120CD" w:rsidRDefault="00B120CD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60D6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60D6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14:paraId="054415F3" w14:textId="46F6AEA0" w:rsidR="00B120CD" w:rsidRPr="00CC370F" w:rsidRDefault="00B120CD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Zpracoval/a:</w:t>
        </w:r>
        <w:r w:rsidR="006D5C29">
          <w:rPr>
            <w:rFonts w:ascii="Arial" w:hAnsi="Arial" w:cs="Arial"/>
            <w:sz w:val="18"/>
            <w:szCs w:val="18"/>
          </w:rPr>
          <w:t xml:space="preserve"> </w:t>
        </w:r>
        <w:r w:rsidR="007C3DC5">
          <w:rPr>
            <w:rFonts w:ascii="Arial" w:hAnsi="Arial" w:cs="Arial"/>
            <w:sz w:val="18"/>
            <w:szCs w:val="18"/>
          </w:rPr>
          <w:t xml:space="preserve">Ing. Lenka Schäfer, </w:t>
        </w:r>
        <w:r w:rsidR="00845388">
          <w:rPr>
            <w:rFonts w:ascii="Arial" w:hAnsi="Arial" w:cs="Arial"/>
            <w:sz w:val="18"/>
            <w:szCs w:val="18"/>
          </w:rPr>
          <w:t>23</w:t>
        </w:r>
        <w:r w:rsidR="001E2948">
          <w:rPr>
            <w:rFonts w:ascii="Arial" w:hAnsi="Arial" w:cs="Arial"/>
            <w:sz w:val="18"/>
            <w:szCs w:val="18"/>
          </w:rPr>
          <w:t>.05</w:t>
        </w:r>
        <w:r w:rsidR="007C3DC5">
          <w:rPr>
            <w:rFonts w:ascii="Arial" w:hAnsi="Arial" w:cs="Arial"/>
            <w:sz w:val="18"/>
            <w:szCs w:val="18"/>
          </w:rPr>
          <w:t>.202</w:t>
        </w:r>
        <w:r w:rsidR="00866E4E">
          <w:rPr>
            <w:rFonts w:ascii="Arial" w:hAnsi="Arial" w:cs="Arial"/>
            <w:sz w:val="18"/>
            <w:szCs w:val="18"/>
          </w:rPr>
          <w:t>5, stav</w:t>
        </w:r>
        <w:r w:rsidR="001E2948">
          <w:rPr>
            <w:rFonts w:ascii="Arial" w:hAnsi="Arial" w:cs="Arial"/>
            <w:sz w:val="18"/>
            <w:szCs w:val="18"/>
          </w:rPr>
          <w:t xml:space="preserve"> jednání vlády</w:t>
        </w:r>
        <w:r w:rsidR="00866E4E">
          <w:rPr>
            <w:rFonts w:ascii="Arial" w:hAnsi="Arial" w:cs="Arial"/>
            <w:sz w:val="18"/>
            <w:szCs w:val="18"/>
          </w:rPr>
          <w:t xml:space="preserve"> k</w:t>
        </w:r>
        <w:r w:rsidR="001D3FFC">
          <w:rPr>
            <w:rFonts w:ascii="Arial" w:hAnsi="Arial" w:cs="Arial"/>
            <w:sz w:val="18"/>
            <w:szCs w:val="18"/>
          </w:rPr>
          <w:t> </w:t>
        </w:r>
        <w:r w:rsidR="00845388">
          <w:rPr>
            <w:rFonts w:ascii="Arial" w:hAnsi="Arial" w:cs="Arial"/>
            <w:sz w:val="18"/>
            <w:szCs w:val="18"/>
          </w:rPr>
          <w:t>14</w:t>
        </w:r>
        <w:r w:rsidR="001D3FFC">
          <w:rPr>
            <w:rFonts w:ascii="Arial" w:hAnsi="Arial" w:cs="Arial"/>
            <w:sz w:val="18"/>
            <w:szCs w:val="18"/>
          </w:rPr>
          <w:t>.05</w:t>
        </w:r>
        <w:r w:rsidR="00866E4E">
          <w:rPr>
            <w:rFonts w:ascii="Arial" w:hAnsi="Arial" w:cs="Arial"/>
            <w:sz w:val="18"/>
            <w:szCs w:val="18"/>
          </w:rPr>
          <w:t>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4DA4" w14:textId="77777777" w:rsidR="00B120CD" w:rsidRDefault="00B120CD" w:rsidP="008F77F6">
      <w:r>
        <w:separator/>
      </w:r>
    </w:p>
  </w:footnote>
  <w:footnote w:type="continuationSeparator" w:id="0">
    <w:p w14:paraId="735631FF" w14:textId="77777777" w:rsidR="00B120CD" w:rsidRDefault="00B120C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7180" w14:textId="77777777" w:rsidR="008B04F3" w:rsidRDefault="008B04F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B120CD" w14:paraId="34DCE687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D4140" w14:textId="77777777" w:rsidR="00B120CD" w:rsidRPr="009758E5" w:rsidRDefault="00B120CD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1B73255" wp14:editId="0C12A440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19849E50" w14:textId="77777777" w:rsidR="00B120CD" w:rsidRPr="00CC370F" w:rsidRDefault="00B120CD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bottom w:val="single" w:sz="18" w:space="0" w:color="auto"/>
      </w:tblBorders>
      <w:tblLook w:val="04A0" w:firstRow="1" w:lastRow="0" w:firstColumn="1" w:lastColumn="0" w:noHBand="0" w:noVBand="1"/>
    </w:tblPr>
    <w:tblGrid>
      <w:gridCol w:w="9639"/>
    </w:tblGrid>
    <w:tr w:rsidR="00493CD2" w14:paraId="057D7DEA" w14:textId="77777777" w:rsidTr="00D5416D">
      <w:trPr>
        <w:trHeight w:val="370"/>
      </w:trPr>
      <w:tc>
        <w:tcPr>
          <w:tcW w:w="9639" w:type="dxa"/>
          <w:tcBorders>
            <w:top w:val="nil"/>
            <w:bottom w:val="single" w:sz="4" w:space="0" w:color="161A48"/>
          </w:tcBorders>
          <w:shd w:val="clear" w:color="auto" w:fill="auto"/>
        </w:tcPr>
        <w:p w14:paraId="3077F84D" w14:textId="45119F7C" w:rsidR="00493CD2" w:rsidRPr="008517B5" w:rsidRDefault="00493CD2" w:rsidP="00493CD2">
          <w:pPr>
            <w:pStyle w:val="Nadpisobsahu"/>
            <w:tabs>
              <w:tab w:val="left" w:pos="8080"/>
            </w:tabs>
          </w:pPr>
          <w:r>
            <w:rPr>
              <w:noProof/>
            </w:rPr>
            <w:drawing>
              <wp:anchor distT="152400" distB="152400" distL="152400" distR="152400" simplePos="0" relativeHeight="251658752" behindDoc="1" locked="1" layoutInCell="1" allowOverlap="0" wp14:anchorId="5DC4026B" wp14:editId="35496B56">
                <wp:simplePos x="0" y="0"/>
                <wp:positionH relativeFrom="page">
                  <wp:posOffset>24765</wp:posOffset>
                </wp:positionH>
                <wp:positionV relativeFrom="page">
                  <wp:posOffset>-184785</wp:posOffset>
                </wp:positionV>
                <wp:extent cx="1829435" cy="537210"/>
                <wp:effectExtent l="0" t="0" r="0" b="0"/>
                <wp:wrapNone/>
                <wp:docPr id="1767883100" name="Obrázek 1" descr="vložený-obrázek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 descr="vložený-obrázek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943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</w:r>
          <w:r w:rsidR="008B04F3">
            <w:t xml:space="preserve">   </w:t>
          </w:r>
          <w:r>
            <w:t>4</w:t>
          </w:r>
          <w:r w:rsidR="00CB71F8">
            <w:t>1</w:t>
          </w:r>
          <w:r w:rsidR="00D977F3">
            <w:t>2</w:t>
          </w:r>
          <w:r>
            <w:t>/C</w:t>
          </w:r>
          <w:r w:rsidR="00CB71F8">
            <w:t>1</w:t>
          </w:r>
        </w:p>
      </w:tc>
    </w:tr>
    <w:tr w:rsidR="00493CD2" w14:paraId="49A6E820" w14:textId="77777777" w:rsidTr="00D5416D">
      <w:trPr>
        <w:trHeight w:val="370"/>
      </w:trPr>
      <w:tc>
        <w:tcPr>
          <w:tcW w:w="9639" w:type="dxa"/>
          <w:tcBorders>
            <w:top w:val="single" w:sz="4" w:space="0" w:color="161A48"/>
            <w:bottom w:val="single" w:sz="18" w:space="0" w:color="161A48"/>
          </w:tcBorders>
          <w:shd w:val="clear" w:color="auto" w:fill="auto"/>
        </w:tcPr>
        <w:p w14:paraId="3A54289D" w14:textId="77777777" w:rsidR="00493CD2" w:rsidRPr="001217DA" w:rsidRDefault="00493CD2" w:rsidP="00493CD2">
          <w:pPr>
            <w:pStyle w:val="tvar"/>
            <w:spacing w:before="120" w:after="120"/>
            <w:ind w:left="-109"/>
            <w:rPr>
              <w:sz w:val="24"/>
            </w:rPr>
          </w:pPr>
          <w:r w:rsidRPr="001217DA">
            <w:rPr>
              <w:sz w:val="24"/>
            </w:rPr>
            <w:t>Rada pro výzkum, vývoj a inovace</w:t>
          </w:r>
        </w:p>
      </w:tc>
    </w:tr>
  </w:tbl>
  <w:p w14:paraId="1CD496F0" w14:textId="77777777" w:rsidR="00B120CD" w:rsidRDefault="00B120CD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4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62523">
    <w:abstractNumId w:val="3"/>
  </w:num>
  <w:num w:numId="2" w16cid:durableId="719521593">
    <w:abstractNumId w:val="14"/>
  </w:num>
  <w:num w:numId="3" w16cid:durableId="1098527943">
    <w:abstractNumId w:val="7"/>
  </w:num>
  <w:num w:numId="4" w16cid:durableId="90512263">
    <w:abstractNumId w:val="8"/>
  </w:num>
  <w:num w:numId="5" w16cid:durableId="1430348738">
    <w:abstractNumId w:val="15"/>
  </w:num>
  <w:num w:numId="6" w16cid:durableId="984699852">
    <w:abstractNumId w:val="0"/>
  </w:num>
  <w:num w:numId="7" w16cid:durableId="553009888">
    <w:abstractNumId w:val="6"/>
  </w:num>
  <w:num w:numId="8" w16cid:durableId="572007924">
    <w:abstractNumId w:val="18"/>
  </w:num>
  <w:num w:numId="9" w16cid:durableId="1881090194">
    <w:abstractNumId w:val="9"/>
  </w:num>
  <w:num w:numId="10" w16cid:durableId="1309558488">
    <w:abstractNumId w:val="19"/>
  </w:num>
  <w:num w:numId="11" w16cid:durableId="90128545">
    <w:abstractNumId w:val="17"/>
  </w:num>
  <w:num w:numId="12" w16cid:durableId="778766677">
    <w:abstractNumId w:val="20"/>
  </w:num>
  <w:num w:numId="13" w16cid:durableId="167139912">
    <w:abstractNumId w:val="16"/>
  </w:num>
  <w:num w:numId="14" w16cid:durableId="305205252">
    <w:abstractNumId w:val="23"/>
  </w:num>
  <w:num w:numId="15" w16cid:durableId="864824891">
    <w:abstractNumId w:val="12"/>
  </w:num>
  <w:num w:numId="16" w16cid:durableId="4371459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34112331">
    <w:abstractNumId w:val="10"/>
  </w:num>
  <w:num w:numId="18" w16cid:durableId="1607349755">
    <w:abstractNumId w:val="24"/>
  </w:num>
  <w:num w:numId="19" w16cid:durableId="1598558212">
    <w:abstractNumId w:val="2"/>
  </w:num>
  <w:num w:numId="20" w16cid:durableId="1255482614">
    <w:abstractNumId w:val="5"/>
  </w:num>
  <w:num w:numId="21" w16cid:durableId="1423188385">
    <w:abstractNumId w:val="22"/>
  </w:num>
  <w:num w:numId="22" w16cid:durableId="99686336">
    <w:abstractNumId w:val="21"/>
  </w:num>
  <w:num w:numId="23" w16cid:durableId="1493335194">
    <w:abstractNumId w:val="4"/>
  </w:num>
  <w:num w:numId="24" w16cid:durableId="786581191">
    <w:abstractNumId w:val="11"/>
  </w:num>
  <w:num w:numId="25" w16cid:durableId="17041328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7F6"/>
    <w:rsid w:val="0000012F"/>
    <w:rsid w:val="000120D6"/>
    <w:rsid w:val="00016B78"/>
    <w:rsid w:val="0002313D"/>
    <w:rsid w:val="00033327"/>
    <w:rsid w:val="00035EFD"/>
    <w:rsid w:val="00041AC0"/>
    <w:rsid w:val="00043BB4"/>
    <w:rsid w:val="000472F8"/>
    <w:rsid w:val="000549A1"/>
    <w:rsid w:val="000562B1"/>
    <w:rsid w:val="000574CE"/>
    <w:rsid w:val="00060D62"/>
    <w:rsid w:val="00065C9D"/>
    <w:rsid w:val="000668D4"/>
    <w:rsid w:val="000722CE"/>
    <w:rsid w:val="00076499"/>
    <w:rsid w:val="00077AD9"/>
    <w:rsid w:val="00081162"/>
    <w:rsid w:val="0008125C"/>
    <w:rsid w:val="00082715"/>
    <w:rsid w:val="00083370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099"/>
    <w:rsid w:val="000C7CA6"/>
    <w:rsid w:val="000D0E51"/>
    <w:rsid w:val="000E29A9"/>
    <w:rsid w:val="000E3C17"/>
    <w:rsid w:val="000E5261"/>
    <w:rsid w:val="000E7427"/>
    <w:rsid w:val="000F4FC8"/>
    <w:rsid w:val="001029D8"/>
    <w:rsid w:val="0010695C"/>
    <w:rsid w:val="001125CD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2DBC"/>
    <w:rsid w:val="001B32DA"/>
    <w:rsid w:val="001B78C5"/>
    <w:rsid w:val="001C04DF"/>
    <w:rsid w:val="001C2054"/>
    <w:rsid w:val="001C26E3"/>
    <w:rsid w:val="001C3564"/>
    <w:rsid w:val="001D03E6"/>
    <w:rsid w:val="001D0791"/>
    <w:rsid w:val="001D1E7E"/>
    <w:rsid w:val="001D2DF6"/>
    <w:rsid w:val="001D34CE"/>
    <w:rsid w:val="001D3920"/>
    <w:rsid w:val="001D3FFC"/>
    <w:rsid w:val="001D43F8"/>
    <w:rsid w:val="001E2948"/>
    <w:rsid w:val="001E38CB"/>
    <w:rsid w:val="001F190C"/>
    <w:rsid w:val="001F25B2"/>
    <w:rsid w:val="001F38CB"/>
    <w:rsid w:val="00200490"/>
    <w:rsid w:val="0021288D"/>
    <w:rsid w:val="00215834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66AB1"/>
    <w:rsid w:val="002701B8"/>
    <w:rsid w:val="00271833"/>
    <w:rsid w:val="0027714E"/>
    <w:rsid w:val="002816AA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E2591"/>
    <w:rsid w:val="002E7B46"/>
    <w:rsid w:val="002F5C51"/>
    <w:rsid w:val="0030455B"/>
    <w:rsid w:val="00307014"/>
    <w:rsid w:val="003070F6"/>
    <w:rsid w:val="00310690"/>
    <w:rsid w:val="00310990"/>
    <w:rsid w:val="00312168"/>
    <w:rsid w:val="00315BD6"/>
    <w:rsid w:val="003403ED"/>
    <w:rsid w:val="003432EF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37F0"/>
    <w:rsid w:val="003A5087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07FCF"/>
    <w:rsid w:val="00414FDE"/>
    <w:rsid w:val="00423DB2"/>
    <w:rsid w:val="00424438"/>
    <w:rsid w:val="0043363D"/>
    <w:rsid w:val="004369C1"/>
    <w:rsid w:val="00440882"/>
    <w:rsid w:val="00441F71"/>
    <w:rsid w:val="00443D2C"/>
    <w:rsid w:val="004511DF"/>
    <w:rsid w:val="0045567B"/>
    <w:rsid w:val="004600B2"/>
    <w:rsid w:val="0046041D"/>
    <w:rsid w:val="00465CFE"/>
    <w:rsid w:val="0048037B"/>
    <w:rsid w:val="004804E7"/>
    <w:rsid w:val="00486C6F"/>
    <w:rsid w:val="00486F44"/>
    <w:rsid w:val="00491080"/>
    <w:rsid w:val="0049162B"/>
    <w:rsid w:val="0049236E"/>
    <w:rsid w:val="00493CD2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69FD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C77A4"/>
    <w:rsid w:val="005D09CC"/>
    <w:rsid w:val="005D1709"/>
    <w:rsid w:val="005D2002"/>
    <w:rsid w:val="005D460F"/>
    <w:rsid w:val="005E249A"/>
    <w:rsid w:val="005E43A9"/>
    <w:rsid w:val="005E43C2"/>
    <w:rsid w:val="005F43A8"/>
    <w:rsid w:val="005F550B"/>
    <w:rsid w:val="00602C6F"/>
    <w:rsid w:val="00607826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00DD"/>
    <w:rsid w:val="00691B67"/>
    <w:rsid w:val="0069489B"/>
    <w:rsid w:val="006B0034"/>
    <w:rsid w:val="006B073F"/>
    <w:rsid w:val="006B5593"/>
    <w:rsid w:val="006B5DC7"/>
    <w:rsid w:val="006C24DF"/>
    <w:rsid w:val="006C2D93"/>
    <w:rsid w:val="006C4CB9"/>
    <w:rsid w:val="006C6371"/>
    <w:rsid w:val="006D4C25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06BB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1F99"/>
    <w:rsid w:val="00792371"/>
    <w:rsid w:val="007947D1"/>
    <w:rsid w:val="00796F00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C3DC5"/>
    <w:rsid w:val="007D3A50"/>
    <w:rsid w:val="007D6955"/>
    <w:rsid w:val="007D7FED"/>
    <w:rsid w:val="007E2C12"/>
    <w:rsid w:val="007F3BC2"/>
    <w:rsid w:val="007F44FD"/>
    <w:rsid w:val="007F4F3F"/>
    <w:rsid w:val="00803F6F"/>
    <w:rsid w:val="008109E2"/>
    <w:rsid w:val="00810AA0"/>
    <w:rsid w:val="00811008"/>
    <w:rsid w:val="00813A7C"/>
    <w:rsid w:val="008141B9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1BA"/>
    <w:rsid w:val="00845388"/>
    <w:rsid w:val="00845C3B"/>
    <w:rsid w:val="00845F8A"/>
    <w:rsid w:val="00845FA1"/>
    <w:rsid w:val="00847729"/>
    <w:rsid w:val="0085063B"/>
    <w:rsid w:val="008536EA"/>
    <w:rsid w:val="00857192"/>
    <w:rsid w:val="00857793"/>
    <w:rsid w:val="00864895"/>
    <w:rsid w:val="00866E4E"/>
    <w:rsid w:val="00870DE1"/>
    <w:rsid w:val="0087277D"/>
    <w:rsid w:val="00872E10"/>
    <w:rsid w:val="0087568F"/>
    <w:rsid w:val="00876001"/>
    <w:rsid w:val="00882EF6"/>
    <w:rsid w:val="0089347B"/>
    <w:rsid w:val="0089463A"/>
    <w:rsid w:val="0089743E"/>
    <w:rsid w:val="008A603A"/>
    <w:rsid w:val="008A69B5"/>
    <w:rsid w:val="008A7244"/>
    <w:rsid w:val="008B04F3"/>
    <w:rsid w:val="008C0727"/>
    <w:rsid w:val="008C2412"/>
    <w:rsid w:val="008C68D1"/>
    <w:rsid w:val="008D0383"/>
    <w:rsid w:val="008D1A8F"/>
    <w:rsid w:val="008D2E30"/>
    <w:rsid w:val="008D3453"/>
    <w:rsid w:val="008D4308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2E4F"/>
    <w:rsid w:val="00944903"/>
    <w:rsid w:val="00946879"/>
    <w:rsid w:val="00952319"/>
    <w:rsid w:val="00955A00"/>
    <w:rsid w:val="0096168D"/>
    <w:rsid w:val="0096205B"/>
    <w:rsid w:val="009705F5"/>
    <w:rsid w:val="0097475D"/>
    <w:rsid w:val="009758E5"/>
    <w:rsid w:val="00975CF3"/>
    <w:rsid w:val="00975E6F"/>
    <w:rsid w:val="00977888"/>
    <w:rsid w:val="0098348B"/>
    <w:rsid w:val="009834F3"/>
    <w:rsid w:val="009908C6"/>
    <w:rsid w:val="00995CCC"/>
    <w:rsid w:val="009969E5"/>
    <w:rsid w:val="009A1C78"/>
    <w:rsid w:val="009A59A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24A2"/>
    <w:rsid w:val="009F34D4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43C0"/>
    <w:rsid w:val="00A658BE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CFD"/>
    <w:rsid w:val="00B0750E"/>
    <w:rsid w:val="00B120CD"/>
    <w:rsid w:val="00B1657A"/>
    <w:rsid w:val="00B220C2"/>
    <w:rsid w:val="00B26E0F"/>
    <w:rsid w:val="00B3172E"/>
    <w:rsid w:val="00B345DF"/>
    <w:rsid w:val="00B378E5"/>
    <w:rsid w:val="00B41026"/>
    <w:rsid w:val="00B413FF"/>
    <w:rsid w:val="00B41E40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D502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A1DD6"/>
    <w:rsid w:val="00CB2D2F"/>
    <w:rsid w:val="00CB52DF"/>
    <w:rsid w:val="00CB71F8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4EBE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7C3"/>
    <w:rsid w:val="00D93EC5"/>
    <w:rsid w:val="00D977F3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2821"/>
    <w:rsid w:val="00E56B01"/>
    <w:rsid w:val="00E57BC0"/>
    <w:rsid w:val="00E636D4"/>
    <w:rsid w:val="00E64785"/>
    <w:rsid w:val="00E64C66"/>
    <w:rsid w:val="00E65AC9"/>
    <w:rsid w:val="00E7382A"/>
    <w:rsid w:val="00E7704B"/>
    <w:rsid w:val="00E8073F"/>
    <w:rsid w:val="00E82C93"/>
    <w:rsid w:val="00E83A72"/>
    <w:rsid w:val="00E86D73"/>
    <w:rsid w:val="00E87380"/>
    <w:rsid w:val="00E87A37"/>
    <w:rsid w:val="00E87C72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D4155"/>
    <w:rsid w:val="00EF0DA3"/>
    <w:rsid w:val="00EF6FB6"/>
    <w:rsid w:val="00EF74ED"/>
    <w:rsid w:val="00F0137B"/>
    <w:rsid w:val="00F01556"/>
    <w:rsid w:val="00F038F1"/>
    <w:rsid w:val="00F05174"/>
    <w:rsid w:val="00F117E5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0C25"/>
    <w:rsid w:val="00F51DCA"/>
    <w:rsid w:val="00F554DB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93DA6"/>
    <w:rsid w:val="00FA3624"/>
    <w:rsid w:val="00FA5371"/>
    <w:rsid w:val="00FB4178"/>
    <w:rsid w:val="00FB42F1"/>
    <w:rsid w:val="00FB6149"/>
    <w:rsid w:val="00FC02BE"/>
    <w:rsid w:val="00FC3E9A"/>
    <w:rsid w:val="00FC6CA8"/>
    <w:rsid w:val="00FC6FE9"/>
    <w:rsid w:val="00FC7853"/>
    <w:rsid w:val="00FD28FA"/>
    <w:rsid w:val="00FD3566"/>
    <w:rsid w:val="00FD3BB5"/>
    <w:rsid w:val="00FD5BC1"/>
    <w:rsid w:val="00FE261D"/>
    <w:rsid w:val="00FF342C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636DFCB2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paragraph" w:customStyle="1" w:styleId="tvar">
    <w:name w:val="Útvar"/>
    <w:basedOn w:val="Normln"/>
    <w:link w:val="tvarChar"/>
    <w:uiPriority w:val="9"/>
    <w:qFormat/>
    <w:rsid w:val="00493CD2"/>
    <w:pPr>
      <w:spacing w:line="276" w:lineRule="auto"/>
      <w:jc w:val="both"/>
    </w:pPr>
    <w:rPr>
      <w:rFonts w:ascii="Arial" w:eastAsia="Arial" w:hAnsi="Arial" w:cs="Arial"/>
      <w:b/>
      <w:color w:val="161A48"/>
      <w:sz w:val="28"/>
    </w:rPr>
  </w:style>
  <w:style w:type="character" w:customStyle="1" w:styleId="tvarChar">
    <w:name w:val="Útvar Char"/>
    <w:basedOn w:val="ZhlavChar"/>
    <w:link w:val="tvar"/>
    <w:uiPriority w:val="9"/>
    <w:rsid w:val="00493CD2"/>
    <w:rPr>
      <w:rFonts w:ascii="Arial" w:eastAsia="Arial" w:hAnsi="Arial" w:cs="Arial"/>
      <w:b/>
      <w:color w:val="161A48"/>
      <w:sz w:val="2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93CD2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E740-E865-4A1F-9DD8-F0E0E5E3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Lenka Schäfer</cp:lastModifiedBy>
  <cp:revision>57</cp:revision>
  <cp:lastPrinted>2020-10-29T10:28:00Z</cp:lastPrinted>
  <dcterms:created xsi:type="dcterms:W3CDTF">2022-08-17T06:35:00Z</dcterms:created>
  <dcterms:modified xsi:type="dcterms:W3CDTF">2025-05-23T07:28:00Z</dcterms:modified>
</cp:coreProperties>
</file>