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3622" w:rsidRPr="008517B5" w14:paraId="5E899E5F" w14:textId="77777777" w:rsidTr="00E16134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4063E1C" w14:textId="77777777" w:rsidR="00B13622" w:rsidRPr="008517B5" w:rsidRDefault="00B13622" w:rsidP="00E16134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>
              <w:tab/>
            </w:r>
          </w:p>
        </w:tc>
      </w:tr>
      <w:tr w:rsidR="00B13622" w14:paraId="3343A831" w14:textId="77777777" w:rsidTr="00E16134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608D996C" w14:textId="77777777" w:rsidR="00B13622" w:rsidRDefault="00B13622" w:rsidP="00E16134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2FA0AAC1" w14:textId="4F9BEC62" w:rsidR="00465CFE" w:rsidRPr="002C7CFA" w:rsidRDefault="0018778D" w:rsidP="002C7CFA">
      <w:pPr>
        <w:spacing w:before="240"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18778D">
        <w:rPr>
          <w:rFonts w:ascii="Arial" w:hAnsi="Arial" w:cs="Arial"/>
          <w:b/>
          <w:color w:val="0070C0"/>
          <w:sz w:val="28"/>
          <w:szCs w:val="28"/>
        </w:rPr>
        <w:t>Informace o posunu term</w:t>
      </w:r>
      <w:r w:rsidR="00F93ABD">
        <w:rPr>
          <w:rFonts w:ascii="Arial" w:hAnsi="Arial" w:cs="Arial"/>
          <w:b/>
          <w:color w:val="0070C0"/>
          <w:sz w:val="28"/>
          <w:szCs w:val="28"/>
        </w:rPr>
        <w:t>í</w:t>
      </w:r>
      <w:r w:rsidRPr="0018778D">
        <w:rPr>
          <w:rFonts w:ascii="Arial" w:hAnsi="Arial" w:cs="Arial"/>
          <w:b/>
          <w:color w:val="0070C0"/>
          <w:sz w:val="28"/>
          <w:szCs w:val="28"/>
        </w:rPr>
        <w:t>nu konference k</w:t>
      </w:r>
      <w:r w:rsidR="00F93ABD">
        <w:rPr>
          <w:rFonts w:ascii="Arial" w:hAnsi="Arial" w:cs="Arial"/>
          <w:b/>
          <w:color w:val="0070C0"/>
          <w:sz w:val="28"/>
          <w:szCs w:val="28"/>
        </w:rPr>
        <w:t> </w:t>
      </w:r>
      <w:r w:rsidRPr="0018778D">
        <w:rPr>
          <w:rFonts w:ascii="Arial" w:hAnsi="Arial" w:cs="Arial"/>
          <w:b/>
          <w:color w:val="0070C0"/>
          <w:sz w:val="28"/>
          <w:szCs w:val="28"/>
        </w:rPr>
        <w:t>Metodice hodnocen</w:t>
      </w:r>
      <w:r>
        <w:rPr>
          <w:rFonts w:ascii="Arial" w:hAnsi="Arial" w:cs="Arial"/>
          <w:b/>
          <w:color w:val="0070C0"/>
          <w:sz w:val="28"/>
          <w:szCs w:val="28"/>
        </w:rPr>
        <w:t>í</w:t>
      </w:r>
    </w:p>
    <w:p w14:paraId="60427CE5" w14:textId="3761B37F" w:rsidR="000F2684" w:rsidRPr="000F2684" w:rsidRDefault="000F2684" w:rsidP="000F268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F26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Rada pro výzkum, vývoj a inovace na svém 415. zasedání dne 24. října 2025 v bodu B3 schválila uspořádání dalšího konferenčního setkání k problematice hodnocení výzkumných organizací ve spolupráci s Akademií věd České republiky</w:t>
      </w:r>
      <w:r w:rsidR="00BC412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(dále jen „AV ČR“)</w:t>
      </w:r>
      <w:r w:rsidRPr="000F26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410895D5" w14:textId="0168EE04" w:rsidR="004646C8" w:rsidRDefault="004646C8" w:rsidP="004646C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F26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Od roku 2018 proběhlo celkem 27 konferenčních setkání. Klíčovým poznatkem z dosavadní praxe je potřeba zintenzivnit komunikaci směrem k odborné veřejnosti a pokračovat v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0F26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pravidelných setkáváních s cílem posílit dialog a sdílení zkušeností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7053648D" w14:textId="42BD261B" w:rsidR="004646C8" w:rsidRDefault="000F2684" w:rsidP="00CC2251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F26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Původně plánovaný termín konference dne 20. listopadu 2025 nebylo možné z logistických a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0F26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technických důvodů realizovat. Po vzájemné dohodě s AV ČR byl stanoven nový termín konference, která se uskuteční 27. ledna 2026 ve spolupráci s Fyzikálním ústavem AV ČR.</w:t>
      </w:r>
    </w:p>
    <w:p w14:paraId="299F9C17" w14:textId="0D4377B0" w:rsidR="000F2684" w:rsidRPr="000F2684" w:rsidRDefault="000F2684" w:rsidP="000F268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F26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Hlavními tématy konference budou:</w:t>
      </w:r>
    </w:p>
    <w:p w14:paraId="3E89E41A" w14:textId="77777777" w:rsidR="000F2684" w:rsidRPr="000F2684" w:rsidRDefault="000F2684" w:rsidP="000F268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F26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aktualizace metodiky hodnocení výzkumných organizací,</w:t>
      </w:r>
    </w:p>
    <w:p w14:paraId="4B009515" w14:textId="57A218AA" w:rsidR="000F2684" w:rsidRPr="000F2684" w:rsidRDefault="004646C8" w:rsidP="000F268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informace o </w:t>
      </w:r>
      <w:r w:rsidR="000F2684" w:rsidRPr="000F26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hodnocení v jednotlivých segmentech,</w:t>
      </w:r>
    </w:p>
    <w:p w14:paraId="70642616" w14:textId="77777777" w:rsidR="000F2684" w:rsidRPr="000F2684" w:rsidRDefault="000F2684" w:rsidP="000F268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F26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reflexe ze strany aktérů hodnocení,</w:t>
      </w:r>
    </w:p>
    <w:p w14:paraId="4341990A" w14:textId="3E404BFB" w:rsidR="00F93ABD" w:rsidRPr="00CC2251" w:rsidRDefault="000F2684" w:rsidP="00CC225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120" w:after="240" w:line="276" w:lineRule="auto"/>
        <w:ind w:left="714" w:hanging="357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F26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další aktuální otázky spojené s procesem hodnocení.</w:t>
      </w:r>
    </w:p>
    <w:p w14:paraId="657E9AD4" w14:textId="1EA279CE" w:rsidR="004646C8" w:rsidRDefault="004646C8" w:rsidP="0018778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Program bude zpřesněn a odeslán potvrzeným účastníkům setkání a zveřejněn.</w:t>
      </w:r>
    </w:p>
    <w:p w14:paraId="3D19A739" w14:textId="3248B011" w:rsidR="004646C8" w:rsidRDefault="004646C8" w:rsidP="005D471C">
      <w:pPr>
        <w:spacing w:after="360" w:line="276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646C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Účast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možná prezenčně nebo online. </w:t>
      </w:r>
    </w:p>
    <w:p w14:paraId="03DC49F3" w14:textId="5A279F5D" w:rsidR="008D4308" w:rsidRPr="004646C8" w:rsidRDefault="004646C8" w:rsidP="00B13622">
      <w:pPr>
        <w:spacing w:after="240" w:line="276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Přihlašování elektronickou formou bude spuštěno v průběhu prosince 2025.</w:t>
      </w:r>
    </w:p>
    <w:p w14:paraId="350D94E4" w14:textId="77777777" w:rsidR="000C7099" w:rsidRPr="006C4CB9" w:rsidRDefault="000C7099" w:rsidP="00394D13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21AB7E87" w14:textId="77777777" w:rsidR="008D3D31" w:rsidRPr="00493CD2" w:rsidRDefault="008D3D31" w:rsidP="00493CD2">
      <w:pPr>
        <w:tabs>
          <w:tab w:val="left" w:pos="288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8D3D31" w:rsidRPr="00493CD2" w:rsidSect="009758E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E098" w14:textId="77777777" w:rsidR="00B120CD" w:rsidRDefault="00B120CD" w:rsidP="008F77F6">
      <w:r>
        <w:separator/>
      </w:r>
    </w:p>
  </w:endnote>
  <w:endnote w:type="continuationSeparator" w:id="0">
    <w:p w14:paraId="142E5119" w14:textId="77777777" w:rsidR="00B120CD" w:rsidRDefault="00B120C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84B7" w14:textId="1313080C" w:rsidR="00E254A5" w:rsidRDefault="00B120CD" w:rsidP="00E254A5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/>
    </w:sdt>
  </w:p>
  <w:sdt>
    <w:sdtPr>
      <w:rPr>
        <w:rFonts w:ascii="Arial" w:hAnsi="Arial" w:cs="Arial"/>
        <w:sz w:val="18"/>
        <w:szCs w:val="18"/>
      </w:rPr>
      <w:id w:val="11227300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3491130"/>
          <w:docPartObj>
            <w:docPartGallery w:val="Page Numbers (Top of Page)"/>
            <w:docPartUnique/>
          </w:docPartObj>
        </w:sdtPr>
        <w:sdtEndPr/>
        <w:sdtContent>
          <w:p w14:paraId="3C12E5C6" w14:textId="7824A314" w:rsidR="00B120CD" w:rsidRPr="00E254A5" w:rsidRDefault="00E254A5" w:rsidP="00E254A5">
            <w:pPr>
              <w:pStyle w:val="Zpat"/>
              <w:rPr>
                <w:rFonts w:ascii="Arial" w:hAnsi="Arial" w:cs="Arial"/>
              </w:rPr>
            </w:pPr>
            <w:r w:rsidRPr="00B13622">
              <w:rPr>
                <w:rFonts w:ascii="Arial" w:hAnsi="Arial" w:cs="Arial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9193E4" wp14:editId="5BE3703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15025938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427BF" id="Přímá spojnic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<w10:wrap anchorx="margin"/>
                    </v:line>
                  </w:pict>
                </mc:Fallback>
              </mc:AlternateContent>
            </w:r>
            <w:r w:rsidRPr="00B136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95523763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3F55A8E8" wp14:editId="543D9077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916824440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D6BCD5D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Název materiálu</w:t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Zpracoval/i:</w:t>
                </w:r>
                <w:r w:rsidRPr="00B13622">
                  <w:rPr>
                    <w:rFonts w:ascii="Arial" w:hAnsi="Arial" w:cs="Arial"/>
                  </w:rPr>
                  <w:t xml:space="preserve"> </w:t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 (celkem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8152C5" w14:textId="112ADECA" w:rsidR="00B13622" w:rsidRPr="00E254A5" w:rsidRDefault="00B13622" w:rsidP="00B13622">
            <w:pPr>
              <w:pStyle w:val="Zpat"/>
              <w:rPr>
                <w:rFonts w:ascii="Arial" w:hAnsi="Arial" w:cs="Arial"/>
              </w:rPr>
            </w:pPr>
            <w:r w:rsidRPr="00B13622">
              <w:rPr>
                <w:rFonts w:ascii="Arial" w:hAnsi="Arial" w:cs="Arial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08BAF7D" wp14:editId="69D84B3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6B94D" id="Přímá spojnice 2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<w10:wrap anchorx="margin"/>
                    </v:line>
                  </w:pict>
                </mc:Fallback>
              </mc:AlternateContent>
            </w:r>
            <w:r w:rsidRPr="00B136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2399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54144" behindDoc="0" locked="0" layoutInCell="1" allowOverlap="1" wp14:anchorId="29CB5487" wp14:editId="7876920F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40725109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9C553F1" id="Přímá spojnice 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5D471C">
                  <w:rPr>
                    <w:rFonts w:ascii="Arial" w:hAnsi="Arial" w:cs="Arial"/>
                    <w:sz w:val="16"/>
                    <w:szCs w:val="16"/>
                  </w:rPr>
                  <w:t>417/C2</w:t>
                </w:r>
                <w:r w:rsidRPr="00B13622">
                  <w:rPr>
                    <w:rFonts w:ascii="Arial" w:hAnsi="Arial" w:cs="Arial"/>
                  </w:rPr>
                  <w:tab/>
                  <w:t xml:space="preserve"> </w:t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 (celkem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5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4DA4" w14:textId="77777777" w:rsidR="00B120CD" w:rsidRDefault="00B120CD" w:rsidP="008F77F6">
      <w:r>
        <w:separator/>
      </w:r>
    </w:p>
  </w:footnote>
  <w:footnote w:type="continuationSeparator" w:id="0">
    <w:p w14:paraId="735631FF" w14:textId="77777777" w:rsidR="00B120CD" w:rsidRDefault="00B120C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C7B4" w14:textId="38D98CCD" w:rsidR="00B13622" w:rsidRDefault="00B1362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14720" behindDoc="1" locked="0" layoutInCell="1" allowOverlap="1" wp14:anchorId="0CFB6566" wp14:editId="0B3BAB6F">
              <wp:simplePos x="0" y="0"/>
              <wp:positionH relativeFrom="margin">
                <wp:posOffset>4961729</wp:posOffset>
              </wp:positionH>
              <wp:positionV relativeFrom="topMargin">
                <wp:posOffset>695505</wp:posOffset>
              </wp:positionV>
              <wp:extent cx="1104596" cy="33337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596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D57A6" w14:textId="387E3415" w:rsidR="00B13622" w:rsidRPr="00B13622" w:rsidRDefault="00B13622" w:rsidP="00B13622">
                          <w:pPr>
                            <w:spacing w:before="5"/>
                            <w:ind w:left="20"/>
                            <w:jc w:val="right"/>
                            <w:rPr>
                              <w:rFonts w:ascii="Arial" w:hAnsi="Arial" w:cs="Arial"/>
                              <w:b/>
                              <w:sz w:val="44"/>
                            </w:rPr>
                          </w:pPr>
                          <w:r w:rsidRPr="00B13622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41</w:t>
                          </w:r>
                          <w:r w:rsidR="0018778D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7</w:t>
                          </w:r>
                          <w:r w:rsidRPr="00B13622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/</w:t>
                          </w:r>
                          <w:r w:rsidR="0018778D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C2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FB6566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6" type="#_x0000_t202" style="position:absolute;margin-left:390.7pt;margin-top:54.75pt;width:87pt;height:26.25pt;z-index:-25170176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" filled="f" stroked="f">
              <v:textbox inset="0,0,0,0">
                <w:txbxContent>
                  <w:p w14:paraId="105D57A6" w14:textId="387E3415" w:rsidR="00B13622" w:rsidRPr="00B13622" w:rsidRDefault="00B13622" w:rsidP="00B13622">
                    <w:pPr>
                      <w:spacing w:before="5"/>
                      <w:ind w:left="20"/>
                      <w:jc w:val="right"/>
                      <w:rPr>
                        <w:rFonts w:ascii="Arial" w:hAnsi="Arial" w:cs="Arial"/>
                        <w:b/>
                        <w:sz w:val="44"/>
                      </w:rPr>
                    </w:pPr>
                    <w:r w:rsidRPr="00B13622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41</w:t>
                    </w:r>
                    <w:r w:rsidR="0018778D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7</w:t>
                    </w:r>
                    <w:r w:rsidRPr="00B13622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/</w:t>
                    </w:r>
                    <w:r w:rsidR="0018778D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C2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13696" behindDoc="1" locked="1" layoutInCell="1" allowOverlap="0" wp14:anchorId="4D58D5A3" wp14:editId="5B0C3407">
          <wp:simplePos x="0" y="0"/>
          <wp:positionH relativeFrom="margin">
            <wp:posOffset>-48260</wp:posOffset>
          </wp:positionH>
          <wp:positionV relativeFrom="topMargin">
            <wp:posOffset>587375</wp:posOffset>
          </wp:positionV>
          <wp:extent cx="2206625" cy="647700"/>
          <wp:effectExtent l="0" t="0" r="3175" b="0"/>
          <wp:wrapNone/>
          <wp:docPr id="55184412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625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BC460F"/>
    <w:multiLevelType w:val="hybridMultilevel"/>
    <w:tmpl w:val="E5385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1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5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2523">
    <w:abstractNumId w:val="3"/>
  </w:num>
  <w:num w:numId="2" w16cid:durableId="719521593">
    <w:abstractNumId w:val="15"/>
  </w:num>
  <w:num w:numId="3" w16cid:durableId="1098527943">
    <w:abstractNumId w:val="7"/>
  </w:num>
  <w:num w:numId="4" w16cid:durableId="90512263">
    <w:abstractNumId w:val="8"/>
  </w:num>
  <w:num w:numId="5" w16cid:durableId="1430348738">
    <w:abstractNumId w:val="16"/>
  </w:num>
  <w:num w:numId="6" w16cid:durableId="984699852">
    <w:abstractNumId w:val="0"/>
  </w:num>
  <w:num w:numId="7" w16cid:durableId="553009888">
    <w:abstractNumId w:val="6"/>
  </w:num>
  <w:num w:numId="8" w16cid:durableId="572007924">
    <w:abstractNumId w:val="19"/>
  </w:num>
  <w:num w:numId="9" w16cid:durableId="1881090194">
    <w:abstractNumId w:val="10"/>
  </w:num>
  <w:num w:numId="10" w16cid:durableId="1309558488">
    <w:abstractNumId w:val="20"/>
  </w:num>
  <w:num w:numId="11" w16cid:durableId="90128545">
    <w:abstractNumId w:val="18"/>
  </w:num>
  <w:num w:numId="12" w16cid:durableId="778766677">
    <w:abstractNumId w:val="21"/>
  </w:num>
  <w:num w:numId="13" w16cid:durableId="167139912">
    <w:abstractNumId w:val="17"/>
  </w:num>
  <w:num w:numId="14" w16cid:durableId="305205252">
    <w:abstractNumId w:val="24"/>
  </w:num>
  <w:num w:numId="15" w16cid:durableId="864824891">
    <w:abstractNumId w:val="13"/>
  </w:num>
  <w:num w:numId="16" w16cid:durableId="43714592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1"/>
  </w:num>
  <w:num w:numId="18" w16cid:durableId="1607349755">
    <w:abstractNumId w:val="25"/>
  </w:num>
  <w:num w:numId="19" w16cid:durableId="1598558212">
    <w:abstractNumId w:val="2"/>
  </w:num>
  <w:num w:numId="20" w16cid:durableId="1255482614">
    <w:abstractNumId w:val="5"/>
  </w:num>
  <w:num w:numId="21" w16cid:durableId="1423188385">
    <w:abstractNumId w:val="23"/>
  </w:num>
  <w:num w:numId="22" w16cid:durableId="99686336">
    <w:abstractNumId w:val="22"/>
  </w:num>
  <w:num w:numId="23" w16cid:durableId="1493335194">
    <w:abstractNumId w:val="4"/>
  </w:num>
  <w:num w:numId="24" w16cid:durableId="786581191">
    <w:abstractNumId w:val="12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6" w16cid:durableId="1595044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F6"/>
    <w:rsid w:val="0000012F"/>
    <w:rsid w:val="000120D6"/>
    <w:rsid w:val="00016B78"/>
    <w:rsid w:val="0002313D"/>
    <w:rsid w:val="00033327"/>
    <w:rsid w:val="00035EFD"/>
    <w:rsid w:val="00041AC0"/>
    <w:rsid w:val="00043BB4"/>
    <w:rsid w:val="000472F8"/>
    <w:rsid w:val="000549A1"/>
    <w:rsid w:val="000562B1"/>
    <w:rsid w:val="000574CE"/>
    <w:rsid w:val="00060D62"/>
    <w:rsid w:val="00065C9D"/>
    <w:rsid w:val="000668D4"/>
    <w:rsid w:val="000722CE"/>
    <w:rsid w:val="00076499"/>
    <w:rsid w:val="00077AD9"/>
    <w:rsid w:val="00081162"/>
    <w:rsid w:val="0008125C"/>
    <w:rsid w:val="00083370"/>
    <w:rsid w:val="00083D98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099"/>
    <w:rsid w:val="000C7CA6"/>
    <w:rsid w:val="000D0E51"/>
    <w:rsid w:val="000E29A9"/>
    <w:rsid w:val="000E3C17"/>
    <w:rsid w:val="000E5261"/>
    <w:rsid w:val="000E7427"/>
    <w:rsid w:val="000F2684"/>
    <w:rsid w:val="001029D8"/>
    <w:rsid w:val="0010695C"/>
    <w:rsid w:val="001125CD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8778D"/>
    <w:rsid w:val="00193DBE"/>
    <w:rsid w:val="001942F6"/>
    <w:rsid w:val="00197C0D"/>
    <w:rsid w:val="001A24A6"/>
    <w:rsid w:val="001A6585"/>
    <w:rsid w:val="001B2327"/>
    <w:rsid w:val="001B2DBC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3920"/>
    <w:rsid w:val="001D43F8"/>
    <w:rsid w:val="001E38CB"/>
    <w:rsid w:val="001F190C"/>
    <w:rsid w:val="001F25B2"/>
    <w:rsid w:val="001F38CB"/>
    <w:rsid w:val="00200490"/>
    <w:rsid w:val="00215834"/>
    <w:rsid w:val="00215F97"/>
    <w:rsid w:val="00225149"/>
    <w:rsid w:val="0022699E"/>
    <w:rsid w:val="002276E6"/>
    <w:rsid w:val="00227993"/>
    <w:rsid w:val="00230132"/>
    <w:rsid w:val="00236E5C"/>
    <w:rsid w:val="00237006"/>
    <w:rsid w:val="00237892"/>
    <w:rsid w:val="00244CE6"/>
    <w:rsid w:val="002457E3"/>
    <w:rsid w:val="00245F90"/>
    <w:rsid w:val="00253052"/>
    <w:rsid w:val="00253FE7"/>
    <w:rsid w:val="00257470"/>
    <w:rsid w:val="00264A24"/>
    <w:rsid w:val="00265A36"/>
    <w:rsid w:val="00266AB1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C7CFA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3F69D9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511DF"/>
    <w:rsid w:val="0045567B"/>
    <w:rsid w:val="004600B2"/>
    <w:rsid w:val="0046041D"/>
    <w:rsid w:val="004646C8"/>
    <w:rsid w:val="00465CFE"/>
    <w:rsid w:val="0048037B"/>
    <w:rsid w:val="004804E7"/>
    <w:rsid w:val="00486F44"/>
    <w:rsid w:val="00491080"/>
    <w:rsid w:val="0049162B"/>
    <w:rsid w:val="0049236E"/>
    <w:rsid w:val="00493CD2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D471C"/>
    <w:rsid w:val="005E249A"/>
    <w:rsid w:val="005E43C2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57FCE"/>
    <w:rsid w:val="0066357A"/>
    <w:rsid w:val="006830AB"/>
    <w:rsid w:val="00683EBD"/>
    <w:rsid w:val="006900DD"/>
    <w:rsid w:val="0069489B"/>
    <w:rsid w:val="006B0034"/>
    <w:rsid w:val="006B073F"/>
    <w:rsid w:val="006B5593"/>
    <w:rsid w:val="006B5DC7"/>
    <w:rsid w:val="006C24DF"/>
    <w:rsid w:val="006C2D93"/>
    <w:rsid w:val="006C4CB9"/>
    <w:rsid w:val="006C6371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06BB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1BA"/>
    <w:rsid w:val="00845C3B"/>
    <w:rsid w:val="00845F8A"/>
    <w:rsid w:val="00845FA1"/>
    <w:rsid w:val="00847729"/>
    <w:rsid w:val="0085063B"/>
    <w:rsid w:val="008536EA"/>
    <w:rsid w:val="00857192"/>
    <w:rsid w:val="00857793"/>
    <w:rsid w:val="00864895"/>
    <w:rsid w:val="00866A31"/>
    <w:rsid w:val="00870DE1"/>
    <w:rsid w:val="0087277D"/>
    <w:rsid w:val="00872E10"/>
    <w:rsid w:val="0087568F"/>
    <w:rsid w:val="00876001"/>
    <w:rsid w:val="008770DB"/>
    <w:rsid w:val="00882EF6"/>
    <w:rsid w:val="0089347B"/>
    <w:rsid w:val="0089463A"/>
    <w:rsid w:val="0089743E"/>
    <w:rsid w:val="008A603A"/>
    <w:rsid w:val="008A69B5"/>
    <w:rsid w:val="008A7244"/>
    <w:rsid w:val="008C0727"/>
    <w:rsid w:val="008C2412"/>
    <w:rsid w:val="008C68D1"/>
    <w:rsid w:val="008D0383"/>
    <w:rsid w:val="008D1A8F"/>
    <w:rsid w:val="008D2E30"/>
    <w:rsid w:val="008D3453"/>
    <w:rsid w:val="008D3D31"/>
    <w:rsid w:val="008D4308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0482F"/>
    <w:rsid w:val="009300D3"/>
    <w:rsid w:val="00931AEE"/>
    <w:rsid w:val="00935CDE"/>
    <w:rsid w:val="009366F5"/>
    <w:rsid w:val="009369FE"/>
    <w:rsid w:val="00942E4F"/>
    <w:rsid w:val="00944903"/>
    <w:rsid w:val="00946879"/>
    <w:rsid w:val="00952319"/>
    <w:rsid w:val="00955A00"/>
    <w:rsid w:val="0096168D"/>
    <w:rsid w:val="0096205B"/>
    <w:rsid w:val="009705F5"/>
    <w:rsid w:val="0097475D"/>
    <w:rsid w:val="009758E5"/>
    <w:rsid w:val="00975E6F"/>
    <w:rsid w:val="00977888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24A2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E5A0D"/>
    <w:rsid w:val="00AF1AA7"/>
    <w:rsid w:val="00AF29CD"/>
    <w:rsid w:val="00AF53D9"/>
    <w:rsid w:val="00AF7813"/>
    <w:rsid w:val="00B00B36"/>
    <w:rsid w:val="00B06CFD"/>
    <w:rsid w:val="00B0750E"/>
    <w:rsid w:val="00B120CD"/>
    <w:rsid w:val="00B13622"/>
    <w:rsid w:val="00B1657A"/>
    <w:rsid w:val="00B220C2"/>
    <w:rsid w:val="00B26E0F"/>
    <w:rsid w:val="00B3172E"/>
    <w:rsid w:val="00B345DF"/>
    <w:rsid w:val="00B378E5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4127"/>
    <w:rsid w:val="00BC7C90"/>
    <w:rsid w:val="00BD04E9"/>
    <w:rsid w:val="00BD43E5"/>
    <w:rsid w:val="00BD502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C175F"/>
    <w:rsid w:val="00CC2251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54A5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409C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F6FB6"/>
    <w:rsid w:val="00EF74ED"/>
    <w:rsid w:val="00F0137B"/>
    <w:rsid w:val="00F01556"/>
    <w:rsid w:val="00F038F1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4DB"/>
    <w:rsid w:val="00F55B42"/>
    <w:rsid w:val="00F56707"/>
    <w:rsid w:val="00F65F1B"/>
    <w:rsid w:val="00F664C6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ABD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566"/>
    <w:rsid w:val="00FD3BB5"/>
    <w:rsid w:val="00FD5BC1"/>
    <w:rsid w:val="00FE261D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636DFCB2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175</Words>
  <Characters>1080</Characters>
  <Application>Microsoft Office Word</Application>
  <DocSecurity>0</DocSecurity>
  <Lines>25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Lenka Schäfer</cp:lastModifiedBy>
  <cp:revision>9</cp:revision>
  <cp:lastPrinted>2020-10-29T10:28:00Z</cp:lastPrinted>
  <dcterms:created xsi:type="dcterms:W3CDTF">2025-11-19T11:21:00Z</dcterms:created>
  <dcterms:modified xsi:type="dcterms:W3CDTF">2025-11-26T09:39:00Z</dcterms:modified>
</cp:coreProperties>
</file>