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AE2F" w14:textId="77777777" w:rsidR="0021634C" w:rsidRPr="00B4110D" w:rsidRDefault="0021634C" w:rsidP="00062C51">
      <w:pPr>
        <w:spacing w:after="120" w:line="276" w:lineRule="auto"/>
        <w:jc w:val="center"/>
        <w:rPr>
          <w:rFonts w:ascii="Arial" w:hAnsi="Arial" w:cs="Arial"/>
          <w:b/>
          <w:bCs/>
          <w:sz w:val="24"/>
          <w:szCs w:val="24"/>
        </w:rPr>
      </w:pPr>
    </w:p>
    <w:p w14:paraId="4F8CAF45" w14:textId="47131F0D" w:rsidR="0021634C" w:rsidRPr="00B4110D" w:rsidRDefault="003A2F6F" w:rsidP="00A5335A">
      <w:pPr>
        <w:tabs>
          <w:tab w:val="left" w:pos="645"/>
        </w:tabs>
        <w:spacing w:after="120" w:line="276" w:lineRule="auto"/>
        <w:rPr>
          <w:rFonts w:ascii="Arial" w:hAnsi="Arial" w:cs="Arial"/>
          <w:b/>
          <w:bCs/>
          <w:sz w:val="24"/>
          <w:szCs w:val="24"/>
        </w:rPr>
      </w:pPr>
      <w:r>
        <w:rPr>
          <w:rFonts w:ascii="Arial" w:hAnsi="Arial" w:cs="Arial"/>
          <w:b/>
          <w:bCs/>
          <w:sz w:val="24"/>
          <w:szCs w:val="24"/>
        </w:rPr>
        <w:tab/>
      </w:r>
    </w:p>
    <w:p w14:paraId="3E123DA1" w14:textId="77777777" w:rsidR="0021634C" w:rsidRPr="00B4110D" w:rsidRDefault="0021634C" w:rsidP="00062C51">
      <w:pPr>
        <w:spacing w:after="120" w:line="276" w:lineRule="auto"/>
        <w:jc w:val="center"/>
        <w:rPr>
          <w:rFonts w:ascii="Arial" w:hAnsi="Arial" w:cs="Arial"/>
          <w:b/>
          <w:bCs/>
          <w:sz w:val="24"/>
          <w:szCs w:val="24"/>
        </w:rPr>
      </w:pPr>
    </w:p>
    <w:p w14:paraId="5F82DFD1" w14:textId="77777777" w:rsidR="0021634C" w:rsidRPr="00B4110D" w:rsidRDefault="0021634C" w:rsidP="00062C51">
      <w:pPr>
        <w:spacing w:after="120" w:line="276" w:lineRule="auto"/>
        <w:jc w:val="center"/>
        <w:rPr>
          <w:rFonts w:ascii="Arial" w:hAnsi="Arial" w:cs="Arial"/>
          <w:b/>
          <w:bCs/>
          <w:sz w:val="24"/>
          <w:szCs w:val="24"/>
        </w:rPr>
      </w:pPr>
    </w:p>
    <w:p w14:paraId="39621935" w14:textId="77777777" w:rsidR="0021634C" w:rsidRPr="00B4110D" w:rsidRDefault="0021634C" w:rsidP="00062C51">
      <w:pPr>
        <w:spacing w:after="120" w:line="276" w:lineRule="auto"/>
        <w:jc w:val="center"/>
        <w:rPr>
          <w:rFonts w:ascii="Arial" w:hAnsi="Arial" w:cs="Arial"/>
          <w:b/>
          <w:bCs/>
          <w:sz w:val="24"/>
          <w:szCs w:val="24"/>
        </w:rPr>
      </w:pPr>
    </w:p>
    <w:p w14:paraId="289E5724" w14:textId="77777777" w:rsidR="0021634C" w:rsidRPr="00B4110D" w:rsidRDefault="0021634C" w:rsidP="00062C51">
      <w:pPr>
        <w:spacing w:after="120" w:line="276" w:lineRule="auto"/>
        <w:jc w:val="center"/>
        <w:rPr>
          <w:rFonts w:ascii="Arial" w:hAnsi="Arial" w:cs="Arial"/>
          <w:b/>
          <w:bCs/>
          <w:sz w:val="24"/>
          <w:szCs w:val="24"/>
        </w:rPr>
      </w:pPr>
    </w:p>
    <w:p w14:paraId="34EE5331" w14:textId="77777777" w:rsidR="0021634C" w:rsidRPr="00B4110D" w:rsidRDefault="0021634C" w:rsidP="00062C51">
      <w:pPr>
        <w:spacing w:after="120" w:line="276" w:lineRule="auto"/>
        <w:jc w:val="center"/>
        <w:rPr>
          <w:rFonts w:ascii="Arial" w:hAnsi="Arial" w:cs="Arial"/>
          <w:b/>
          <w:bCs/>
          <w:sz w:val="24"/>
          <w:szCs w:val="24"/>
        </w:rPr>
      </w:pPr>
    </w:p>
    <w:p w14:paraId="23A95896" w14:textId="77777777" w:rsidR="0021634C" w:rsidRPr="00B4110D" w:rsidRDefault="0021634C" w:rsidP="00062C51">
      <w:pPr>
        <w:spacing w:after="120" w:line="276" w:lineRule="auto"/>
        <w:jc w:val="center"/>
        <w:rPr>
          <w:rFonts w:ascii="Arial" w:hAnsi="Arial" w:cs="Arial"/>
          <w:b/>
          <w:bCs/>
          <w:sz w:val="24"/>
          <w:szCs w:val="24"/>
        </w:rPr>
      </w:pPr>
    </w:p>
    <w:p w14:paraId="599E55BF" w14:textId="15442790" w:rsidR="0021634C" w:rsidRPr="005750FA" w:rsidRDefault="00CC5FD0" w:rsidP="0021634C">
      <w:pPr>
        <w:jc w:val="center"/>
        <w:rPr>
          <w:rFonts w:ascii="Arial" w:hAnsi="Arial" w:cs="Arial"/>
          <w:b/>
          <w:sz w:val="44"/>
          <w:szCs w:val="44"/>
        </w:rPr>
      </w:pPr>
      <w:r w:rsidRPr="005750FA">
        <w:rPr>
          <w:rFonts w:ascii="Arial" w:hAnsi="Arial" w:cs="Arial"/>
          <w:b/>
          <w:sz w:val="44"/>
          <w:szCs w:val="44"/>
        </w:rPr>
        <w:t>Metodik</w:t>
      </w:r>
      <w:r w:rsidR="00280CC0" w:rsidRPr="005750FA">
        <w:rPr>
          <w:rFonts w:ascii="Arial" w:hAnsi="Arial" w:cs="Arial"/>
          <w:b/>
          <w:sz w:val="44"/>
          <w:szCs w:val="44"/>
        </w:rPr>
        <w:t>a</w:t>
      </w:r>
    </w:p>
    <w:p w14:paraId="2A4C665E" w14:textId="77777777" w:rsidR="0021634C" w:rsidRPr="005750FA" w:rsidRDefault="00CC5FD0" w:rsidP="0021634C">
      <w:pPr>
        <w:jc w:val="center"/>
        <w:rPr>
          <w:rFonts w:ascii="Arial" w:hAnsi="Arial" w:cs="Arial"/>
          <w:b/>
          <w:sz w:val="44"/>
          <w:szCs w:val="44"/>
        </w:rPr>
      </w:pPr>
      <w:r w:rsidRPr="005750FA">
        <w:rPr>
          <w:rFonts w:ascii="Arial" w:hAnsi="Arial" w:cs="Arial"/>
          <w:b/>
          <w:sz w:val="44"/>
          <w:szCs w:val="44"/>
        </w:rPr>
        <w:t>hodnocení výzkumných organizací</w:t>
      </w:r>
    </w:p>
    <w:p w14:paraId="4FFFDFCA" w14:textId="393248CE" w:rsidR="0021634C" w:rsidRPr="005750FA" w:rsidRDefault="00CC5FD0" w:rsidP="0021634C">
      <w:pPr>
        <w:jc w:val="center"/>
        <w:rPr>
          <w:rFonts w:ascii="Arial" w:hAnsi="Arial" w:cs="Arial"/>
          <w:b/>
          <w:sz w:val="32"/>
          <w:szCs w:val="32"/>
        </w:rPr>
      </w:pPr>
      <w:r w:rsidRPr="005750FA">
        <w:rPr>
          <w:rFonts w:ascii="Arial" w:hAnsi="Arial" w:cs="Arial"/>
          <w:b/>
          <w:sz w:val="32"/>
          <w:szCs w:val="32"/>
        </w:rPr>
        <w:t>(Metodika 2025+)</w:t>
      </w:r>
    </w:p>
    <w:p w14:paraId="263938B4" w14:textId="77777777" w:rsidR="0021634C" w:rsidRPr="005750FA" w:rsidRDefault="0021634C" w:rsidP="0021634C">
      <w:pPr>
        <w:jc w:val="center"/>
        <w:rPr>
          <w:rFonts w:ascii="Arial" w:hAnsi="Arial" w:cs="Arial"/>
          <w:b/>
          <w:sz w:val="32"/>
          <w:szCs w:val="32"/>
        </w:rPr>
      </w:pPr>
    </w:p>
    <w:p w14:paraId="7C410F94" w14:textId="0E9F8EEB" w:rsidR="0021634C" w:rsidRPr="005750FA" w:rsidRDefault="00CC5FD0" w:rsidP="0021634C">
      <w:pPr>
        <w:jc w:val="center"/>
        <w:rPr>
          <w:rFonts w:ascii="Arial" w:hAnsi="Arial" w:cs="Arial"/>
          <w:b/>
          <w:sz w:val="32"/>
          <w:szCs w:val="32"/>
        </w:rPr>
      </w:pPr>
      <w:r w:rsidRPr="005750FA">
        <w:rPr>
          <w:rFonts w:ascii="Arial" w:hAnsi="Arial" w:cs="Arial"/>
          <w:b/>
          <w:sz w:val="32"/>
          <w:szCs w:val="32"/>
        </w:rPr>
        <w:t xml:space="preserve">Příloha č. </w:t>
      </w:r>
      <w:r w:rsidR="008F135A" w:rsidRPr="005750FA">
        <w:rPr>
          <w:rFonts w:ascii="Arial" w:hAnsi="Arial" w:cs="Arial"/>
          <w:b/>
          <w:sz w:val="32"/>
          <w:szCs w:val="32"/>
        </w:rPr>
        <w:t>2</w:t>
      </w:r>
      <w:r w:rsidRPr="005750FA">
        <w:rPr>
          <w:rFonts w:ascii="Arial" w:hAnsi="Arial" w:cs="Arial"/>
          <w:b/>
          <w:sz w:val="32"/>
          <w:szCs w:val="32"/>
        </w:rPr>
        <w:t xml:space="preserve"> </w:t>
      </w:r>
      <w:bookmarkStart w:id="0" w:name="_Hlk206352916"/>
      <w:r w:rsidRPr="005750FA">
        <w:rPr>
          <w:rFonts w:ascii="Arial" w:hAnsi="Arial" w:cs="Arial"/>
          <w:b/>
          <w:sz w:val="32"/>
          <w:szCs w:val="32"/>
        </w:rPr>
        <w:t>–</w:t>
      </w:r>
      <w:bookmarkEnd w:id="0"/>
      <w:r w:rsidRPr="005750FA">
        <w:rPr>
          <w:rFonts w:ascii="Arial" w:hAnsi="Arial" w:cs="Arial"/>
          <w:b/>
          <w:sz w:val="32"/>
          <w:szCs w:val="32"/>
        </w:rPr>
        <w:t xml:space="preserve"> Formát souhrnné zprávy </w:t>
      </w:r>
      <w:r w:rsidR="004A65AD" w:rsidRPr="005750FA">
        <w:rPr>
          <w:rFonts w:ascii="Arial" w:hAnsi="Arial" w:cs="Arial"/>
          <w:b/>
          <w:sz w:val="32"/>
          <w:szCs w:val="32"/>
        </w:rPr>
        <w:t xml:space="preserve">pro </w:t>
      </w:r>
      <w:r w:rsidRPr="005750FA">
        <w:rPr>
          <w:rFonts w:ascii="Arial" w:hAnsi="Arial" w:cs="Arial"/>
          <w:b/>
          <w:sz w:val="32"/>
          <w:szCs w:val="32"/>
        </w:rPr>
        <w:t>výzkumnou organizaci</w:t>
      </w:r>
    </w:p>
    <w:p w14:paraId="5A810C3C" w14:textId="77777777" w:rsidR="0021634C" w:rsidRPr="005750FA" w:rsidRDefault="0021634C" w:rsidP="00062C51">
      <w:pPr>
        <w:spacing w:after="120" w:line="276" w:lineRule="auto"/>
        <w:jc w:val="center"/>
        <w:rPr>
          <w:rFonts w:ascii="Arial" w:hAnsi="Arial" w:cs="Arial"/>
          <w:b/>
          <w:bCs/>
          <w:sz w:val="24"/>
          <w:szCs w:val="24"/>
        </w:rPr>
      </w:pPr>
    </w:p>
    <w:p w14:paraId="10E092D3" w14:textId="77777777" w:rsidR="0021634C" w:rsidRPr="005750FA" w:rsidRDefault="0021634C" w:rsidP="00062C51">
      <w:pPr>
        <w:spacing w:after="120" w:line="276" w:lineRule="auto"/>
        <w:jc w:val="center"/>
        <w:rPr>
          <w:rFonts w:ascii="Arial" w:hAnsi="Arial" w:cs="Arial"/>
          <w:b/>
          <w:bCs/>
          <w:sz w:val="24"/>
          <w:szCs w:val="24"/>
        </w:rPr>
      </w:pPr>
    </w:p>
    <w:p w14:paraId="2FFA940C" w14:textId="77777777" w:rsidR="0021634C" w:rsidRPr="005750FA" w:rsidRDefault="0021634C" w:rsidP="00062C51">
      <w:pPr>
        <w:spacing w:after="120" w:line="276" w:lineRule="auto"/>
        <w:jc w:val="center"/>
        <w:rPr>
          <w:rFonts w:ascii="Arial" w:hAnsi="Arial" w:cs="Arial"/>
          <w:b/>
          <w:bCs/>
          <w:sz w:val="24"/>
          <w:szCs w:val="24"/>
        </w:rPr>
      </w:pPr>
    </w:p>
    <w:p w14:paraId="7C1C30C9" w14:textId="77777777" w:rsidR="0021634C" w:rsidRPr="005750FA" w:rsidRDefault="0021634C" w:rsidP="00062C51">
      <w:pPr>
        <w:spacing w:after="120" w:line="276" w:lineRule="auto"/>
        <w:jc w:val="center"/>
        <w:rPr>
          <w:rFonts w:ascii="Arial" w:hAnsi="Arial" w:cs="Arial"/>
          <w:b/>
          <w:bCs/>
          <w:sz w:val="24"/>
          <w:szCs w:val="24"/>
        </w:rPr>
      </w:pPr>
    </w:p>
    <w:p w14:paraId="38A2B543" w14:textId="77777777" w:rsidR="0021634C" w:rsidRPr="005750FA" w:rsidRDefault="0021634C" w:rsidP="00062C51">
      <w:pPr>
        <w:spacing w:after="120" w:line="276" w:lineRule="auto"/>
        <w:jc w:val="center"/>
        <w:rPr>
          <w:rFonts w:ascii="Arial" w:hAnsi="Arial" w:cs="Arial"/>
          <w:b/>
          <w:bCs/>
          <w:sz w:val="24"/>
          <w:szCs w:val="24"/>
        </w:rPr>
      </w:pPr>
    </w:p>
    <w:p w14:paraId="6A65F8D8" w14:textId="77777777" w:rsidR="0021634C" w:rsidRPr="005750FA" w:rsidRDefault="0021634C" w:rsidP="00062C51">
      <w:pPr>
        <w:spacing w:after="120" w:line="276" w:lineRule="auto"/>
        <w:jc w:val="center"/>
        <w:rPr>
          <w:rFonts w:ascii="Arial" w:hAnsi="Arial" w:cs="Arial"/>
          <w:b/>
          <w:bCs/>
          <w:sz w:val="24"/>
          <w:szCs w:val="24"/>
        </w:rPr>
      </w:pPr>
    </w:p>
    <w:p w14:paraId="6AABC5D8" w14:textId="77777777" w:rsidR="0021634C" w:rsidRPr="005750FA" w:rsidRDefault="0021634C" w:rsidP="00062C51">
      <w:pPr>
        <w:spacing w:after="120" w:line="276" w:lineRule="auto"/>
        <w:jc w:val="center"/>
        <w:rPr>
          <w:rFonts w:ascii="Arial" w:hAnsi="Arial" w:cs="Arial"/>
          <w:b/>
          <w:bCs/>
          <w:sz w:val="24"/>
          <w:szCs w:val="24"/>
        </w:rPr>
      </w:pPr>
    </w:p>
    <w:p w14:paraId="18E0EE47" w14:textId="77777777" w:rsidR="0021634C" w:rsidRPr="005750FA" w:rsidRDefault="0021634C" w:rsidP="00062C51">
      <w:pPr>
        <w:spacing w:after="120" w:line="276" w:lineRule="auto"/>
        <w:jc w:val="center"/>
        <w:rPr>
          <w:rFonts w:ascii="Arial" w:hAnsi="Arial" w:cs="Arial"/>
          <w:b/>
          <w:bCs/>
          <w:sz w:val="24"/>
          <w:szCs w:val="24"/>
        </w:rPr>
      </w:pPr>
    </w:p>
    <w:p w14:paraId="65185D44" w14:textId="77777777" w:rsidR="0021634C" w:rsidRPr="005750FA" w:rsidRDefault="0021634C" w:rsidP="00062C51">
      <w:pPr>
        <w:spacing w:after="120" w:line="276" w:lineRule="auto"/>
        <w:jc w:val="center"/>
        <w:rPr>
          <w:rFonts w:ascii="Arial" w:hAnsi="Arial" w:cs="Arial"/>
          <w:b/>
          <w:bCs/>
          <w:sz w:val="24"/>
          <w:szCs w:val="24"/>
        </w:rPr>
      </w:pPr>
    </w:p>
    <w:p w14:paraId="0899B4DD" w14:textId="77777777" w:rsidR="0021634C" w:rsidRPr="005750FA" w:rsidRDefault="0021634C" w:rsidP="00062C51">
      <w:pPr>
        <w:spacing w:after="120" w:line="276" w:lineRule="auto"/>
        <w:jc w:val="center"/>
        <w:rPr>
          <w:rFonts w:ascii="Arial" w:hAnsi="Arial" w:cs="Arial"/>
          <w:b/>
          <w:bCs/>
          <w:sz w:val="24"/>
          <w:szCs w:val="24"/>
        </w:rPr>
      </w:pPr>
    </w:p>
    <w:p w14:paraId="4763FAEF" w14:textId="77777777" w:rsidR="0021634C" w:rsidRPr="005750FA" w:rsidRDefault="0021634C" w:rsidP="00062C51">
      <w:pPr>
        <w:spacing w:after="120" w:line="276" w:lineRule="auto"/>
        <w:jc w:val="center"/>
        <w:rPr>
          <w:rFonts w:ascii="Arial" w:hAnsi="Arial" w:cs="Arial"/>
          <w:b/>
          <w:bCs/>
          <w:sz w:val="24"/>
          <w:szCs w:val="24"/>
        </w:rPr>
      </w:pPr>
    </w:p>
    <w:p w14:paraId="01D4B0DF" w14:textId="77777777" w:rsidR="0021634C" w:rsidRPr="005750FA" w:rsidRDefault="0021634C" w:rsidP="00062C51">
      <w:pPr>
        <w:spacing w:after="120" w:line="276" w:lineRule="auto"/>
        <w:jc w:val="center"/>
        <w:rPr>
          <w:rFonts w:ascii="Arial" w:hAnsi="Arial" w:cs="Arial"/>
          <w:b/>
          <w:bCs/>
          <w:sz w:val="24"/>
          <w:szCs w:val="24"/>
        </w:rPr>
      </w:pPr>
    </w:p>
    <w:p w14:paraId="27DCE179" w14:textId="77777777" w:rsidR="0021634C" w:rsidRPr="005750FA" w:rsidRDefault="0021634C" w:rsidP="00062C51">
      <w:pPr>
        <w:spacing w:after="120" w:line="276" w:lineRule="auto"/>
        <w:jc w:val="center"/>
        <w:rPr>
          <w:rFonts w:ascii="Arial" w:hAnsi="Arial" w:cs="Arial"/>
          <w:b/>
          <w:bCs/>
          <w:sz w:val="24"/>
          <w:szCs w:val="24"/>
        </w:rPr>
      </w:pPr>
    </w:p>
    <w:p w14:paraId="326177DD" w14:textId="77777777" w:rsidR="0021634C" w:rsidRPr="005750FA" w:rsidRDefault="0021634C" w:rsidP="00062C51">
      <w:pPr>
        <w:spacing w:after="120" w:line="276" w:lineRule="auto"/>
        <w:jc w:val="center"/>
        <w:rPr>
          <w:rFonts w:ascii="Arial" w:hAnsi="Arial" w:cs="Arial"/>
          <w:b/>
          <w:bCs/>
          <w:sz w:val="24"/>
          <w:szCs w:val="24"/>
        </w:rPr>
      </w:pPr>
    </w:p>
    <w:p w14:paraId="54A1CA54" w14:textId="77777777" w:rsidR="0021634C" w:rsidRPr="005750FA" w:rsidRDefault="0021634C" w:rsidP="00062C51">
      <w:pPr>
        <w:spacing w:after="120" w:line="276" w:lineRule="auto"/>
        <w:jc w:val="center"/>
        <w:rPr>
          <w:rFonts w:ascii="Arial" w:hAnsi="Arial" w:cs="Arial"/>
          <w:b/>
          <w:bCs/>
          <w:sz w:val="24"/>
          <w:szCs w:val="24"/>
        </w:rPr>
      </w:pPr>
    </w:p>
    <w:p w14:paraId="311DBB4B" w14:textId="77777777" w:rsidR="0021634C" w:rsidRPr="005750FA" w:rsidRDefault="0021634C" w:rsidP="00062C51">
      <w:pPr>
        <w:spacing w:after="120" w:line="276" w:lineRule="auto"/>
        <w:jc w:val="center"/>
        <w:rPr>
          <w:rFonts w:ascii="Arial" w:hAnsi="Arial" w:cs="Arial"/>
          <w:b/>
          <w:bCs/>
          <w:sz w:val="24"/>
          <w:szCs w:val="24"/>
        </w:rPr>
      </w:pPr>
    </w:p>
    <w:p w14:paraId="0DE53140" w14:textId="77777777" w:rsidR="0021634C" w:rsidRPr="005750FA" w:rsidRDefault="0021634C" w:rsidP="00062C51">
      <w:pPr>
        <w:spacing w:after="120" w:line="276" w:lineRule="auto"/>
        <w:jc w:val="center"/>
        <w:rPr>
          <w:rFonts w:ascii="Arial" w:hAnsi="Arial" w:cs="Arial"/>
          <w:b/>
          <w:bCs/>
          <w:sz w:val="24"/>
          <w:szCs w:val="24"/>
        </w:rPr>
      </w:pPr>
    </w:p>
    <w:p w14:paraId="2A5FB516" w14:textId="77777777" w:rsidR="0021634C" w:rsidRPr="005750FA" w:rsidRDefault="0021634C" w:rsidP="00062C51">
      <w:pPr>
        <w:spacing w:after="120" w:line="276" w:lineRule="auto"/>
        <w:jc w:val="center"/>
        <w:rPr>
          <w:rFonts w:ascii="Arial" w:hAnsi="Arial" w:cs="Arial"/>
          <w:b/>
          <w:bCs/>
          <w:sz w:val="24"/>
          <w:szCs w:val="24"/>
        </w:rPr>
      </w:pPr>
    </w:p>
    <w:p w14:paraId="692C5A51" w14:textId="77777777" w:rsidR="0021634C" w:rsidRPr="005750FA" w:rsidRDefault="0021634C" w:rsidP="00062C51">
      <w:pPr>
        <w:spacing w:after="120" w:line="276" w:lineRule="auto"/>
        <w:jc w:val="center"/>
        <w:rPr>
          <w:rFonts w:ascii="Arial" w:hAnsi="Arial" w:cs="Arial"/>
          <w:b/>
          <w:bCs/>
          <w:sz w:val="24"/>
          <w:szCs w:val="24"/>
        </w:rPr>
      </w:pPr>
    </w:p>
    <w:p w14:paraId="4CC13567" w14:textId="77777777" w:rsidR="0021634C" w:rsidRPr="005750FA" w:rsidRDefault="0021634C" w:rsidP="00062C51">
      <w:pPr>
        <w:spacing w:after="120" w:line="276" w:lineRule="auto"/>
        <w:jc w:val="center"/>
        <w:rPr>
          <w:rFonts w:ascii="Arial" w:hAnsi="Arial" w:cs="Arial"/>
          <w:b/>
          <w:bCs/>
          <w:sz w:val="24"/>
          <w:szCs w:val="24"/>
        </w:rPr>
      </w:pPr>
    </w:p>
    <w:p w14:paraId="35370F9F" w14:textId="74603373" w:rsidR="00416130" w:rsidRPr="005750FA" w:rsidRDefault="00CC5FD0" w:rsidP="00062C51">
      <w:pPr>
        <w:spacing w:after="120" w:line="276" w:lineRule="auto"/>
        <w:jc w:val="center"/>
        <w:rPr>
          <w:rFonts w:ascii="Arial" w:hAnsi="Arial" w:cs="Arial"/>
          <w:b/>
          <w:bCs/>
          <w:sz w:val="24"/>
          <w:szCs w:val="24"/>
        </w:rPr>
      </w:pPr>
      <w:r w:rsidRPr="005750FA">
        <w:rPr>
          <w:rFonts w:ascii="Arial" w:hAnsi="Arial" w:cs="Arial"/>
          <w:b/>
          <w:bCs/>
          <w:sz w:val="24"/>
          <w:szCs w:val="24"/>
        </w:rPr>
        <w:t>FORMÁT SOUHRNNÉ ZPRÁVY</w:t>
      </w:r>
      <w:r w:rsidR="009B4CF4" w:rsidRPr="005750FA">
        <w:rPr>
          <w:rFonts w:ascii="Arial" w:hAnsi="Arial" w:cs="Arial"/>
          <w:b/>
          <w:bCs/>
          <w:sz w:val="24"/>
          <w:szCs w:val="24"/>
        </w:rPr>
        <w:t xml:space="preserve"> PRO VÝZKUMNOU ORGANIZACI</w:t>
      </w:r>
    </w:p>
    <w:p w14:paraId="1C5F1404" w14:textId="58530CE5" w:rsidR="009B4CF4" w:rsidRPr="005750FA" w:rsidRDefault="00CC5FD0" w:rsidP="008749E3">
      <w:pPr>
        <w:pStyle w:val="Nadpis2"/>
        <w:jc w:val="center"/>
        <w:rPr>
          <w:rFonts w:ascii="Arial" w:hAnsi="Arial" w:cs="Arial"/>
          <w:b/>
        </w:rPr>
      </w:pPr>
      <w:r w:rsidRPr="005750FA">
        <w:rPr>
          <w:rFonts w:ascii="Arial" w:hAnsi="Arial" w:cs="Arial"/>
          <w:b/>
        </w:rPr>
        <w:t>Agregace kompletního hodnocení v </w:t>
      </w:r>
      <w:r w:rsidR="00B4110D" w:rsidRPr="005750FA">
        <w:rPr>
          <w:rFonts w:ascii="Arial" w:hAnsi="Arial" w:cs="Arial"/>
          <w:b/>
        </w:rPr>
        <w:t>M</w:t>
      </w:r>
      <w:r w:rsidRPr="005750FA">
        <w:rPr>
          <w:rFonts w:ascii="Arial" w:hAnsi="Arial" w:cs="Arial"/>
          <w:b/>
        </w:rPr>
        <w:t>odulech 1</w:t>
      </w:r>
      <w:r w:rsidR="0078740A" w:rsidRPr="0078740A">
        <w:rPr>
          <w:rFonts w:ascii="Arial" w:hAnsi="Arial" w:cs="Arial"/>
          <w:b/>
        </w:rPr>
        <w:t>–</w:t>
      </w:r>
      <w:r w:rsidRPr="005750FA">
        <w:rPr>
          <w:rFonts w:ascii="Arial" w:hAnsi="Arial" w:cs="Arial"/>
          <w:b/>
        </w:rPr>
        <w:t>5 podle M24+</w:t>
      </w:r>
    </w:p>
    <w:p w14:paraId="7F41A3A9" w14:textId="77777777" w:rsidR="008749E3" w:rsidRPr="005750FA" w:rsidRDefault="008749E3" w:rsidP="008749E3">
      <w:pPr>
        <w:rPr>
          <w:rFonts w:ascii="Arial" w:hAnsi="Arial" w:cs="Arial"/>
        </w:rPr>
      </w:pPr>
    </w:p>
    <w:tbl>
      <w:tblPr>
        <w:tblW w:w="9211" w:type="dxa"/>
        <w:jc w:val="center"/>
        <w:tblLook w:val="04A0" w:firstRow="1" w:lastRow="0" w:firstColumn="1" w:lastColumn="0" w:noHBand="0" w:noVBand="1"/>
      </w:tblPr>
      <w:tblGrid>
        <w:gridCol w:w="2581"/>
        <w:gridCol w:w="3518"/>
        <w:gridCol w:w="646"/>
        <w:gridCol w:w="635"/>
        <w:gridCol w:w="614"/>
        <w:gridCol w:w="719"/>
        <w:gridCol w:w="498"/>
      </w:tblGrid>
      <w:tr w:rsidR="00085F7E" w14:paraId="4C48FA4F" w14:textId="77777777" w:rsidTr="009D0ECF">
        <w:trPr>
          <w:trHeight w:val="480"/>
          <w:jc w:val="center"/>
        </w:trPr>
        <w:tc>
          <w:tcPr>
            <w:tcW w:w="2586" w:type="dxa"/>
            <w:vMerge w:val="restart"/>
            <w:tcBorders>
              <w:top w:val="single" w:sz="2" w:space="0" w:color="auto"/>
              <w:left w:val="single" w:sz="2" w:space="0" w:color="auto"/>
              <w:bottom w:val="single" w:sz="2" w:space="0" w:color="auto"/>
              <w:right w:val="single" w:sz="2" w:space="0" w:color="auto"/>
            </w:tcBorders>
          </w:tcPr>
          <w:p w14:paraId="068F9B59" w14:textId="77777777" w:rsidR="00443C64" w:rsidRPr="005750FA" w:rsidRDefault="00443C64" w:rsidP="00443C64">
            <w:pPr>
              <w:pStyle w:val="Zhlav"/>
              <w:rPr>
                <w:rFonts w:ascii="Arial" w:hAnsi="Arial" w:cs="Arial"/>
                <w:b/>
              </w:rPr>
            </w:pPr>
          </w:p>
          <w:p w14:paraId="4E475A28" w14:textId="17C95D1F" w:rsidR="00443C64" w:rsidRPr="005750FA" w:rsidRDefault="00CC5FD0" w:rsidP="00443C64">
            <w:pPr>
              <w:pStyle w:val="Zhlav"/>
              <w:rPr>
                <w:rFonts w:ascii="Arial" w:hAnsi="Arial" w:cs="Arial"/>
                <w:b/>
              </w:rPr>
            </w:pPr>
            <w:r w:rsidRPr="005750FA">
              <w:rPr>
                <w:rFonts w:ascii="Arial" w:hAnsi="Arial" w:cs="Arial"/>
                <w:b/>
              </w:rPr>
              <w:t>Segment</w:t>
            </w:r>
          </w:p>
          <w:p w14:paraId="225A8C8C" w14:textId="77777777" w:rsidR="00443C64" w:rsidRPr="005750FA" w:rsidRDefault="00443C64" w:rsidP="00443C64">
            <w:pPr>
              <w:pStyle w:val="Zhlav"/>
              <w:rPr>
                <w:rFonts w:ascii="Arial" w:hAnsi="Arial" w:cs="Arial"/>
                <w:b/>
                <w:smallCaps/>
                <w:spacing w:val="20"/>
              </w:rPr>
            </w:pPr>
          </w:p>
        </w:tc>
        <w:tc>
          <w:tcPr>
            <w:tcW w:w="3525" w:type="dxa"/>
            <w:vMerge w:val="restart"/>
            <w:tcBorders>
              <w:top w:val="single" w:sz="2" w:space="0" w:color="auto"/>
              <w:left w:val="single" w:sz="2" w:space="0" w:color="auto"/>
              <w:bottom w:val="single" w:sz="2" w:space="0" w:color="auto"/>
              <w:right w:val="single" w:sz="2" w:space="0" w:color="auto"/>
            </w:tcBorders>
          </w:tcPr>
          <w:p w14:paraId="06CE8C70" w14:textId="77777777" w:rsidR="00443C64" w:rsidRPr="005750FA" w:rsidRDefault="00443C64" w:rsidP="00443C64">
            <w:pPr>
              <w:rPr>
                <w:rFonts w:ascii="Arial" w:hAnsi="Arial" w:cs="Arial"/>
                <w:b/>
              </w:rPr>
            </w:pPr>
          </w:p>
          <w:p w14:paraId="3CEE534B" w14:textId="424BB086" w:rsidR="00443C64" w:rsidRPr="005750FA" w:rsidRDefault="00CC5FD0" w:rsidP="00443C64">
            <w:pPr>
              <w:rPr>
                <w:rFonts w:ascii="Arial" w:hAnsi="Arial" w:cs="Arial"/>
                <w:b/>
              </w:rPr>
            </w:pPr>
            <w:r w:rsidRPr="005750FA">
              <w:rPr>
                <w:rFonts w:ascii="Arial" w:hAnsi="Arial" w:cs="Arial"/>
                <w:b/>
              </w:rPr>
              <w:t xml:space="preserve">Název </w:t>
            </w:r>
            <w:r w:rsidR="009B41B4" w:rsidRPr="005750FA">
              <w:rPr>
                <w:rFonts w:ascii="Arial" w:hAnsi="Arial" w:cs="Arial"/>
                <w:b/>
              </w:rPr>
              <w:t>výzkumné organizace</w:t>
            </w:r>
          </w:p>
        </w:tc>
        <w:tc>
          <w:tcPr>
            <w:tcW w:w="646" w:type="dxa"/>
            <w:tcBorders>
              <w:top w:val="single" w:sz="2" w:space="0" w:color="auto"/>
              <w:left w:val="single" w:sz="2" w:space="0" w:color="auto"/>
              <w:bottom w:val="single" w:sz="2" w:space="0" w:color="auto"/>
              <w:right w:val="single" w:sz="2" w:space="0" w:color="auto"/>
            </w:tcBorders>
            <w:vAlign w:val="center"/>
          </w:tcPr>
          <w:p w14:paraId="1DFE3D57" w14:textId="6B5DD7D9" w:rsidR="00443C64" w:rsidRPr="005750FA" w:rsidRDefault="00CC5FD0" w:rsidP="00443C64">
            <w:pPr>
              <w:rPr>
                <w:rFonts w:ascii="Arial" w:hAnsi="Arial" w:cs="Arial"/>
                <w:b/>
              </w:rPr>
            </w:pPr>
            <w:r w:rsidRPr="005750FA">
              <w:rPr>
                <w:rFonts w:ascii="Arial" w:hAnsi="Arial" w:cs="Arial"/>
                <w:b/>
              </w:rPr>
              <w:t>Hx</w:t>
            </w:r>
          </w:p>
        </w:tc>
        <w:tc>
          <w:tcPr>
            <w:tcW w:w="635" w:type="dxa"/>
            <w:tcBorders>
              <w:top w:val="single" w:sz="2" w:space="0" w:color="auto"/>
              <w:left w:val="single" w:sz="2" w:space="0" w:color="auto"/>
              <w:bottom w:val="single" w:sz="2" w:space="0" w:color="auto"/>
              <w:right w:val="single" w:sz="2" w:space="0" w:color="auto"/>
            </w:tcBorders>
            <w:vAlign w:val="center"/>
          </w:tcPr>
          <w:p w14:paraId="3D83E4F5" w14:textId="398E7507" w:rsidR="00443C64" w:rsidRPr="00A5335A" w:rsidRDefault="00CC5FD0" w:rsidP="00443C64">
            <w:pPr>
              <w:rPr>
                <w:rFonts w:ascii="Arial" w:hAnsi="Arial" w:cs="Arial"/>
                <w:b/>
                <w:bCs/>
              </w:rPr>
            </w:pPr>
            <w:r w:rsidRPr="00A5335A">
              <w:rPr>
                <w:rFonts w:ascii="Arial" w:hAnsi="Arial" w:cs="Arial"/>
                <w:b/>
                <w:bCs/>
              </w:rPr>
              <w:t>Hx</w:t>
            </w:r>
          </w:p>
        </w:tc>
        <w:tc>
          <w:tcPr>
            <w:tcW w:w="614" w:type="dxa"/>
            <w:tcBorders>
              <w:top w:val="single" w:sz="2" w:space="0" w:color="auto"/>
              <w:left w:val="single" w:sz="2" w:space="0" w:color="auto"/>
              <w:bottom w:val="single" w:sz="2" w:space="0" w:color="auto"/>
              <w:right w:val="single" w:sz="2" w:space="0" w:color="auto"/>
            </w:tcBorders>
            <w:vAlign w:val="center"/>
          </w:tcPr>
          <w:p w14:paraId="07F3673F" w14:textId="713F524C" w:rsidR="00443C64" w:rsidRPr="00A5335A" w:rsidRDefault="00CC5FD0" w:rsidP="00443C64">
            <w:pPr>
              <w:rPr>
                <w:rFonts w:ascii="Arial" w:hAnsi="Arial" w:cs="Arial"/>
                <w:b/>
                <w:bCs/>
              </w:rPr>
            </w:pPr>
            <w:r w:rsidRPr="00A5335A">
              <w:rPr>
                <w:rFonts w:ascii="Arial" w:hAnsi="Arial" w:cs="Arial"/>
                <w:b/>
                <w:bCs/>
              </w:rPr>
              <w:t>Hx</w:t>
            </w:r>
          </w:p>
        </w:tc>
        <w:tc>
          <w:tcPr>
            <w:tcW w:w="720" w:type="dxa"/>
            <w:tcBorders>
              <w:top w:val="single" w:sz="2" w:space="0" w:color="auto"/>
              <w:left w:val="single" w:sz="2" w:space="0" w:color="auto"/>
              <w:bottom w:val="single" w:sz="2" w:space="0" w:color="auto"/>
              <w:right w:val="single" w:sz="2" w:space="0" w:color="auto"/>
            </w:tcBorders>
            <w:vAlign w:val="center"/>
          </w:tcPr>
          <w:p w14:paraId="1FCC8001" w14:textId="6FAA0FB6" w:rsidR="00443C64" w:rsidRPr="00A5335A" w:rsidRDefault="00CC5FD0" w:rsidP="00443C64">
            <w:pPr>
              <w:rPr>
                <w:rFonts w:ascii="Arial" w:hAnsi="Arial" w:cs="Arial"/>
                <w:b/>
                <w:bCs/>
              </w:rPr>
            </w:pPr>
            <w:r w:rsidRPr="00A5335A">
              <w:rPr>
                <w:rFonts w:ascii="Arial" w:hAnsi="Arial" w:cs="Arial"/>
                <w:b/>
                <w:bCs/>
              </w:rPr>
              <w:t>Hx</w:t>
            </w:r>
          </w:p>
        </w:tc>
        <w:tc>
          <w:tcPr>
            <w:tcW w:w="485" w:type="dxa"/>
            <w:tcBorders>
              <w:top w:val="single" w:sz="2" w:space="0" w:color="auto"/>
              <w:left w:val="single" w:sz="2" w:space="0" w:color="auto"/>
              <w:bottom w:val="single" w:sz="2" w:space="0" w:color="auto"/>
              <w:right w:val="single" w:sz="2" w:space="0" w:color="auto"/>
            </w:tcBorders>
            <w:vAlign w:val="center"/>
          </w:tcPr>
          <w:p w14:paraId="03576EF9" w14:textId="31760C1E" w:rsidR="00443C64" w:rsidRPr="00A5335A" w:rsidRDefault="00CC5FD0" w:rsidP="00443C64">
            <w:pPr>
              <w:rPr>
                <w:rFonts w:ascii="Arial" w:hAnsi="Arial" w:cs="Arial"/>
                <w:b/>
                <w:bCs/>
              </w:rPr>
            </w:pPr>
            <w:r w:rsidRPr="00A5335A">
              <w:rPr>
                <w:rFonts w:ascii="Arial" w:hAnsi="Arial" w:cs="Arial"/>
                <w:b/>
                <w:bCs/>
              </w:rPr>
              <w:t>Hx</w:t>
            </w:r>
          </w:p>
        </w:tc>
      </w:tr>
      <w:tr w:rsidR="00085F7E" w14:paraId="4D2B9105" w14:textId="77777777" w:rsidTr="00405FA9">
        <w:trPr>
          <w:trHeight w:val="402"/>
          <w:jc w:val="center"/>
        </w:trPr>
        <w:tc>
          <w:tcPr>
            <w:tcW w:w="2586" w:type="dxa"/>
            <w:vMerge/>
            <w:tcBorders>
              <w:top w:val="single" w:sz="2" w:space="0" w:color="auto"/>
              <w:left w:val="single" w:sz="2" w:space="0" w:color="auto"/>
              <w:bottom w:val="single" w:sz="2" w:space="0" w:color="auto"/>
              <w:right w:val="single" w:sz="2" w:space="0" w:color="auto"/>
            </w:tcBorders>
          </w:tcPr>
          <w:p w14:paraId="26B776DA" w14:textId="77777777" w:rsidR="00443C64" w:rsidRPr="005750FA" w:rsidRDefault="00443C64" w:rsidP="00443C64">
            <w:pPr>
              <w:pStyle w:val="Zhlav"/>
              <w:rPr>
                <w:rFonts w:ascii="Arial" w:hAnsi="Arial" w:cs="Arial"/>
                <w:b/>
                <w:smallCaps/>
                <w:spacing w:val="20"/>
              </w:rPr>
            </w:pPr>
          </w:p>
        </w:tc>
        <w:tc>
          <w:tcPr>
            <w:tcW w:w="3525" w:type="dxa"/>
            <w:vMerge/>
            <w:tcBorders>
              <w:top w:val="single" w:sz="2" w:space="0" w:color="auto"/>
              <w:left w:val="single" w:sz="2" w:space="0" w:color="auto"/>
              <w:bottom w:val="single" w:sz="2" w:space="0" w:color="auto"/>
              <w:right w:val="single" w:sz="2" w:space="0" w:color="auto"/>
            </w:tcBorders>
          </w:tcPr>
          <w:p w14:paraId="67574DFA" w14:textId="77777777" w:rsidR="00443C64" w:rsidRPr="005750FA" w:rsidRDefault="00443C64" w:rsidP="00443C64">
            <w:pPr>
              <w:pStyle w:val="Zhlav"/>
              <w:rPr>
                <w:rFonts w:ascii="Arial" w:hAnsi="Arial" w:cs="Arial"/>
                <w:smallCaps/>
                <w:spacing w:val="20"/>
              </w:rPr>
            </w:pPr>
          </w:p>
        </w:tc>
        <w:tc>
          <w:tcPr>
            <w:tcW w:w="646" w:type="dxa"/>
            <w:tcBorders>
              <w:top w:val="single" w:sz="2" w:space="0" w:color="auto"/>
              <w:left w:val="single" w:sz="2" w:space="0" w:color="auto"/>
              <w:bottom w:val="single" w:sz="2" w:space="0" w:color="auto"/>
              <w:right w:val="single" w:sz="2" w:space="0" w:color="auto"/>
            </w:tcBorders>
            <w:vAlign w:val="center"/>
          </w:tcPr>
          <w:p w14:paraId="1B576649" w14:textId="620D43CD" w:rsidR="00443C64" w:rsidRPr="005750FA" w:rsidRDefault="00443C64" w:rsidP="00443C64">
            <w:pPr>
              <w:pStyle w:val="Zhlav"/>
              <w:rPr>
                <w:rFonts w:ascii="Arial" w:hAnsi="Arial" w:cs="Arial"/>
                <w:b/>
                <w:smallCaps/>
                <w:spacing w:val="20"/>
              </w:rPr>
            </w:pPr>
          </w:p>
        </w:tc>
        <w:tc>
          <w:tcPr>
            <w:tcW w:w="635" w:type="dxa"/>
            <w:tcBorders>
              <w:top w:val="single" w:sz="2" w:space="0" w:color="auto"/>
              <w:left w:val="single" w:sz="2" w:space="0" w:color="auto"/>
              <w:bottom w:val="single" w:sz="2" w:space="0" w:color="auto"/>
              <w:right w:val="single" w:sz="2" w:space="0" w:color="auto"/>
            </w:tcBorders>
            <w:vAlign w:val="center"/>
          </w:tcPr>
          <w:p w14:paraId="02FBB8AB" w14:textId="7DD4A6BB" w:rsidR="00443C64" w:rsidRPr="005750FA" w:rsidRDefault="00443C64" w:rsidP="00443C64">
            <w:pPr>
              <w:pStyle w:val="Zhlav"/>
              <w:rPr>
                <w:rFonts w:ascii="Arial" w:hAnsi="Arial" w:cs="Arial"/>
                <w:b/>
                <w:smallCaps/>
                <w:spacing w:val="20"/>
              </w:rPr>
            </w:pPr>
          </w:p>
        </w:tc>
        <w:tc>
          <w:tcPr>
            <w:tcW w:w="614" w:type="dxa"/>
            <w:tcBorders>
              <w:top w:val="single" w:sz="2" w:space="0" w:color="auto"/>
              <w:left w:val="single" w:sz="2" w:space="0" w:color="auto"/>
              <w:bottom w:val="single" w:sz="2" w:space="0" w:color="auto"/>
              <w:right w:val="single" w:sz="2" w:space="0" w:color="auto"/>
            </w:tcBorders>
            <w:vAlign w:val="center"/>
          </w:tcPr>
          <w:p w14:paraId="0DE829CD" w14:textId="60823268" w:rsidR="00443C64" w:rsidRPr="005750FA" w:rsidRDefault="00443C64" w:rsidP="00443C64">
            <w:pPr>
              <w:pStyle w:val="Zhlav"/>
              <w:rPr>
                <w:rFonts w:ascii="Arial" w:hAnsi="Arial" w:cs="Arial"/>
                <w:smallCaps/>
                <w:spacing w:val="20"/>
              </w:rPr>
            </w:pPr>
          </w:p>
        </w:tc>
        <w:tc>
          <w:tcPr>
            <w:tcW w:w="720" w:type="dxa"/>
            <w:tcBorders>
              <w:top w:val="single" w:sz="2" w:space="0" w:color="auto"/>
              <w:left w:val="single" w:sz="2" w:space="0" w:color="auto"/>
              <w:bottom w:val="single" w:sz="2" w:space="0" w:color="auto"/>
              <w:right w:val="single" w:sz="2" w:space="0" w:color="auto"/>
            </w:tcBorders>
            <w:vAlign w:val="center"/>
          </w:tcPr>
          <w:p w14:paraId="1E98615D" w14:textId="23BB38E3" w:rsidR="00443C64" w:rsidRPr="005750FA" w:rsidRDefault="00443C64" w:rsidP="00443C64">
            <w:pPr>
              <w:pStyle w:val="Zhlav"/>
              <w:rPr>
                <w:rFonts w:ascii="Arial" w:hAnsi="Arial" w:cs="Arial"/>
                <w:smallCaps/>
                <w:spacing w:val="20"/>
              </w:rPr>
            </w:pPr>
          </w:p>
        </w:tc>
        <w:tc>
          <w:tcPr>
            <w:tcW w:w="485" w:type="dxa"/>
            <w:tcBorders>
              <w:top w:val="single" w:sz="2" w:space="0" w:color="auto"/>
              <w:left w:val="single" w:sz="2" w:space="0" w:color="auto"/>
              <w:bottom w:val="single" w:sz="2" w:space="0" w:color="auto"/>
              <w:right w:val="single" w:sz="2" w:space="0" w:color="auto"/>
            </w:tcBorders>
            <w:vAlign w:val="center"/>
          </w:tcPr>
          <w:p w14:paraId="56DBE6A1" w14:textId="75A706C2" w:rsidR="00443C64" w:rsidRPr="005750FA" w:rsidRDefault="00443C64" w:rsidP="00443C64">
            <w:pPr>
              <w:pStyle w:val="Zhlav"/>
              <w:rPr>
                <w:rFonts w:ascii="Arial" w:hAnsi="Arial" w:cs="Arial"/>
                <w:smallCaps/>
                <w:spacing w:val="20"/>
              </w:rPr>
            </w:pPr>
          </w:p>
        </w:tc>
      </w:tr>
      <w:tr w:rsidR="00085F7E" w14:paraId="12352BEC" w14:textId="77777777" w:rsidTr="00405FA9">
        <w:trPr>
          <w:trHeight w:val="265"/>
          <w:jc w:val="center"/>
        </w:trPr>
        <w:tc>
          <w:tcPr>
            <w:tcW w:w="2586" w:type="dxa"/>
            <w:tcBorders>
              <w:top w:val="single" w:sz="2" w:space="0" w:color="auto"/>
              <w:left w:val="single" w:sz="2" w:space="0" w:color="auto"/>
              <w:bottom w:val="single" w:sz="4" w:space="0" w:color="auto"/>
              <w:right w:val="single" w:sz="2" w:space="0" w:color="auto"/>
            </w:tcBorders>
            <w:vAlign w:val="center"/>
          </w:tcPr>
          <w:p w14:paraId="1B674130" w14:textId="0E12F5DF" w:rsidR="00FD3E66" w:rsidRPr="005750FA" w:rsidRDefault="00CC5FD0" w:rsidP="004E5CDB">
            <w:pPr>
              <w:pStyle w:val="Zhlav"/>
              <w:rPr>
                <w:rFonts w:ascii="Arial" w:hAnsi="Arial" w:cs="Arial"/>
                <w:b/>
                <w:smallCaps/>
                <w:spacing w:val="20"/>
                <w:szCs w:val="22"/>
              </w:rPr>
            </w:pPr>
            <w:r w:rsidRPr="005750FA">
              <w:rPr>
                <w:rFonts w:ascii="Arial" w:hAnsi="Arial" w:cs="Arial"/>
                <w:b/>
                <w:szCs w:val="22"/>
              </w:rPr>
              <w:t>Dominantní obor</w:t>
            </w:r>
            <w:r w:rsidR="009D0ECF" w:rsidRPr="005750FA">
              <w:rPr>
                <w:rFonts w:ascii="Arial" w:hAnsi="Arial" w:cs="Arial"/>
                <w:b/>
                <w:szCs w:val="22"/>
              </w:rPr>
              <w:t>y</w:t>
            </w:r>
          </w:p>
        </w:tc>
        <w:tc>
          <w:tcPr>
            <w:tcW w:w="6625" w:type="dxa"/>
            <w:gridSpan w:val="6"/>
            <w:tcBorders>
              <w:top w:val="single" w:sz="2" w:space="0" w:color="auto"/>
              <w:left w:val="single" w:sz="2" w:space="0" w:color="auto"/>
              <w:bottom w:val="single" w:sz="4" w:space="0" w:color="auto"/>
              <w:right w:val="single" w:sz="2" w:space="0" w:color="auto"/>
            </w:tcBorders>
            <w:vAlign w:val="center"/>
          </w:tcPr>
          <w:p w14:paraId="3A19FE15" w14:textId="6257370F" w:rsidR="00724DD9" w:rsidRPr="005750FA" w:rsidRDefault="00CC5FD0" w:rsidP="009E61E7">
            <w:pPr>
              <w:pStyle w:val="Zhlav"/>
              <w:jc w:val="both"/>
              <w:rPr>
                <w:rFonts w:ascii="Arial" w:hAnsi="Arial" w:cs="Arial"/>
                <w:i/>
                <w:szCs w:val="22"/>
              </w:rPr>
            </w:pPr>
            <w:r w:rsidRPr="005750FA">
              <w:rPr>
                <w:rFonts w:ascii="Arial" w:hAnsi="Arial" w:cs="Arial"/>
                <w:i/>
                <w:szCs w:val="22"/>
              </w:rPr>
              <w:t>Podle portfolia VO</w:t>
            </w:r>
          </w:p>
        </w:tc>
      </w:tr>
      <w:tr w:rsidR="00085F7E" w14:paraId="43866CD7" w14:textId="77777777" w:rsidTr="00405FA9">
        <w:trPr>
          <w:trHeight w:val="265"/>
          <w:jc w:val="center"/>
        </w:trPr>
        <w:tc>
          <w:tcPr>
            <w:tcW w:w="2586" w:type="dxa"/>
            <w:tcBorders>
              <w:top w:val="single" w:sz="4" w:space="0" w:color="auto"/>
              <w:left w:val="single" w:sz="2" w:space="0" w:color="auto"/>
              <w:bottom w:val="single" w:sz="4" w:space="0" w:color="auto"/>
              <w:right w:val="single" w:sz="2" w:space="0" w:color="auto"/>
            </w:tcBorders>
            <w:vAlign w:val="center"/>
          </w:tcPr>
          <w:p w14:paraId="3FE237A8" w14:textId="77777777" w:rsidR="0021634C" w:rsidRPr="005750FA" w:rsidRDefault="0021634C" w:rsidP="00324954">
            <w:pPr>
              <w:pStyle w:val="Zhlav"/>
              <w:rPr>
                <w:rFonts w:ascii="Arial" w:hAnsi="Arial" w:cs="Arial"/>
                <w:b/>
                <w:szCs w:val="22"/>
              </w:rPr>
            </w:pPr>
          </w:p>
          <w:p w14:paraId="1CE2AA5E" w14:textId="448BBD19" w:rsidR="00267EF8" w:rsidRPr="005750FA" w:rsidRDefault="00CC5FD0" w:rsidP="00324954">
            <w:pPr>
              <w:pStyle w:val="Zhlav"/>
              <w:rPr>
                <w:rFonts w:ascii="Arial" w:hAnsi="Arial" w:cs="Arial"/>
                <w:b/>
                <w:smallCaps/>
                <w:spacing w:val="20"/>
                <w:szCs w:val="22"/>
              </w:rPr>
            </w:pPr>
            <w:r w:rsidRPr="005750FA">
              <w:rPr>
                <w:rFonts w:ascii="Arial" w:hAnsi="Arial" w:cs="Arial"/>
                <w:b/>
                <w:szCs w:val="22"/>
              </w:rPr>
              <w:t>Mise</w:t>
            </w:r>
          </w:p>
        </w:tc>
        <w:tc>
          <w:tcPr>
            <w:tcW w:w="6625" w:type="dxa"/>
            <w:gridSpan w:val="6"/>
            <w:tcBorders>
              <w:top w:val="single" w:sz="4" w:space="0" w:color="auto"/>
              <w:left w:val="single" w:sz="2" w:space="0" w:color="auto"/>
              <w:bottom w:val="single" w:sz="4" w:space="0" w:color="auto"/>
              <w:right w:val="single" w:sz="2" w:space="0" w:color="auto"/>
            </w:tcBorders>
            <w:vAlign w:val="center"/>
          </w:tcPr>
          <w:p w14:paraId="022BA4D1" w14:textId="77777777" w:rsidR="00A26F29" w:rsidRPr="005750FA" w:rsidRDefault="00A26F29" w:rsidP="00685F50">
            <w:pPr>
              <w:pStyle w:val="Zhlav"/>
              <w:jc w:val="both"/>
              <w:rPr>
                <w:rFonts w:ascii="Arial" w:hAnsi="Arial" w:cs="Arial"/>
                <w:i/>
                <w:szCs w:val="22"/>
              </w:rPr>
            </w:pPr>
          </w:p>
          <w:p w14:paraId="4CBE81CD" w14:textId="6DF2441B" w:rsidR="002F2941" w:rsidRPr="005750FA" w:rsidRDefault="00CC5FD0" w:rsidP="00685F50">
            <w:pPr>
              <w:pStyle w:val="Zhlav"/>
              <w:jc w:val="both"/>
              <w:rPr>
                <w:rFonts w:ascii="Arial" w:hAnsi="Arial" w:cs="Arial"/>
                <w:i/>
                <w:szCs w:val="22"/>
              </w:rPr>
            </w:pPr>
            <w:r w:rsidRPr="005750FA">
              <w:rPr>
                <w:rFonts w:ascii="Arial" w:hAnsi="Arial" w:cs="Arial"/>
                <w:i/>
                <w:szCs w:val="22"/>
              </w:rPr>
              <w:t>Základní stručná anotace (blíže v části B)</w:t>
            </w:r>
          </w:p>
        </w:tc>
      </w:tr>
      <w:tr w:rsidR="00085F7E" w14:paraId="48139D1F" w14:textId="77777777" w:rsidTr="00405FA9">
        <w:trPr>
          <w:trHeight w:val="265"/>
          <w:jc w:val="center"/>
        </w:trPr>
        <w:tc>
          <w:tcPr>
            <w:tcW w:w="2586" w:type="dxa"/>
            <w:tcBorders>
              <w:top w:val="single" w:sz="4" w:space="0" w:color="auto"/>
              <w:left w:val="single" w:sz="2" w:space="0" w:color="auto"/>
              <w:right w:val="single" w:sz="2" w:space="0" w:color="auto"/>
            </w:tcBorders>
            <w:vAlign w:val="center"/>
          </w:tcPr>
          <w:p w14:paraId="133C4C8C" w14:textId="77777777" w:rsidR="009D0ECF" w:rsidRPr="005750FA" w:rsidRDefault="009D0ECF" w:rsidP="00324954">
            <w:pPr>
              <w:pStyle w:val="Zhlav"/>
              <w:rPr>
                <w:rFonts w:ascii="Arial" w:hAnsi="Arial" w:cs="Arial"/>
                <w:b/>
                <w:szCs w:val="22"/>
              </w:rPr>
            </w:pPr>
          </w:p>
        </w:tc>
        <w:tc>
          <w:tcPr>
            <w:tcW w:w="6625" w:type="dxa"/>
            <w:gridSpan w:val="6"/>
            <w:tcBorders>
              <w:top w:val="single" w:sz="4" w:space="0" w:color="auto"/>
              <w:left w:val="single" w:sz="2" w:space="0" w:color="auto"/>
              <w:right w:val="single" w:sz="2" w:space="0" w:color="auto"/>
            </w:tcBorders>
            <w:vAlign w:val="center"/>
          </w:tcPr>
          <w:p w14:paraId="0B5146BE" w14:textId="77777777" w:rsidR="009D0ECF" w:rsidRPr="005750FA" w:rsidRDefault="009D0ECF" w:rsidP="00685F50">
            <w:pPr>
              <w:pStyle w:val="Zhlav"/>
              <w:jc w:val="both"/>
              <w:rPr>
                <w:rFonts w:ascii="Arial" w:hAnsi="Arial" w:cs="Arial"/>
                <w:i/>
                <w:szCs w:val="22"/>
              </w:rPr>
            </w:pPr>
          </w:p>
        </w:tc>
      </w:tr>
      <w:tr w:rsidR="00085F7E" w14:paraId="0F229BD7" w14:textId="77777777" w:rsidTr="00ED37D2">
        <w:trPr>
          <w:trHeight w:val="1293"/>
          <w:jc w:val="center"/>
        </w:trPr>
        <w:tc>
          <w:tcPr>
            <w:tcW w:w="2586" w:type="dxa"/>
            <w:tcBorders>
              <w:left w:val="single" w:sz="2" w:space="0" w:color="auto"/>
              <w:bottom w:val="single" w:sz="4" w:space="0" w:color="auto"/>
              <w:right w:val="single" w:sz="2" w:space="0" w:color="auto"/>
            </w:tcBorders>
            <w:vAlign w:val="center"/>
          </w:tcPr>
          <w:p w14:paraId="37929844" w14:textId="32EEBB0F" w:rsidR="009D0ECF" w:rsidRPr="005750FA" w:rsidRDefault="00CC5FD0" w:rsidP="009D0ECF">
            <w:pPr>
              <w:pStyle w:val="Zhlav"/>
              <w:rPr>
                <w:rFonts w:ascii="Arial" w:hAnsi="Arial" w:cs="Arial"/>
                <w:b/>
                <w:szCs w:val="22"/>
              </w:rPr>
            </w:pPr>
            <w:r w:rsidRPr="005750FA">
              <w:rPr>
                <w:rFonts w:ascii="Arial" w:hAnsi="Arial" w:cs="Arial"/>
                <w:b/>
                <w:szCs w:val="22"/>
              </w:rPr>
              <w:t xml:space="preserve">Modul 1 </w:t>
            </w:r>
          </w:p>
          <w:p w14:paraId="2DE3E06C" w14:textId="77777777" w:rsidR="009D0ECF" w:rsidRPr="005750FA" w:rsidRDefault="00CC5FD0" w:rsidP="009D0ECF">
            <w:pPr>
              <w:pStyle w:val="Zhlav"/>
              <w:rPr>
                <w:rFonts w:ascii="Arial" w:hAnsi="Arial" w:cs="Arial"/>
                <w:b/>
                <w:szCs w:val="22"/>
              </w:rPr>
            </w:pPr>
            <w:r w:rsidRPr="005750FA">
              <w:rPr>
                <w:rFonts w:ascii="Arial" w:hAnsi="Arial" w:cs="Arial"/>
                <w:b/>
                <w:szCs w:val="22"/>
              </w:rPr>
              <w:t xml:space="preserve"> + </w:t>
            </w:r>
          </w:p>
          <w:p w14:paraId="184B484D" w14:textId="4932689B" w:rsidR="009D0ECF" w:rsidRPr="005750FA" w:rsidRDefault="00CC5FD0" w:rsidP="009D0ECF">
            <w:pPr>
              <w:pStyle w:val="Zhlav"/>
              <w:rPr>
                <w:rFonts w:ascii="Arial" w:hAnsi="Arial" w:cs="Arial"/>
                <w:b/>
                <w:szCs w:val="22"/>
              </w:rPr>
            </w:pPr>
            <w:r w:rsidRPr="005750FA">
              <w:rPr>
                <w:rFonts w:ascii="Arial" w:hAnsi="Arial" w:cs="Arial"/>
                <w:b/>
                <w:szCs w:val="22"/>
              </w:rPr>
              <w:t xml:space="preserve">Modul 2 </w:t>
            </w:r>
          </w:p>
          <w:p w14:paraId="002C5C4C" w14:textId="1B21764F" w:rsidR="002F2941" w:rsidRPr="005750FA" w:rsidRDefault="002F2941" w:rsidP="00565ABA">
            <w:pPr>
              <w:pStyle w:val="Zhlav"/>
              <w:rPr>
                <w:rFonts w:ascii="Arial" w:hAnsi="Arial" w:cs="Arial"/>
                <w:b/>
                <w:smallCaps/>
                <w:spacing w:val="20"/>
                <w:szCs w:val="22"/>
              </w:rPr>
            </w:pPr>
          </w:p>
        </w:tc>
        <w:tc>
          <w:tcPr>
            <w:tcW w:w="6625" w:type="dxa"/>
            <w:gridSpan w:val="6"/>
            <w:tcBorders>
              <w:left w:val="single" w:sz="2" w:space="0" w:color="auto"/>
              <w:bottom w:val="single" w:sz="4" w:space="0" w:color="auto"/>
              <w:right w:val="single" w:sz="2" w:space="0" w:color="auto"/>
            </w:tcBorders>
          </w:tcPr>
          <w:p w14:paraId="32630695" w14:textId="77777777" w:rsidR="002F2941" w:rsidRPr="005750FA" w:rsidRDefault="00CC5FD0" w:rsidP="002F2941">
            <w:pPr>
              <w:rPr>
                <w:rFonts w:ascii="Arial" w:hAnsi="Arial" w:cs="Arial"/>
              </w:rPr>
            </w:pPr>
            <w:r w:rsidRPr="005750FA">
              <w:rPr>
                <w:rFonts w:ascii="Arial" w:hAnsi="Arial" w:cs="Arial"/>
              </w:rPr>
              <w:t>OP1 …</w:t>
            </w:r>
          </w:p>
          <w:p w14:paraId="0A254A50" w14:textId="77777777" w:rsidR="009D0ECF" w:rsidRPr="005750FA" w:rsidRDefault="00CC5FD0" w:rsidP="002F2941">
            <w:pPr>
              <w:rPr>
                <w:rFonts w:ascii="Arial" w:hAnsi="Arial" w:cs="Arial"/>
              </w:rPr>
            </w:pPr>
            <w:r w:rsidRPr="005750FA">
              <w:rPr>
                <w:rFonts w:ascii="Arial" w:hAnsi="Arial" w:cs="Arial"/>
              </w:rPr>
              <w:t>OP2 …</w:t>
            </w:r>
          </w:p>
          <w:p w14:paraId="08F19A89" w14:textId="0590B9A7" w:rsidR="009D0ECF" w:rsidRPr="005750FA" w:rsidRDefault="00CC5FD0" w:rsidP="002F2941">
            <w:pPr>
              <w:rPr>
                <w:rFonts w:ascii="Arial" w:hAnsi="Arial" w:cs="Arial"/>
              </w:rPr>
            </w:pPr>
            <w:r w:rsidRPr="005750FA">
              <w:rPr>
                <w:rFonts w:ascii="Arial" w:hAnsi="Arial" w:cs="Arial"/>
              </w:rPr>
              <w:t>OP3 …</w:t>
            </w:r>
          </w:p>
          <w:p w14:paraId="70118481" w14:textId="25428B7E" w:rsidR="009D0ECF" w:rsidRPr="005750FA" w:rsidRDefault="00CC5FD0" w:rsidP="002F2941">
            <w:pPr>
              <w:rPr>
                <w:rFonts w:ascii="Arial" w:hAnsi="Arial" w:cs="Arial"/>
              </w:rPr>
            </w:pPr>
            <w:r w:rsidRPr="005750FA">
              <w:rPr>
                <w:rFonts w:ascii="Arial" w:hAnsi="Arial" w:cs="Arial"/>
              </w:rPr>
              <w:t>OP4 …</w:t>
            </w:r>
          </w:p>
          <w:p w14:paraId="65928516" w14:textId="77777777" w:rsidR="009D0ECF" w:rsidRPr="005750FA" w:rsidRDefault="00CC5FD0" w:rsidP="002F2941">
            <w:pPr>
              <w:rPr>
                <w:rFonts w:ascii="Arial" w:hAnsi="Arial" w:cs="Arial"/>
              </w:rPr>
            </w:pPr>
            <w:r w:rsidRPr="005750FA">
              <w:rPr>
                <w:rFonts w:ascii="Arial" w:hAnsi="Arial" w:cs="Arial"/>
              </w:rPr>
              <w:t>OP5 …</w:t>
            </w:r>
          </w:p>
          <w:p w14:paraId="04F65E7F" w14:textId="77777777" w:rsidR="009D0ECF" w:rsidRPr="005750FA" w:rsidRDefault="00CC5FD0" w:rsidP="002F2941">
            <w:pPr>
              <w:rPr>
                <w:rFonts w:ascii="Arial" w:hAnsi="Arial" w:cs="Arial"/>
              </w:rPr>
            </w:pPr>
            <w:r w:rsidRPr="005750FA">
              <w:rPr>
                <w:rFonts w:ascii="Arial" w:hAnsi="Arial" w:cs="Arial"/>
              </w:rPr>
              <w:t>OP6 …</w:t>
            </w:r>
          </w:p>
          <w:p w14:paraId="1ED25CC6" w14:textId="77777777" w:rsidR="009D0ECF" w:rsidRPr="005750FA" w:rsidRDefault="009D0ECF" w:rsidP="009D0ECF">
            <w:pPr>
              <w:rPr>
                <w:rFonts w:ascii="Arial" w:hAnsi="Arial" w:cs="Arial"/>
                <w:i/>
                <w:szCs w:val="22"/>
              </w:rPr>
            </w:pPr>
          </w:p>
          <w:p w14:paraId="1E2B8CB3" w14:textId="7BDD8E9A" w:rsidR="009D0ECF" w:rsidRPr="005750FA" w:rsidRDefault="00CC5FD0" w:rsidP="009D0ECF">
            <w:pPr>
              <w:rPr>
                <w:rFonts w:ascii="Arial" w:hAnsi="Arial" w:cs="Arial"/>
                <w:i/>
                <w:szCs w:val="22"/>
              </w:rPr>
            </w:pPr>
            <w:r w:rsidRPr="005750FA">
              <w:rPr>
                <w:rFonts w:ascii="Arial" w:hAnsi="Arial" w:cs="Arial"/>
                <w:i/>
                <w:szCs w:val="22"/>
              </w:rPr>
              <w:t>Stručné shrnutí/</w:t>
            </w:r>
            <w:r w:rsidR="00320F86" w:rsidRPr="005750FA">
              <w:rPr>
                <w:rFonts w:ascii="Arial" w:hAnsi="Arial" w:cs="Arial"/>
                <w:i/>
                <w:szCs w:val="22"/>
              </w:rPr>
              <w:t xml:space="preserve">agregovaný </w:t>
            </w:r>
            <w:r w:rsidRPr="005750FA">
              <w:rPr>
                <w:rFonts w:ascii="Arial" w:hAnsi="Arial" w:cs="Arial"/>
                <w:i/>
                <w:szCs w:val="22"/>
              </w:rPr>
              <w:t>výrok hodnocení na národní úrovni.</w:t>
            </w:r>
          </w:p>
          <w:p w14:paraId="40DD9179" w14:textId="11062CAA" w:rsidR="009D0ECF" w:rsidRPr="005750FA" w:rsidRDefault="009D0ECF" w:rsidP="002F2941">
            <w:pPr>
              <w:rPr>
                <w:rFonts w:ascii="Arial" w:hAnsi="Arial" w:cs="Arial"/>
              </w:rPr>
            </w:pPr>
          </w:p>
        </w:tc>
      </w:tr>
      <w:tr w:rsidR="00085F7E" w14:paraId="3103977C" w14:textId="77777777" w:rsidTr="00ED37D2">
        <w:trPr>
          <w:trHeight w:val="255"/>
          <w:jc w:val="center"/>
        </w:trPr>
        <w:tc>
          <w:tcPr>
            <w:tcW w:w="2586" w:type="dxa"/>
            <w:tcBorders>
              <w:top w:val="single" w:sz="4" w:space="0" w:color="auto"/>
              <w:left w:val="single" w:sz="2" w:space="0" w:color="auto"/>
              <w:bottom w:val="single" w:sz="4" w:space="0" w:color="auto"/>
              <w:right w:val="single" w:sz="2" w:space="0" w:color="auto"/>
            </w:tcBorders>
            <w:vAlign w:val="center"/>
          </w:tcPr>
          <w:p w14:paraId="37700922" w14:textId="6CD4E2EF" w:rsidR="002F2941" w:rsidRPr="005750FA" w:rsidRDefault="00CC5FD0" w:rsidP="002F2941">
            <w:pPr>
              <w:pStyle w:val="Zhlav"/>
              <w:rPr>
                <w:rFonts w:ascii="Arial" w:hAnsi="Arial" w:cs="Arial"/>
                <w:b/>
                <w:szCs w:val="22"/>
              </w:rPr>
            </w:pPr>
            <w:r w:rsidRPr="005750FA">
              <w:rPr>
                <w:rFonts w:ascii="Arial" w:hAnsi="Arial" w:cs="Arial"/>
                <w:b/>
                <w:szCs w:val="22"/>
              </w:rPr>
              <w:t>Modul 3</w:t>
            </w:r>
          </w:p>
          <w:p w14:paraId="1B723B02" w14:textId="0FD72A92" w:rsidR="009D0ECF" w:rsidRPr="005750FA" w:rsidRDefault="00CC5FD0" w:rsidP="002F2941">
            <w:pPr>
              <w:pStyle w:val="Zhlav"/>
              <w:rPr>
                <w:rFonts w:ascii="Arial" w:hAnsi="Arial" w:cs="Arial"/>
                <w:b/>
                <w:szCs w:val="22"/>
              </w:rPr>
            </w:pPr>
            <w:r w:rsidRPr="005750FA">
              <w:rPr>
                <w:rFonts w:ascii="Arial" w:hAnsi="Arial" w:cs="Arial"/>
                <w:b/>
                <w:szCs w:val="22"/>
              </w:rPr>
              <w:t>+</w:t>
            </w:r>
          </w:p>
          <w:p w14:paraId="49D97578" w14:textId="2F7147F3" w:rsidR="009D0ECF" w:rsidRPr="005750FA" w:rsidRDefault="00CC5FD0" w:rsidP="002F2941">
            <w:pPr>
              <w:pStyle w:val="Zhlav"/>
              <w:rPr>
                <w:rFonts w:ascii="Arial" w:hAnsi="Arial" w:cs="Arial"/>
                <w:b/>
                <w:szCs w:val="22"/>
              </w:rPr>
            </w:pPr>
            <w:r w:rsidRPr="005750FA">
              <w:rPr>
                <w:rFonts w:ascii="Arial" w:hAnsi="Arial" w:cs="Arial"/>
                <w:b/>
                <w:szCs w:val="22"/>
              </w:rPr>
              <w:t>Modul 4</w:t>
            </w:r>
          </w:p>
          <w:p w14:paraId="47847313" w14:textId="6FEFFA7A" w:rsidR="009D0ECF" w:rsidRPr="005750FA" w:rsidRDefault="00CC5FD0" w:rsidP="002F2941">
            <w:pPr>
              <w:pStyle w:val="Zhlav"/>
              <w:rPr>
                <w:rFonts w:ascii="Arial" w:hAnsi="Arial" w:cs="Arial"/>
                <w:b/>
                <w:szCs w:val="22"/>
              </w:rPr>
            </w:pPr>
            <w:r w:rsidRPr="005750FA">
              <w:rPr>
                <w:rFonts w:ascii="Arial" w:hAnsi="Arial" w:cs="Arial"/>
                <w:b/>
                <w:szCs w:val="22"/>
              </w:rPr>
              <w:t>+</w:t>
            </w:r>
          </w:p>
          <w:p w14:paraId="1C699A00" w14:textId="294E3229" w:rsidR="009D0ECF" w:rsidRPr="005750FA" w:rsidRDefault="00CC5FD0" w:rsidP="002F2941">
            <w:pPr>
              <w:pStyle w:val="Zhlav"/>
              <w:rPr>
                <w:rFonts w:ascii="Arial" w:hAnsi="Arial" w:cs="Arial"/>
                <w:b/>
                <w:szCs w:val="22"/>
              </w:rPr>
            </w:pPr>
            <w:r w:rsidRPr="005750FA">
              <w:rPr>
                <w:rFonts w:ascii="Arial" w:hAnsi="Arial" w:cs="Arial"/>
                <w:b/>
                <w:szCs w:val="22"/>
              </w:rPr>
              <w:t>Modul 5</w:t>
            </w:r>
          </w:p>
          <w:p w14:paraId="272F5240" w14:textId="77777777" w:rsidR="0021634C" w:rsidRPr="005750FA" w:rsidRDefault="0021634C" w:rsidP="002F2941">
            <w:pPr>
              <w:pStyle w:val="Zhlav"/>
              <w:rPr>
                <w:rFonts w:ascii="Arial" w:hAnsi="Arial" w:cs="Arial"/>
                <w:b/>
                <w:szCs w:val="22"/>
              </w:rPr>
            </w:pPr>
          </w:p>
          <w:p w14:paraId="057A276E" w14:textId="77777777" w:rsidR="0021634C" w:rsidRPr="005750FA" w:rsidRDefault="0021634C" w:rsidP="002F2941">
            <w:pPr>
              <w:pStyle w:val="Zhlav"/>
              <w:rPr>
                <w:rFonts w:ascii="Arial" w:hAnsi="Arial" w:cs="Arial"/>
                <w:b/>
                <w:szCs w:val="22"/>
              </w:rPr>
            </w:pPr>
          </w:p>
          <w:p w14:paraId="601B1F83" w14:textId="37CFAA46" w:rsidR="002F2941" w:rsidRPr="005750FA" w:rsidRDefault="002F2941" w:rsidP="002F2941">
            <w:pPr>
              <w:pStyle w:val="Zhlav"/>
              <w:rPr>
                <w:rFonts w:ascii="Arial" w:hAnsi="Arial" w:cs="Arial"/>
                <w:b/>
                <w:smallCaps/>
                <w:spacing w:val="20"/>
                <w:szCs w:val="22"/>
              </w:rPr>
            </w:pPr>
          </w:p>
        </w:tc>
        <w:tc>
          <w:tcPr>
            <w:tcW w:w="6625" w:type="dxa"/>
            <w:gridSpan w:val="6"/>
            <w:tcBorders>
              <w:top w:val="single" w:sz="4" w:space="0" w:color="auto"/>
              <w:left w:val="single" w:sz="2" w:space="0" w:color="auto"/>
              <w:bottom w:val="single" w:sz="4" w:space="0" w:color="auto"/>
              <w:right w:val="single" w:sz="2" w:space="0" w:color="auto"/>
            </w:tcBorders>
          </w:tcPr>
          <w:p w14:paraId="493EC564" w14:textId="77777777" w:rsidR="00834595" w:rsidRPr="005750FA" w:rsidRDefault="00834595" w:rsidP="002F2941">
            <w:pPr>
              <w:rPr>
                <w:rFonts w:ascii="Arial" w:hAnsi="Arial" w:cs="Arial"/>
              </w:rPr>
            </w:pPr>
          </w:p>
          <w:p w14:paraId="3FA015C2" w14:textId="64D5A79E" w:rsidR="002F2941" w:rsidRPr="005750FA" w:rsidRDefault="00CC5FD0" w:rsidP="002F2941">
            <w:pPr>
              <w:rPr>
                <w:rFonts w:ascii="Arial" w:hAnsi="Arial" w:cs="Arial"/>
              </w:rPr>
            </w:pPr>
            <w:r w:rsidRPr="005750FA">
              <w:rPr>
                <w:rFonts w:ascii="Arial" w:hAnsi="Arial" w:cs="Arial"/>
              </w:rPr>
              <w:t>M3 …</w:t>
            </w:r>
          </w:p>
          <w:p w14:paraId="1DA6304C" w14:textId="77777777" w:rsidR="00834595" w:rsidRPr="005750FA" w:rsidRDefault="00834595" w:rsidP="002F2941">
            <w:pPr>
              <w:rPr>
                <w:rFonts w:ascii="Arial" w:hAnsi="Arial" w:cs="Arial"/>
              </w:rPr>
            </w:pPr>
          </w:p>
          <w:p w14:paraId="27AA630A" w14:textId="79968F63" w:rsidR="009D0ECF" w:rsidRPr="005750FA" w:rsidRDefault="00CC5FD0" w:rsidP="002F2941">
            <w:pPr>
              <w:rPr>
                <w:rFonts w:ascii="Arial" w:hAnsi="Arial" w:cs="Arial"/>
                <w:iCs/>
              </w:rPr>
            </w:pPr>
            <w:r w:rsidRPr="005750FA">
              <w:rPr>
                <w:rFonts w:ascii="Arial" w:hAnsi="Arial" w:cs="Arial"/>
                <w:iCs/>
              </w:rPr>
              <w:t>M4 …</w:t>
            </w:r>
          </w:p>
          <w:p w14:paraId="37BB951E" w14:textId="77777777" w:rsidR="009D0ECF" w:rsidRPr="005750FA" w:rsidRDefault="009D0ECF" w:rsidP="002F2941">
            <w:pPr>
              <w:rPr>
                <w:rFonts w:ascii="Arial" w:hAnsi="Arial" w:cs="Arial"/>
                <w:i/>
              </w:rPr>
            </w:pPr>
          </w:p>
          <w:p w14:paraId="44975145" w14:textId="5BAFFBC3" w:rsidR="009D0ECF" w:rsidRPr="005750FA" w:rsidRDefault="00CC5FD0" w:rsidP="002F2941">
            <w:pPr>
              <w:rPr>
                <w:rFonts w:ascii="Arial" w:hAnsi="Arial" w:cs="Arial"/>
                <w:iCs/>
              </w:rPr>
            </w:pPr>
            <w:r w:rsidRPr="005750FA">
              <w:rPr>
                <w:rFonts w:ascii="Arial" w:hAnsi="Arial" w:cs="Arial"/>
                <w:iCs/>
              </w:rPr>
              <w:t>M5 …</w:t>
            </w:r>
          </w:p>
          <w:p w14:paraId="5324FB87" w14:textId="77777777" w:rsidR="009D0ECF" w:rsidRPr="005750FA" w:rsidRDefault="009D0ECF" w:rsidP="002F2941">
            <w:pPr>
              <w:rPr>
                <w:rFonts w:ascii="Arial" w:hAnsi="Arial" w:cs="Arial"/>
                <w:i/>
              </w:rPr>
            </w:pPr>
          </w:p>
          <w:p w14:paraId="2D4DC1EA" w14:textId="3850D495" w:rsidR="0021634C" w:rsidRPr="005750FA" w:rsidRDefault="00CC5FD0" w:rsidP="002F2941">
            <w:pPr>
              <w:rPr>
                <w:rFonts w:ascii="Arial" w:hAnsi="Arial" w:cs="Arial"/>
              </w:rPr>
            </w:pPr>
            <w:r w:rsidRPr="005750FA">
              <w:rPr>
                <w:rFonts w:ascii="Arial" w:hAnsi="Arial" w:cs="Arial"/>
                <w:i/>
              </w:rPr>
              <w:t>Stručné shrnutí/</w:t>
            </w:r>
            <w:r w:rsidR="00320F86" w:rsidRPr="005750FA">
              <w:rPr>
                <w:rFonts w:ascii="Arial" w:hAnsi="Arial" w:cs="Arial"/>
                <w:i/>
                <w:szCs w:val="22"/>
              </w:rPr>
              <w:t xml:space="preserve">agregovaný </w:t>
            </w:r>
            <w:r w:rsidRPr="005750FA">
              <w:rPr>
                <w:rFonts w:ascii="Arial" w:hAnsi="Arial" w:cs="Arial"/>
                <w:i/>
              </w:rPr>
              <w:t>výrok na úrovni poskytovatele</w:t>
            </w:r>
          </w:p>
          <w:p w14:paraId="026896CE" w14:textId="77777777" w:rsidR="0021634C" w:rsidRPr="005750FA" w:rsidRDefault="0021634C" w:rsidP="002F2941">
            <w:pPr>
              <w:rPr>
                <w:rFonts w:ascii="Arial" w:hAnsi="Arial" w:cs="Arial"/>
              </w:rPr>
            </w:pPr>
          </w:p>
          <w:p w14:paraId="669659E5" w14:textId="1DB6596F" w:rsidR="0021634C" w:rsidRPr="005750FA" w:rsidRDefault="0021634C" w:rsidP="002F2941">
            <w:pPr>
              <w:rPr>
                <w:rFonts w:ascii="Arial" w:hAnsi="Arial" w:cs="Arial"/>
                <w:i/>
              </w:rPr>
            </w:pPr>
          </w:p>
        </w:tc>
      </w:tr>
      <w:tr w:rsidR="00085F7E" w14:paraId="3B17099C" w14:textId="77777777" w:rsidTr="00ED37D2">
        <w:trPr>
          <w:trHeight w:val="255"/>
          <w:jc w:val="center"/>
        </w:trPr>
        <w:tc>
          <w:tcPr>
            <w:tcW w:w="2586" w:type="dxa"/>
            <w:tcBorders>
              <w:top w:val="single" w:sz="4" w:space="0" w:color="auto"/>
              <w:left w:val="single" w:sz="2" w:space="0" w:color="auto"/>
              <w:right w:val="single" w:sz="2" w:space="0" w:color="auto"/>
            </w:tcBorders>
            <w:vAlign w:val="center"/>
          </w:tcPr>
          <w:p w14:paraId="724B2E7D" w14:textId="77777777" w:rsidR="009D0ECF" w:rsidRPr="005750FA" w:rsidRDefault="009D0ECF" w:rsidP="002F2941">
            <w:pPr>
              <w:pStyle w:val="Zhlav"/>
              <w:rPr>
                <w:rFonts w:ascii="Arial" w:hAnsi="Arial" w:cs="Arial"/>
                <w:b/>
                <w:szCs w:val="22"/>
              </w:rPr>
            </w:pPr>
          </w:p>
        </w:tc>
        <w:tc>
          <w:tcPr>
            <w:tcW w:w="6625" w:type="dxa"/>
            <w:gridSpan w:val="6"/>
            <w:tcBorders>
              <w:top w:val="single" w:sz="4" w:space="0" w:color="auto"/>
              <w:left w:val="single" w:sz="2" w:space="0" w:color="auto"/>
              <w:right w:val="single" w:sz="2" w:space="0" w:color="auto"/>
            </w:tcBorders>
          </w:tcPr>
          <w:p w14:paraId="49436F70" w14:textId="77777777" w:rsidR="009D0ECF" w:rsidRPr="005750FA" w:rsidRDefault="009D0ECF" w:rsidP="00637BD4">
            <w:pPr>
              <w:rPr>
                <w:rFonts w:ascii="Arial" w:hAnsi="Arial" w:cs="Arial"/>
                <w:i/>
                <w:szCs w:val="22"/>
              </w:rPr>
            </w:pPr>
          </w:p>
        </w:tc>
      </w:tr>
      <w:tr w:rsidR="00085F7E" w14:paraId="484A8518" w14:textId="77777777" w:rsidTr="00405FA9">
        <w:trPr>
          <w:trHeight w:val="255"/>
          <w:jc w:val="center"/>
        </w:trPr>
        <w:tc>
          <w:tcPr>
            <w:tcW w:w="2586" w:type="dxa"/>
            <w:tcBorders>
              <w:left w:val="single" w:sz="2" w:space="0" w:color="auto"/>
              <w:right w:val="single" w:sz="2" w:space="0" w:color="auto"/>
            </w:tcBorders>
            <w:vAlign w:val="center"/>
          </w:tcPr>
          <w:p w14:paraId="7D2ABEEE" w14:textId="77777777" w:rsidR="009D0ECF" w:rsidRPr="005750FA" w:rsidRDefault="009D0ECF" w:rsidP="002F2941">
            <w:pPr>
              <w:pStyle w:val="Zhlav"/>
              <w:rPr>
                <w:rFonts w:ascii="Arial" w:hAnsi="Arial" w:cs="Arial"/>
                <w:b/>
                <w:szCs w:val="22"/>
              </w:rPr>
            </w:pPr>
          </w:p>
        </w:tc>
        <w:tc>
          <w:tcPr>
            <w:tcW w:w="6625" w:type="dxa"/>
            <w:gridSpan w:val="6"/>
            <w:tcBorders>
              <w:left w:val="single" w:sz="2" w:space="0" w:color="auto"/>
              <w:right w:val="single" w:sz="2" w:space="0" w:color="auto"/>
            </w:tcBorders>
          </w:tcPr>
          <w:p w14:paraId="6BEB989C" w14:textId="77777777" w:rsidR="009D0ECF" w:rsidRPr="005750FA" w:rsidRDefault="009D0ECF" w:rsidP="00637BD4">
            <w:pPr>
              <w:rPr>
                <w:rFonts w:ascii="Arial" w:hAnsi="Arial" w:cs="Arial"/>
                <w:i/>
                <w:szCs w:val="22"/>
              </w:rPr>
            </w:pPr>
          </w:p>
        </w:tc>
      </w:tr>
      <w:tr w:rsidR="00085F7E" w14:paraId="21B1D004" w14:textId="77777777" w:rsidTr="00405FA9">
        <w:trPr>
          <w:trHeight w:val="265"/>
          <w:jc w:val="center"/>
        </w:trPr>
        <w:tc>
          <w:tcPr>
            <w:tcW w:w="2586" w:type="dxa"/>
            <w:tcBorders>
              <w:left w:val="single" w:sz="2" w:space="0" w:color="auto"/>
              <w:bottom w:val="single" w:sz="4" w:space="0" w:color="auto"/>
              <w:right w:val="single" w:sz="2" w:space="0" w:color="auto"/>
            </w:tcBorders>
            <w:vAlign w:val="center"/>
          </w:tcPr>
          <w:p w14:paraId="692972EE" w14:textId="16E68877" w:rsidR="009B4CF4" w:rsidRPr="005750FA" w:rsidRDefault="00CC5FD0" w:rsidP="00ED37D2">
            <w:pPr>
              <w:pStyle w:val="Odstavecseseznamem"/>
              <w:autoSpaceDE w:val="0"/>
              <w:autoSpaceDN w:val="0"/>
              <w:adjustRightInd w:val="0"/>
              <w:spacing w:after="120"/>
              <w:ind w:left="0"/>
              <w:contextualSpacing w:val="0"/>
              <w:rPr>
                <w:rFonts w:ascii="Arial" w:hAnsi="Arial" w:cs="Arial"/>
                <w:b/>
                <w:szCs w:val="22"/>
              </w:rPr>
            </w:pPr>
            <w:r w:rsidRPr="005750FA">
              <w:rPr>
                <w:rFonts w:ascii="Arial" w:hAnsi="Arial" w:cs="Arial"/>
                <w:b/>
                <w:szCs w:val="22"/>
              </w:rPr>
              <w:t>Kompletní tripartitní jednání</w:t>
            </w:r>
          </w:p>
        </w:tc>
        <w:tc>
          <w:tcPr>
            <w:tcW w:w="6625" w:type="dxa"/>
            <w:gridSpan w:val="6"/>
            <w:tcBorders>
              <w:left w:val="single" w:sz="2" w:space="0" w:color="auto"/>
              <w:bottom w:val="single" w:sz="4" w:space="0" w:color="auto"/>
              <w:right w:val="single" w:sz="2" w:space="0" w:color="auto"/>
            </w:tcBorders>
          </w:tcPr>
          <w:p w14:paraId="762B0B5F" w14:textId="77777777" w:rsidR="004F7DB9" w:rsidRPr="005750FA" w:rsidRDefault="004F7DB9" w:rsidP="002F2941">
            <w:pPr>
              <w:rPr>
                <w:rFonts w:ascii="Arial" w:hAnsi="Arial" w:cs="Arial"/>
              </w:rPr>
            </w:pPr>
          </w:p>
          <w:p w14:paraId="6C601F77" w14:textId="77777777" w:rsidR="004F7DB9" w:rsidRPr="005750FA" w:rsidRDefault="004F7DB9" w:rsidP="002F2941">
            <w:pPr>
              <w:rPr>
                <w:rFonts w:ascii="Arial" w:hAnsi="Arial" w:cs="Arial"/>
              </w:rPr>
            </w:pPr>
          </w:p>
          <w:p w14:paraId="3EA3FE0F" w14:textId="05229E90" w:rsidR="004F7DB9" w:rsidRPr="005750FA" w:rsidRDefault="00CC5FD0" w:rsidP="002F2941">
            <w:pPr>
              <w:rPr>
                <w:rFonts w:ascii="Arial" w:hAnsi="Arial" w:cs="Arial"/>
                <w:i/>
              </w:rPr>
            </w:pPr>
            <w:r w:rsidRPr="005750FA">
              <w:rPr>
                <w:rFonts w:ascii="Arial" w:hAnsi="Arial" w:cs="Arial"/>
                <w:i/>
              </w:rPr>
              <w:t>Návrh</w:t>
            </w:r>
            <w:r w:rsidR="00B4110D" w:rsidRPr="005750FA">
              <w:rPr>
                <w:rFonts w:ascii="Arial" w:hAnsi="Arial" w:cs="Arial"/>
                <w:i/>
              </w:rPr>
              <w:t xml:space="preserve"> agregace v Modulech 1 a </w:t>
            </w:r>
            <w:r w:rsidR="0021634C" w:rsidRPr="005750FA">
              <w:rPr>
                <w:rFonts w:ascii="Arial" w:hAnsi="Arial" w:cs="Arial"/>
                <w:i/>
              </w:rPr>
              <w:t>2</w:t>
            </w:r>
            <w:r w:rsidRPr="005750FA">
              <w:rPr>
                <w:rFonts w:ascii="Arial" w:hAnsi="Arial" w:cs="Arial"/>
                <w:i/>
              </w:rPr>
              <w:t> </w:t>
            </w:r>
            <w:r w:rsidR="0021634C" w:rsidRPr="005750FA">
              <w:rPr>
                <w:rFonts w:ascii="Arial" w:hAnsi="Arial" w:cs="Arial"/>
                <w:i/>
              </w:rPr>
              <w:t xml:space="preserve">z </w:t>
            </w:r>
            <w:r w:rsidRPr="005750FA">
              <w:rPr>
                <w:rFonts w:ascii="Arial" w:hAnsi="Arial" w:cs="Arial"/>
                <w:i/>
              </w:rPr>
              <w:t>pohledu hodnocení na</w:t>
            </w:r>
            <w:r w:rsidR="005750FA">
              <w:rPr>
                <w:rFonts w:ascii="Arial" w:hAnsi="Arial" w:cs="Arial"/>
                <w:i/>
              </w:rPr>
              <w:t> </w:t>
            </w:r>
            <w:r w:rsidRPr="005750FA">
              <w:rPr>
                <w:rFonts w:ascii="Arial" w:hAnsi="Arial" w:cs="Arial"/>
                <w:i/>
              </w:rPr>
              <w:t xml:space="preserve">národní úrovni </w:t>
            </w:r>
            <w:r w:rsidR="0021634C" w:rsidRPr="005750FA">
              <w:rPr>
                <w:rFonts w:ascii="Arial" w:hAnsi="Arial" w:cs="Arial"/>
                <w:i/>
              </w:rPr>
              <w:t>a návrh</w:t>
            </w:r>
            <w:r w:rsidRPr="005750FA">
              <w:rPr>
                <w:rFonts w:ascii="Arial" w:hAnsi="Arial" w:cs="Arial"/>
                <w:i/>
              </w:rPr>
              <w:t xml:space="preserve"> hodnocení (a</w:t>
            </w:r>
            <w:r w:rsidR="0078740A" w:rsidRPr="0078740A">
              <w:rPr>
                <w:rFonts w:ascii="Arial" w:hAnsi="Arial" w:cs="Arial"/>
                <w:i/>
              </w:rPr>
              <w:t>–</w:t>
            </w:r>
            <w:r w:rsidRPr="005750FA">
              <w:rPr>
                <w:rFonts w:ascii="Arial" w:hAnsi="Arial" w:cs="Arial"/>
                <w:i/>
              </w:rPr>
              <w:t>d).</w:t>
            </w:r>
          </w:p>
          <w:p w14:paraId="39CE7822" w14:textId="77777777" w:rsidR="0021634C" w:rsidRPr="005750FA" w:rsidRDefault="0021634C" w:rsidP="002F2941">
            <w:pPr>
              <w:rPr>
                <w:rFonts w:ascii="Arial" w:hAnsi="Arial" w:cs="Arial"/>
                <w:i/>
              </w:rPr>
            </w:pPr>
          </w:p>
          <w:p w14:paraId="34565998" w14:textId="1C29A6F9" w:rsidR="004F7DB9" w:rsidRPr="005750FA" w:rsidRDefault="00CC5FD0" w:rsidP="002F2941">
            <w:pPr>
              <w:rPr>
                <w:rFonts w:ascii="Arial" w:hAnsi="Arial" w:cs="Arial"/>
                <w:i/>
              </w:rPr>
            </w:pPr>
            <w:r w:rsidRPr="005750FA">
              <w:rPr>
                <w:rFonts w:ascii="Arial" w:hAnsi="Arial" w:cs="Arial"/>
                <w:i/>
              </w:rPr>
              <w:t xml:space="preserve">Návrh </w:t>
            </w:r>
            <w:r w:rsidR="00B4110D" w:rsidRPr="005750FA">
              <w:rPr>
                <w:rFonts w:ascii="Arial" w:hAnsi="Arial" w:cs="Arial"/>
                <w:i/>
              </w:rPr>
              <w:t xml:space="preserve">agregace v Modulech </w:t>
            </w:r>
            <w:r w:rsidR="0021634C" w:rsidRPr="005750FA">
              <w:rPr>
                <w:rFonts w:ascii="Arial" w:hAnsi="Arial" w:cs="Arial"/>
                <w:i/>
              </w:rPr>
              <w:t>3 a</w:t>
            </w:r>
            <w:r w:rsidR="00876D69" w:rsidRPr="005750FA">
              <w:rPr>
                <w:rFonts w:ascii="Arial" w:hAnsi="Arial" w:cs="Arial"/>
                <w:i/>
              </w:rPr>
              <w:t>ž</w:t>
            </w:r>
            <w:r w:rsidR="00B4110D" w:rsidRPr="005750FA">
              <w:rPr>
                <w:rFonts w:ascii="Arial" w:hAnsi="Arial" w:cs="Arial"/>
                <w:i/>
              </w:rPr>
              <w:t xml:space="preserve"> </w:t>
            </w:r>
            <w:r w:rsidR="0021634C" w:rsidRPr="005750FA">
              <w:rPr>
                <w:rFonts w:ascii="Arial" w:hAnsi="Arial" w:cs="Arial"/>
                <w:i/>
              </w:rPr>
              <w:t>5 z</w:t>
            </w:r>
            <w:r w:rsidRPr="005750FA">
              <w:rPr>
                <w:rFonts w:ascii="Arial" w:hAnsi="Arial" w:cs="Arial"/>
                <w:i/>
              </w:rPr>
              <w:t> pohledu hodnocení na</w:t>
            </w:r>
            <w:r w:rsidR="005750FA">
              <w:rPr>
                <w:rFonts w:ascii="Arial" w:hAnsi="Arial" w:cs="Arial"/>
                <w:i/>
              </w:rPr>
              <w:t> </w:t>
            </w:r>
            <w:r w:rsidRPr="005750FA">
              <w:rPr>
                <w:rFonts w:ascii="Arial" w:hAnsi="Arial" w:cs="Arial"/>
                <w:i/>
              </w:rPr>
              <w:t xml:space="preserve">úrovni poskytovatele </w:t>
            </w:r>
            <w:r w:rsidR="0021634C" w:rsidRPr="005750FA">
              <w:rPr>
                <w:rFonts w:ascii="Arial" w:hAnsi="Arial" w:cs="Arial"/>
                <w:i/>
              </w:rPr>
              <w:t>a návrh</w:t>
            </w:r>
            <w:r w:rsidRPr="005750FA">
              <w:rPr>
                <w:rFonts w:ascii="Arial" w:hAnsi="Arial" w:cs="Arial"/>
                <w:i/>
              </w:rPr>
              <w:t xml:space="preserve"> hodnocení (a</w:t>
            </w:r>
            <w:r w:rsidR="0078740A" w:rsidRPr="0078740A">
              <w:rPr>
                <w:rFonts w:ascii="Arial" w:hAnsi="Arial" w:cs="Arial"/>
                <w:i/>
              </w:rPr>
              <w:t>–</w:t>
            </w:r>
            <w:r w:rsidRPr="005750FA">
              <w:rPr>
                <w:rFonts w:ascii="Arial" w:hAnsi="Arial" w:cs="Arial"/>
                <w:i/>
              </w:rPr>
              <w:t>d).</w:t>
            </w:r>
          </w:p>
          <w:p w14:paraId="51DDBD6E" w14:textId="77777777" w:rsidR="0021634C" w:rsidRPr="005750FA" w:rsidRDefault="0021634C" w:rsidP="002F2941">
            <w:pPr>
              <w:rPr>
                <w:rFonts w:ascii="Arial" w:hAnsi="Arial" w:cs="Arial"/>
                <w:i/>
              </w:rPr>
            </w:pPr>
          </w:p>
          <w:p w14:paraId="6FB7F561" w14:textId="05326682" w:rsidR="004F7DB9" w:rsidRPr="005750FA" w:rsidRDefault="00CC5FD0" w:rsidP="002F2941">
            <w:pPr>
              <w:rPr>
                <w:rFonts w:ascii="Arial" w:hAnsi="Arial" w:cs="Arial"/>
                <w:i/>
              </w:rPr>
            </w:pPr>
            <w:r w:rsidRPr="005750FA">
              <w:rPr>
                <w:rFonts w:ascii="Arial" w:hAnsi="Arial" w:cs="Arial"/>
                <w:i/>
              </w:rPr>
              <w:t>Stručné vyjádření zástupců R</w:t>
            </w:r>
            <w:r w:rsidR="0021634C" w:rsidRPr="005750FA">
              <w:rPr>
                <w:rFonts w:ascii="Arial" w:hAnsi="Arial" w:cs="Arial"/>
                <w:i/>
              </w:rPr>
              <w:t>VVI</w:t>
            </w:r>
            <w:r w:rsidR="009B41B4" w:rsidRPr="005750FA">
              <w:rPr>
                <w:rFonts w:ascii="Arial" w:hAnsi="Arial" w:cs="Arial"/>
                <w:i/>
              </w:rPr>
              <w:t xml:space="preserve"> a poskytovatele</w:t>
            </w:r>
            <w:r w:rsidRPr="005750FA">
              <w:rPr>
                <w:rFonts w:ascii="Arial" w:hAnsi="Arial" w:cs="Arial"/>
                <w:i/>
              </w:rPr>
              <w:t xml:space="preserve"> k navrženému škálování.</w:t>
            </w:r>
          </w:p>
          <w:p w14:paraId="6C24EE85" w14:textId="77777777" w:rsidR="009B41B4" w:rsidRPr="005750FA" w:rsidRDefault="009B41B4" w:rsidP="002F2941">
            <w:pPr>
              <w:rPr>
                <w:rFonts w:ascii="Arial" w:hAnsi="Arial" w:cs="Arial"/>
                <w:i/>
              </w:rPr>
            </w:pPr>
          </w:p>
          <w:p w14:paraId="7F4D9048" w14:textId="04F75BD4" w:rsidR="004F7DB9" w:rsidRPr="005750FA" w:rsidRDefault="00CC5FD0" w:rsidP="002F2941">
            <w:pPr>
              <w:rPr>
                <w:rFonts w:ascii="Arial" w:hAnsi="Arial" w:cs="Arial"/>
                <w:b/>
                <w:bCs/>
                <w:i/>
              </w:rPr>
            </w:pPr>
            <w:r w:rsidRPr="005750FA">
              <w:rPr>
                <w:rFonts w:ascii="Arial" w:hAnsi="Arial" w:cs="Arial"/>
                <w:b/>
                <w:bCs/>
                <w:i/>
              </w:rPr>
              <w:t>Zařazení výzkumné organizace na škále dle části 5.</w:t>
            </w:r>
            <w:r w:rsidR="00C33FE8" w:rsidRPr="005750FA">
              <w:rPr>
                <w:rFonts w:ascii="Arial" w:hAnsi="Arial" w:cs="Arial"/>
                <w:b/>
                <w:bCs/>
                <w:i/>
              </w:rPr>
              <w:t>4</w:t>
            </w:r>
            <w:r w:rsidRPr="005750FA">
              <w:rPr>
                <w:rFonts w:ascii="Arial" w:hAnsi="Arial" w:cs="Arial"/>
                <w:b/>
                <w:bCs/>
                <w:i/>
              </w:rPr>
              <w:t xml:space="preserve"> Metodiky výzkumných organizací (A</w:t>
            </w:r>
            <w:r w:rsidR="0078740A" w:rsidRPr="0078740A">
              <w:rPr>
                <w:rFonts w:ascii="Arial" w:hAnsi="Arial" w:cs="Arial"/>
                <w:b/>
                <w:bCs/>
                <w:i/>
              </w:rPr>
              <w:t>–</w:t>
            </w:r>
            <w:r w:rsidRPr="005750FA">
              <w:rPr>
                <w:rFonts w:ascii="Arial" w:hAnsi="Arial" w:cs="Arial"/>
                <w:b/>
                <w:bCs/>
                <w:i/>
              </w:rPr>
              <w:t xml:space="preserve">D). </w:t>
            </w:r>
          </w:p>
          <w:p w14:paraId="5DA518B5" w14:textId="77777777" w:rsidR="004F7DB9" w:rsidRPr="005750FA" w:rsidRDefault="004F7DB9" w:rsidP="002F2941">
            <w:pPr>
              <w:rPr>
                <w:rFonts w:ascii="Arial" w:hAnsi="Arial" w:cs="Arial"/>
              </w:rPr>
            </w:pPr>
          </w:p>
        </w:tc>
      </w:tr>
      <w:tr w:rsidR="00085F7E" w14:paraId="0CB3A5E5" w14:textId="77777777" w:rsidTr="00405FA9">
        <w:trPr>
          <w:trHeight w:val="265"/>
          <w:jc w:val="center"/>
        </w:trPr>
        <w:tc>
          <w:tcPr>
            <w:tcW w:w="2586" w:type="dxa"/>
            <w:tcBorders>
              <w:top w:val="single" w:sz="4" w:space="0" w:color="auto"/>
              <w:left w:val="single" w:sz="2" w:space="0" w:color="auto"/>
              <w:bottom w:val="single" w:sz="2" w:space="0" w:color="auto"/>
              <w:right w:val="single" w:sz="2" w:space="0" w:color="auto"/>
            </w:tcBorders>
            <w:vAlign w:val="center"/>
          </w:tcPr>
          <w:p w14:paraId="3D85F162" w14:textId="4398B8B3" w:rsidR="002F2941" w:rsidRPr="005750FA" w:rsidRDefault="00CC5FD0" w:rsidP="002F2941">
            <w:pPr>
              <w:pStyle w:val="Zhlav"/>
              <w:rPr>
                <w:rFonts w:ascii="Arial" w:hAnsi="Arial" w:cs="Arial"/>
                <w:b/>
                <w:smallCaps/>
                <w:spacing w:val="20"/>
                <w:szCs w:val="22"/>
              </w:rPr>
            </w:pPr>
            <w:r w:rsidRPr="005750FA">
              <w:rPr>
                <w:rFonts w:ascii="Arial" w:hAnsi="Arial" w:cs="Arial"/>
                <w:b/>
                <w:szCs w:val="22"/>
              </w:rPr>
              <w:t>IP DKRVO</w:t>
            </w:r>
          </w:p>
        </w:tc>
        <w:tc>
          <w:tcPr>
            <w:tcW w:w="6625" w:type="dxa"/>
            <w:gridSpan w:val="6"/>
            <w:tcBorders>
              <w:top w:val="single" w:sz="4" w:space="0" w:color="auto"/>
              <w:left w:val="single" w:sz="2" w:space="0" w:color="auto"/>
              <w:bottom w:val="single" w:sz="2" w:space="0" w:color="auto"/>
              <w:right w:val="single" w:sz="2" w:space="0" w:color="auto"/>
            </w:tcBorders>
          </w:tcPr>
          <w:p w14:paraId="568A24D3" w14:textId="3ACB7506" w:rsidR="002F2941" w:rsidRPr="005750FA" w:rsidRDefault="00CC5FD0" w:rsidP="002F2941">
            <w:pPr>
              <w:rPr>
                <w:rFonts w:ascii="Arial" w:hAnsi="Arial" w:cs="Arial"/>
                <w:i/>
              </w:rPr>
            </w:pPr>
            <w:r w:rsidRPr="005750FA">
              <w:rPr>
                <w:rFonts w:ascii="Arial" w:hAnsi="Arial" w:cs="Arial"/>
                <w:i/>
              </w:rPr>
              <w:t>Komentář k výši IP DKRVO</w:t>
            </w:r>
          </w:p>
        </w:tc>
      </w:tr>
    </w:tbl>
    <w:p w14:paraId="62F0039A" w14:textId="77777777" w:rsidR="001F34F5" w:rsidRPr="005750FA" w:rsidRDefault="001F34F5" w:rsidP="00CC7AE6">
      <w:pPr>
        <w:spacing w:line="276" w:lineRule="auto"/>
        <w:jc w:val="both"/>
        <w:rPr>
          <w:rFonts w:ascii="Arial" w:hAnsi="Arial" w:cs="Arial"/>
          <w:bCs/>
          <w:szCs w:val="22"/>
        </w:rPr>
      </w:pPr>
    </w:p>
    <w:p w14:paraId="6D599ECC" w14:textId="03517984" w:rsidR="00DB5CDA" w:rsidRPr="005750FA" w:rsidRDefault="00DB5CDA" w:rsidP="00CC7AE6">
      <w:pPr>
        <w:spacing w:line="276" w:lineRule="auto"/>
        <w:jc w:val="both"/>
        <w:rPr>
          <w:rFonts w:ascii="Arial" w:hAnsi="Arial" w:cs="Arial"/>
          <w:bCs/>
          <w:szCs w:val="22"/>
        </w:rPr>
      </w:pPr>
    </w:p>
    <w:p w14:paraId="67AF766C" w14:textId="515EF34A" w:rsidR="00B4110D" w:rsidRPr="005750FA" w:rsidRDefault="00B4110D" w:rsidP="00CC7AE6">
      <w:pPr>
        <w:spacing w:line="276" w:lineRule="auto"/>
        <w:jc w:val="both"/>
        <w:rPr>
          <w:rFonts w:ascii="Arial" w:hAnsi="Arial" w:cs="Arial"/>
          <w:bCs/>
          <w:szCs w:val="22"/>
        </w:rPr>
      </w:pPr>
    </w:p>
    <w:p w14:paraId="42A8377F" w14:textId="4A65E644" w:rsidR="00B4110D" w:rsidRPr="005750FA" w:rsidRDefault="00B4110D" w:rsidP="00CC7AE6">
      <w:pPr>
        <w:spacing w:line="276" w:lineRule="auto"/>
        <w:jc w:val="both"/>
        <w:rPr>
          <w:rFonts w:ascii="Arial" w:hAnsi="Arial" w:cs="Arial"/>
          <w:bCs/>
          <w:szCs w:val="22"/>
        </w:rPr>
      </w:pPr>
    </w:p>
    <w:p w14:paraId="423FA475" w14:textId="1E94E99C" w:rsidR="00B4110D" w:rsidRPr="005750FA" w:rsidRDefault="00B4110D" w:rsidP="00CC7AE6">
      <w:pPr>
        <w:spacing w:line="276" w:lineRule="auto"/>
        <w:jc w:val="both"/>
        <w:rPr>
          <w:rFonts w:ascii="Arial" w:hAnsi="Arial" w:cs="Arial"/>
          <w:bCs/>
          <w:szCs w:val="22"/>
        </w:rPr>
      </w:pPr>
    </w:p>
    <w:p w14:paraId="51D2B5A0" w14:textId="1B8E9E8F" w:rsidR="00B4110D" w:rsidRPr="005750FA" w:rsidRDefault="00B4110D" w:rsidP="00CC7AE6">
      <w:pPr>
        <w:spacing w:line="276" w:lineRule="auto"/>
        <w:jc w:val="both"/>
        <w:rPr>
          <w:rFonts w:ascii="Arial" w:hAnsi="Arial" w:cs="Arial"/>
          <w:bCs/>
          <w:szCs w:val="22"/>
        </w:rPr>
      </w:pPr>
    </w:p>
    <w:p w14:paraId="496588D9" w14:textId="573FCFD0" w:rsidR="00B4110D" w:rsidRPr="005750FA" w:rsidRDefault="00B4110D" w:rsidP="00CC7AE6">
      <w:pPr>
        <w:spacing w:line="276" w:lineRule="auto"/>
        <w:jc w:val="both"/>
        <w:rPr>
          <w:rFonts w:ascii="Arial" w:hAnsi="Arial" w:cs="Arial"/>
          <w:bCs/>
          <w:szCs w:val="22"/>
        </w:rPr>
      </w:pPr>
    </w:p>
    <w:p w14:paraId="46143661" w14:textId="1076FC96" w:rsidR="00B4110D" w:rsidRPr="005750FA" w:rsidRDefault="00B4110D" w:rsidP="00CC7AE6">
      <w:pPr>
        <w:spacing w:line="276" w:lineRule="auto"/>
        <w:jc w:val="both"/>
        <w:rPr>
          <w:rFonts w:ascii="Arial" w:hAnsi="Arial" w:cs="Arial"/>
          <w:bCs/>
          <w:szCs w:val="22"/>
        </w:rPr>
      </w:pPr>
    </w:p>
    <w:p w14:paraId="5926308E" w14:textId="2D66DB6C" w:rsidR="008749E3" w:rsidRPr="005750FA" w:rsidRDefault="00CC5FD0" w:rsidP="008749E3">
      <w:pPr>
        <w:pStyle w:val="Nadpis2"/>
        <w:numPr>
          <w:ilvl w:val="0"/>
          <w:numId w:val="33"/>
        </w:numPr>
        <w:jc w:val="center"/>
        <w:rPr>
          <w:rFonts w:ascii="Arial" w:hAnsi="Arial" w:cs="Arial"/>
          <w:b/>
        </w:rPr>
      </w:pPr>
      <w:r w:rsidRPr="005750FA">
        <w:rPr>
          <w:rFonts w:ascii="Arial" w:hAnsi="Arial" w:cs="Arial"/>
          <w:b/>
        </w:rPr>
        <w:t>Souhrnné přehledové informace o VO z hodnocení na národní úrovni</w:t>
      </w:r>
    </w:p>
    <w:p w14:paraId="70F1B6E1" w14:textId="77777777" w:rsidR="008749E3" w:rsidRPr="005750FA" w:rsidRDefault="008749E3" w:rsidP="008749E3">
      <w:pPr>
        <w:spacing w:line="276" w:lineRule="auto"/>
        <w:jc w:val="both"/>
        <w:rPr>
          <w:rFonts w:ascii="Arial" w:hAnsi="Arial" w:cs="Arial"/>
          <w:b/>
        </w:rPr>
      </w:pPr>
    </w:p>
    <w:p w14:paraId="111AD500" w14:textId="499D6DDC" w:rsidR="008749E3" w:rsidRPr="005750FA" w:rsidRDefault="00CC5FD0" w:rsidP="008749E3">
      <w:pPr>
        <w:spacing w:line="276" w:lineRule="auto"/>
        <w:jc w:val="both"/>
        <w:rPr>
          <w:rFonts w:ascii="Arial" w:hAnsi="Arial" w:cs="Arial"/>
          <w:b/>
          <w:bCs/>
          <w:szCs w:val="22"/>
        </w:rPr>
      </w:pPr>
      <w:r w:rsidRPr="005750FA">
        <w:rPr>
          <w:rFonts w:ascii="Arial" w:hAnsi="Arial" w:cs="Arial"/>
          <w:b/>
        </w:rPr>
        <w:t xml:space="preserve">  </w:t>
      </w:r>
      <w:r w:rsidR="00DE4023" w:rsidRPr="005750FA">
        <w:rPr>
          <w:rFonts w:ascii="Arial" w:hAnsi="Arial" w:cs="Arial"/>
          <w:b/>
        </w:rPr>
        <w:t>Modul 1:</w:t>
      </w:r>
      <w:r w:rsidRPr="005750FA">
        <w:rPr>
          <w:rFonts w:ascii="Arial" w:hAnsi="Arial" w:cs="Arial"/>
          <w:b/>
        </w:rPr>
        <w:t xml:space="preserve"> </w:t>
      </w:r>
      <w:r w:rsidR="00B4110D" w:rsidRPr="005750FA">
        <w:rPr>
          <w:rFonts w:ascii="Arial" w:hAnsi="Arial" w:cs="Arial"/>
          <w:b/>
          <w:bCs/>
          <w:szCs w:val="22"/>
        </w:rPr>
        <w:t>Hodnocení v M</w:t>
      </w:r>
      <w:r w:rsidRPr="005750FA">
        <w:rPr>
          <w:rFonts w:ascii="Arial" w:hAnsi="Arial" w:cs="Arial"/>
          <w:b/>
          <w:bCs/>
          <w:szCs w:val="22"/>
        </w:rPr>
        <w:t>odulu 1 za dané pětileté období</w:t>
      </w:r>
    </w:p>
    <w:p w14:paraId="2D7854A7" w14:textId="570FB836" w:rsidR="000471B2" w:rsidRPr="005750FA" w:rsidRDefault="000471B2" w:rsidP="00CC7AE6">
      <w:pPr>
        <w:spacing w:line="276" w:lineRule="auto"/>
        <w:jc w:val="both"/>
        <w:rPr>
          <w:rFonts w:ascii="Arial" w:hAnsi="Arial" w:cs="Arial"/>
          <w:b/>
        </w:rPr>
      </w:pPr>
    </w:p>
    <w:tbl>
      <w:tblPr>
        <w:tblW w:w="9687" w:type="dxa"/>
        <w:jc w:val="center"/>
        <w:tblCellMar>
          <w:left w:w="70" w:type="dxa"/>
          <w:right w:w="70" w:type="dxa"/>
        </w:tblCellMar>
        <w:tblLook w:val="04A0" w:firstRow="1" w:lastRow="0" w:firstColumn="1" w:lastColumn="0" w:noHBand="0" w:noVBand="1"/>
      </w:tblPr>
      <w:tblGrid>
        <w:gridCol w:w="1362"/>
        <w:gridCol w:w="2461"/>
        <w:gridCol w:w="992"/>
        <w:gridCol w:w="1053"/>
        <w:gridCol w:w="972"/>
        <w:gridCol w:w="972"/>
        <w:gridCol w:w="972"/>
        <w:gridCol w:w="903"/>
      </w:tblGrid>
      <w:tr w:rsidR="00085F7E" w14:paraId="2D961A27" w14:textId="77777777" w:rsidTr="00442DA8">
        <w:trPr>
          <w:trHeight w:val="577"/>
          <w:jc w:val="center"/>
        </w:trPr>
        <w:tc>
          <w:tcPr>
            <w:tcW w:w="1362" w:type="dxa"/>
            <w:tcBorders>
              <w:top w:val="single" w:sz="4" w:space="0" w:color="auto"/>
              <w:left w:val="single" w:sz="4" w:space="0" w:color="auto"/>
              <w:bottom w:val="single" w:sz="4" w:space="0" w:color="auto"/>
              <w:right w:val="single" w:sz="4" w:space="0" w:color="auto"/>
            </w:tcBorders>
            <w:shd w:val="clear" w:color="auto" w:fill="DA9694"/>
            <w:vAlign w:val="center"/>
            <w:hideMark/>
          </w:tcPr>
          <w:p w14:paraId="37B8B546" w14:textId="77777777" w:rsidR="00442DA8" w:rsidRPr="005750FA" w:rsidRDefault="00CC5FD0" w:rsidP="00EB3D2B">
            <w:pPr>
              <w:rPr>
                <w:rFonts w:ascii="Arial" w:hAnsi="Arial" w:cs="Arial"/>
                <w:b/>
                <w:bCs/>
                <w:szCs w:val="22"/>
              </w:rPr>
            </w:pPr>
            <w:r w:rsidRPr="005750FA">
              <w:rPr>
                <w:rFonts w:ascii="Arial" w:hAnsi="Arial" w:cs="Arial"/>
                <w:b/>
                <w:bCs/>
                <w:szCs w:val="22"/>
              </w:rPr>
              <w:t>Název výzkumné organizace</w:t>
            </w:r>
          </w:p>
        </w:tc>
        <w:tc>
          <w:tcPr>
            <w:tcW w:w="2461" w:type="dxa"/>
            <w:tcBorders>
              <w:top w:val="single" w:sz="4" w:space="0" w:color="auto"/>
              <w:left w:val="nil"/>
              <w:bottom w:val="single" w:sz="4" w:space="0" w:color="auto"/>
              <w:right w:val="single" w:sz="4" w:space="0" w:color="auto"/>
            </w:tcBorders>
            <w:shd w:val="clear" w:color="auto" w:fill="DA9694"/>
            <w:vAlign w:val="center"/>
            <w:hideMark/>
          </w:tcPr>
          <w:p w14:paraId="440F0863" w14:textId="77777777" w:rsidR="00442DA8" w:rsidRPr="005750FA" w:rsidRDefault="00CC5FD0" w:rsidP="00EB3D2B">
            <w:pPr>
              <w:rPr>
                <w:rFonts w:ascii="Arial" w:hAnsi="Arial" w:cs="Arial"/>
                <w:b/>
                <w:bCs/>
                <w:szCs w:val="22"/>
              </w:rPr>
            </w:pPr>
            <w:r w:rsidRPr="005750FA">
              <w:rPr>
                <w:rFonts w:ascii="Arial" w:hAnsi="Arial" w:cs="Arial"/>
                <w:b/>
                <w:bCs/>
                <w:szCs w:val="22"/>
              </w:rPr>
              <w:t>Oborová skupina</w:t>
            </w:r>
          </w:p>
        </w:tc>
        <w:tc>
          <w:tcPr>
            <w:tcW w:w="992" w:type="dxa"/>
            <w:tcBorders>
              <w:top w:val="single" w:sz="4" w:space="0" w:color="auto"/>
              <w:left w:val="nil"/>
              <w:bottom w:val="single" w:sz="4" w:space="0" w:color="auto"/>
              <w:right w:val="single" w:sz="4" w:space="0" w:color="auto"/>
            </w:tcBorders>
            <w:shd w:val="clear" w:color="auto" w:fill="DA9694"/>
            <w:vAlign w:val="center"/>
            <w:hideMark/>
          </w:tcPr>
          <w:p w14:paraId="0FC1879F" w14:textId="77777777" w:rsidR="00442DA8" w:rsidRPr="005750FA" w:rsidRDefault="00CC5FD0" w:rsidP="00EB3D2B">
            <w:pPr>
              <w:jc w:val="center"/>
              <w:rPr>
                <w:rFonts w:ascii="Arial" w:hAnsi="Arial" w:cs="Arial"/>
                <w:b/>
                <w:bCs/>
                <w:color w:val="000000"/>
                <w:szCs w:val="22"/>
              </w:rPr>
            </w:pPr>
            <w:r w:rsidRPr="005750FA">
              <w:rPr>
                <w:rFonts w:ascii="Arial" w:hAnsi="Arial" w:cs="Arial"/>
                <w:b/>
                <w:bCs/>
                <w:color w:val="000000"/>
                <w:szCs w:val="22"/>
              </w:rPr>
              <w:t>Známka 1</w:t>
            </w:r>
          </w:p>
        </w:tc>
        <w:tc>
          <w:tcPr>
            <w:tcW w:w="1053" w:type="dxa"/>
            <w:tcBorders>
              <w:top w:val="single" w:sz="4" w:space="0" w:color="auto"/>
              <w:left w:val="nil"/>
              <w:bottom w:val="single" w:sz="4" w:space="0" w:color="auto"/>
              <w:right w:val="single" w:sz="4" w:space="0" w:color="auto"/>
            </w:tcBorders>
            <w:shd w:val="clear" w:color="auto" w:fill="DA9694"/>
            <w:vAlign w:val="center"/>
            <w:hideMark/>
          </w:tcPr>
          <w:p w14:paraId="0E7CA772" w14:textId="77777777" w:rsidR="00442DA8" w:rsidRPr="005750FA" w:rsidRDefault="00CC5FD0" w:rsidP="00EB3D2B">
            <w:pPr>
              <w:jc w:val="center"/>
              <w:rPr>
                <w:rFonts w:ascii="Arial" w:hAnsi="Arial" w:cs="Arial"/>
                <w:b/>
                <w:bCs/>
                <w:color w:val="000000"/>
                <w:szCs w:val="22"/>
              </w:rPr>
            </w:pPr>
            <w:r w:rsidRPr="005750FA">
              <w:rPr>
                <w:rFonts w:ascii="Arial" w:hAnsi="Arial" w:cs="Arial"/>
                <w:b/>
                <w:bCs/>
                <w:color w:val="000000"/>
                <w:szCs w:val="22"/>
              </w:rPr>
              <w:t>Známka 2</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5F307B3B" w14:textId="77777777" w:rsidR="00442DA8" w:rsidRPr="005750FA" w:rsidRDefault="00CC5FD0" w:rsidP="00EB3D2B">
            <w:pPr>
              <w:jc w:val="center"/>
              <w:rPr>
                <w:rFonts w:ascii="Arial" w:hAnsi="Arial" w:cs="Arial"/>
                <w:b/>
                <w:bCs/>
                <w:color w:val="000000"/>
                <w:szCs w:val="22"/>
              </w:rPr>
            </w:pPr>
            <w:r w:rsidRPr="005750FA">
              <w:rPr>
                <w:rFonts w:ascii="Arial" w:hAnsi="Arial" w:cs="Arial"/>
                <w:b/>
                <w:bCs/>
                <w:color w:val="000000"/>
                <w:szCs w:val="22"/>
              </w:rPr>
              <w:t>Známka 3</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61F476D3" w14:textId="77777777" w:rsidR="00442DA8" w:rsidRPr="005750FA" w:rsidRDefault="00CC5FD0" w:rsidP="00EB3D2B">
            <w:pPr>
              <w:jc w:val="center"/>
              <w:rPr>
                <w:rFonts w:ascii="Arial" w:hAnsi="Arial" w:cs="Arial"/>
                <w:b/>
                <w:bCs/>
                <w:color w:val="000000"/>
                <w:szCs w:val="22"/>
              </w:rPr>
            </w:pPr>
            <w:r w:rsidRPr="005750FA">
              <w:rPr>
                <w:rFonts w:ascii="Arial" w:hAnsi="Arial" w:cs="Arial"/>
                <w:b/>
                <w:bCs/>
                <w:color w:val="000000"/>
                <w:szCs w:val="22"/>
              </w:rPr>
              <w:t>Známka 4</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7A7F682C" w14:textId="77777777" w:rsidR="00442DA8" w:rsidRPr="005750FA" w:rsidRDefault="00CC5FD0" w:rsidP="00EB3D2B">
            <w:pPr>
              <w:jc w:val="center"/>
              <w:rPr>
                <w:rFonts w:ascii="Arial" w:hAnsi="Arial" w:cs="Arial"/>
                <w:b/>
                <w:bCs/>
                <w:color w:val="000000"/>
                <w:szCs w:val="22"/>
              </w:rPr>
            </w:pPr>
            <w:r w:rsidRPr="005750FA">
              <w:rPr>
                <w:rFonts w:ascii="Arial" w:hAnsi="Arial" w:cs="Arial"/>
                <w:b/>
                <w:bCs/>
                <w:color w:val="000000"/>
                <w:szCs w:val="22"/>
              </w:rPr>
              <w:t>Známka 5</w:t>
            </w:r>
          </w:p>
        </w:tc>
        <w:tc>
          <w:tcPr>
            <w:tcW w:w="903" w:type="dxa"/>
            <w:tcBorders>
              <w:top w:val="single" w:sz="4" w:space="0" w:color="auto"/>
              <w:left w:val="nil"/>
              <w:bottom w:val="single" w:sz="4" w:space="0" w:color="auto"/>
              <w:right w:val="single" w:sz="4" w:space="0" w:color="auto"/>
            </w:tcBorders>
            <w:shd w:val="clear" w:color="auto" w:fill="DA9694"/>
            <w:vAlign w:val="center"/>
            <w:hideMark/>
          </w:tcPr>
          <w:p w14:paraId="04CC52EE" w14:textId="0AC56CBC" w:rsidR="00442DA8" w:rsidRPr="005750FA" w:rsidRDefault="00CC5FD0" w:rsidP="00EB3D2B">
            <w:pPr>
              <w:jc w:val="center"/>
              <w:rPr>
                <w:rFonts w:ascii="Arial" w:hAnsi="Arial" w:cs="Arial"/>
                <w:b/>
                <w:bCs/>
                <w:color w:val="000000"/>
                <w:szCs w:val="22"/>
              </w:rPr>
            </w:pPr>
            <w:r w:rsidRPr="005750FA">
              <w:rPr>
                <w:rFonts w:ascii="Arial" w:hAnsi="Arial" w:cs="Arial"/>
                <w:b/>
                <w:bCs/>
                <w:color w:val="000000"/>
                <w:szCs w:val="22"/>
              </w:rPr>
              <w:t>N</w:t>
            </w:r>
          </w:p>
        </w:tc>
      </w:tr>
      <w:tr w:rsidR="00085F7E" w14:paraId="6BDC6DBE" w14:textId="77777777" w:rsidTr="00442DA8">
        <w:trPr>
          <w:trHeight w:val="356"/>
          <w:jc w:val="center"/>
        </w:trPr>
        <w:tc>
          <w:tcPr>
            <w:tcW w:w="13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760BA7" w14:textId="77777777" w:rsidR="00442DA8" w:rsidRPr="005750FA" w:rsidRDefault="00442DA8" w:rsidP="00EB3D2B">
            <w:pPr>
              <w:jc w:val="center"/>
              <w:rPr>
                <w:rFonts w:ascii="Arial" w:hAnsi="Arial" w:cs="Arial"/>
                <w:b/>
                <w:color w:val="000000"/>
                <w:szCs w:val="22"/>
              </w:rPr>
            </w:pPr>
          </w:p>
        </w:tc>
        <w:tc>
          <w:tcPr>
            <w:tcW w:w="2461" w:type="dxa"/>
            <w:tcBorders>
              <w:top w:val="single" w:sz="4" w:space="0" w:color="auto"/>
              <w:left w:val="nil"/>
              <w:bottom w:val="single" w:sz="4" w:space="0" w:color="auto"/>
              <w:right w:val="nil"/>
            </w:tcBorders>
            <w:shd w:val="clear" w:color="000000" w:fill="FFFFFF"/>
            <w:vAlign w:val="bottom"/>
            <w:hideMark/>
          </w:tcPr>
          <w:p w14:paraId="35A9FC6E"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1. Natural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545DE0D"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4648D9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5099814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C02228B"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8F3F17B"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183E45B" w14:textId="77777777" w:rsidR="00442DA8" w:rsidRPr="005750FA" w:rsidRDefault="00442DA8" w:rsidP="00EB3D2B">
            <w:pPr>
              <w:jc w:val="center"/>
              <w:rPr>
                <w:rFonts w:ascii="Arial" w:hAnsi="Arial" w:cs="Arial"/>
                <w:b/>
                <w:bCs/>
                <w:color w:val="000000"/>
                <w:szCs w:val="22"/>
              </w:rPr>
            </w:pPr>
          </w:p>
        </w:tc>
      </w:tr>
      <w:tr w:rsidR="00085F7E" w14:paraId="105CD13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6B077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hideMark/>
          </w:tcPr>
          <w:p w14:paraId="5F091F70"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1. Přínos k poznání</w:t>
            </w:r>
          </w:p>
        </w:tc>
        <w:tc>
          <w:tcPr>
            <w:tcW w:w="992" w:type="dxa"/>
            <w:tcBorders>
              <w:top w:val="nil"/>
              <w:left w:val="single" w:sz="4" w:space="0" w:color="auto"/>
              <w:bottom w:val="nil"/>
              <w:right w:val="single" w:sz="4" w:space="0" w:color="auto"/>
            </w:tcBorders>
            <w:noWrap/>
            <w:vAlign w:val="center"/>
          </w:tcPr>
          <w:p w14:paraId="7C07FE07" w14:textId="77777777" w:rsidR="00442DA8" w:rsidRPr="005750FA" w:rsidRDefault="00442DA8" w:rsidP="00EB3D2B">
            <w:pPr>
              <w:jc w:val="center"/>
              <w:rPr>
                <w:rFonts w:ascii="Arial" w:hAnsi="Arial" w:cs="Arial"/>
                <w:color w:val="000000"/>
                <w:szCs w:val="22"/>
              </w:rPr>
            </w:pPr>
          </w:p>
        </w:tc>
        <w:tc>
          <w:tcPr>
            <w:tcW w:w="1053" w:type="dxa"/>
            <w:tcBorders>
              <w:top w:val="nil"/>
              <w:left w:val="nil"/>
              <w:bottom w:val="nil"/>
              <w:right w:val="single" w:sz="4" w:space="0" w:color="auto"/>
            </w:tcBorders>
            <w:noWrap/>
            <w:vAlign w:val="center"/>
          </w:tcPr>
          <w:p w14:paraId="59A94A6D"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4E99296A"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64D69DF9"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18774AD4" w14:textId="77777777" w:rsidR="00442DA8" w:rsidRPr="005750FA" w:rsidRDefault="00442DA8" w:rsidP="00EB3D2B">
            <w:pPr>
              <w:jc w:val="center"/>
              <w:rPr>
                <w:rFonts w:ascii="Arial" w:hAnsi="Arial" w:cs="Arial"/>
                <w:color w:val="000000"/>
                <w:szCs w:val="22"/>
              </w:rPr>
            </w:pPr>
          </w:p>
        </w:tc>
        <w:tc>
          <w:tcPr>
            <w:tcW w:w="903" w:type="dxa"/>
            <w:tcBorders>
              <w:top w:val="nil"/>
              <w:left w:val="nil"/>
              <w:bottom w:val="nil"/>
              <w:right w:val="single" w:sz="4" w:space="0" w:color="auto"/>
            </w:tcBorders>
            <w:noWrap/>
            <w:vAlign w:val="center"/>
          </w:tcPr>
          <w:p w14:paraId="337E53AD" w14:textId="77777777" w:rsidR="00442DA8" w:rsidRPr="005750FA" w:rsidRDefault="00442DA8" w:rsidP="00EB3D2B">
            <w:pPr>
              <w:jc w:val="center"/>
              <w:rPr>
                <w:rFonts w:ascii="Arial" w:hAnsi="Arial" w:cs="Arial"/>
                <w:color w:val="000000"/>
                <w:szCs w:val="22"/>
              </w:rPr>
            </w:pPr>
          </w:p>
        </w:tc>
      </w:tr>
      <w:tr w:rsidR="00085F7E" w14:paraId="48EB5F0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D2FBC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hideMark/>
          </w:tcPr>
          <w:p w14:paraId="6010ED9C"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1.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047852FE"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7147B2B"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7C5F080"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A803B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BA44E10"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6953A4EF" w14:textId="77777777" w:rsidR="00442DA8" w:rsidRPr="005750FA" w:rsidRDefault="00442DA8" w:rsidP="00EB3D2B">
            <w:pPr>
              <w:jc w:val="center"/>
              <w:rPr>
                <w:rFonts w:ascii="Arial" w:hAnsi="Arial" w:cs="Arial"/>
                <w:color w:val="000000"/>
                <w:szCs w:val="22"/>
              </w:rPr>
            </w:pPr>
          </w:p>
        </w:tc>
      </w:tr>
      <w:tr w:rsidR="00085F7E" w14:paraId="03E7EB11"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A9999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D74F31D"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2. Engineering and Technology</w:t>
            </w:r>
          </w:p>
        </w:tc>
        <w:tc>
          <w:tcPr>
            <w:tcW w:w="992" w:type="dxa"/>
            <w:tcBorders>
              <w:top w:val="single" w:sz="4" w:space="0" w:color="auto"/>
              <w:left w:val="single" w:sz="4" w:space="0" w:color="auto"/>
              <w:bottom w:val="single" w:sz="4" w:space="0" w:color="auto"/>
              <w:right w:val="single" w:sz="4" w:space="0" w:color="auto"/>
            </w:tcBorders>
            <w:noWrap/>
            <w:vAlign w:val="center"/>
          </w:tcPr>
          <w:p w14:paraId="3A9F9C84"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8444CE5"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F46B7F9"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70C8993"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7069622"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42BA6600" w14:textId="77777777" w:rsidR="00442DA8" w:rsidRPr="005750FA" w:rsidRDefault="00442DA8" w:rsidP="00EB3D2B">
            <w:pPr>
              <w:jc w:val="center"/>
              <w:rPr>
                <w:rFonts w:ascii="Arial" w:hAnsi="Arial" w:cs="Arial"/>
                <w:b/>
                <w:bCs/>
                <w:color w:val="000000"/>
                <w:szCs w:val="22"/>
              </w:rPr>
            </w:pPr>
          </w:p>
        </w:tc>
      </w:tr>
      <w:tr w:rsidR="00085F7E" w14:paraId="046D68F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318F37"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F5018FB"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2.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4EDB3385"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4A544317"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D9EB807"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D06A2E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2A396BD"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48DA9405" w14:textId="77777777" w:rsidR="00442DA8" w:rsidRPr="005750FA" w:rsidRDefault="00442DA8" w:rsidP="00EB3D2B">
            <w:pPr>
              <w:jc w:val="center"/>
              <w:rPr>
                <w:rFonts w:ascii="Arial" w:hAnsi="Arial" w:cs="Arial"/>
                <w:color w:val="000000"/>
                <w:szCs w:val="22"/>
              </w:rPr>
            </w:pPr>
          </w:p>
        </w:tc>
      </w:tr>
      <w:tr w:rsidR="00085F7E" w14:paraId="1D4ABBC6"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460D42C"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1B89345"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2.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0F69E7F"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02B659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BE4806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81F050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9119371"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32526072" w14:textId="77777777" w:rsidR="00442DA8" w:rsidRPr="005750FA" w:rsidRDefault="00442DA8" w:rsidP="00EB3D2B">
            <w:pPr>
              <w:jc w:val="center"/>
              <w:rPr>
                <w:rFonts w:ascii="Arial" w:hAnsi="Arial" w:cs="Arial"/>
                <w:color w:val="000000"/>
                <w:szCs w:val="22"/>
              </w:rPr>
            </w:pPr>
          </w:p>
        </w:tc>
      </w:tr>
      <w:tr w:rsidR="00085F7E" w14:paraId="4D0373C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71263E9"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778FB855"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3. Medical and Health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F9F9B26"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090FEDD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3239C82"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837ED6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49C9CBC"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73590DF" w14:textId="77777777" w:rsidR="00442DA8" w:rsidRPr="005750FA" w:rsidRDefault="00442DA8" w:rsidP="00EB3D2B">
            <w:pPr>
              <w:jc w:val="center"/>
              <w:rPr>
                <w:rFonts w:ascii="Arial" w:hAnsi="Arial" w:cs="Arial"/>
                <w:b/>
                <w:bCs/>
                <w:color w:val="000000"/>
                <w:szCs w:val="22"/>
              </w:rPr>
            </w:pPr>
          </w:p>
        </w:tc>
      </w:tr>
      <w:tr w:rsidR="00085F7E" w14:paraId="39C685AB"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7E99E7"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BE2F441"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3.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5CC14A70"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E5188F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8FF9916"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0A0AD7F"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2CA61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EEBDE92" w14:textId="77777777" w:rsidR="00442DA8" w:rsidRPr="005750FA" w:rsidRDefault="00442DA8" w:rsidP="00EB3D2B">
            <w:pPr>
              <w:jc w:val="center"/>
              <w:rPr>
                <w:rFonts w:ascii="Arial" w:hAnsi="Arial" w:cs="Arial"/>
                <w:color w:val="000000"/>
                <w:szCs w:val="22"/>
              </w:rPr>
            </w:pPr>
          </w:p>
        </w:tc>
      </w:tr>
      <w:tr w:rsidR="00085F7E" w14:paraId="01C9EDA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2CA10"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560E9297"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3.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081A8F57"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DF99FF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C7AE31A"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1675FF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5D8985D"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5159EC45" w14:textId="77777777" w:rsidR="00442DA8" w:rsidRPr="005750FA" w:rsidRDefault="00442DA8" w:rsidP="00EB3D2B">
            <w:pPr>
              <w:jc w:val="center"/>
              <w:rPr>
                <w:rFonts w:ascii="Arial" w:hAnsi="Arial" w:cs="Arial"/>
                <w:color w:val="000000"/>
                <w:szCs w:val="22"/>
              </w:rPr>
            </w:pPr>
          </w:p>
        </w:tc>
      </w:tr>
      <w:tr w:rsidR="00085F7E" w14:paraId="7A1D7E54"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AAF10A9"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91EF9F0"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4. Agricultural and veterinary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64675529"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6B3AF217"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664149"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0E35AC6"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D1E1BD2"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171E227B" w14:textId="77777777" w:rsidR="00442DA8" w:rsidRPr="005750FA" w:rsidRDefault="00442DA8" w:rsidP="00EB3D2B">
            <w:pPr>
              <w:jc w:val="center"/>
              <w:rPr>
                <w:rFonts w:ascii="Arial" w:hAnsi="Arial" w:cs="Arial"/>
                <w:b/>
                <w:bCs/>
                <w:color w:val="000000"/>
                <w:szCs w:val="22"/>
              </w:rPr>
            </w:pPr>
          </w:p>
        </w:tc>
      </w:tr>
      <w:tr w:rsidR="00085F7E" w14:paraId="40B5236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845ED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9364CF8" w14:textId="77777777" w:rsidR="00442DA8" w:rsidRPr="005750FA" w:rsidRDefault="00CC5FD0" w:rsidP="00EB3D2B">
            <w:pPr>
              <w:rPr>
                <w:rFonts w:ascii="Arial" w:hAnsi="Arial" w:cs="Arial"/>
                <w:b/>
                <w:bCs/>
                <w:color w:val="000000"/>
                <w:szCs w:val="22"/>
              </w:rPr>
            </w:pPr>
            <w:r w:rsidRPr="005750FA">
              <w:rPr>
                <w:rFonts w:ascii="Arial" w:hAnsi="Arial" w:cs="Arial"/>
                <w:color w:val="000000"/>
                <w:szCs w:val="22"/>
              </w:rPr>
              <w:t>4.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6333A626"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4F79FAC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595E774"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2DD1419"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658DD7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A343A7F" w14:textId="77777777" w:rsidR="00442DA8" w:rsidRPr="005750FA" w:rsidRDefault="00442DA8" w:rsidP="00EB3D2B">
            <w:pPr>
              <w:jc w:val="center"/>
              <w:rPr>
                <w:rFonts w:ascii="Arial" w:hAnsi="Arial" w:cs="Arial"/>
                <w:color w:val="000000"/>
                <w:szCs w:val="22"/>
              </w:rPr>
            </w:pPr>
          </w:p>
        </w:tc>
      </w:tr>
      <w:tr w:rsidR="00085F7E" w14:paraId="2C4F8080"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1C1DA2"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51A982F4" w14:textId="77777777" w:rsidR="00442DA8" w:rsidRPr="005750FA" w:rsidRDefault="00CC5FD0" w:rsidP="00EB3D2B">
            <w:pPr>
              <w:rPr>
                <w:rFonts w:ascii="Arial" w:hAnsi="Arial" w:cs="Arial"/>
                <w:b/>
                <w:bCs/>
                <w:color w:val="000000"/>
                <w:szCs w:val="22"/>
              </w:rPr>
            </w:pPr>
            <w:r w:rsidRPr="005750FA">
              <w:rPr>
                <w:rFonts w:ascii="Arial" w:hAnsi="Arial" w:cs="Arial"/>
                <w:color w:val="000000"/>
                <w:szCs w:val="22"/>
              </w:rPr>
              <w:t>4.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F119FD5"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22DAAC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CFCC265"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7BA8871"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A11125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1BF8A144" w14:textId="77777777" w:rsidR="00442DA8" w:rsidRPr="005750FA" w:rsidRDefault="00442DA8" w:rsidP="00EB3D2B">
            <w:pPr>
              <w:jc w:val="center"/>
              <w:rPr>
                <w:rFonts w:ascii="Arial" w:hAnsi="Arial" w:cs="Arial"/>
                <w:color w:val="000000"/>
                <w:szCs w:val="22"/>
              </w:rPr>
            </w:pPr>
          </w:p>
        </w:tc>
      </w:tr>
      <w:tr w:rsidR="00085F7E" w14:paraId="399380C2"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1017D54"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3131B64A"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5. Social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B2B0641"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C9BDAF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22D2FA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A8A947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16DFE1B"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3BA3517" w14:textId="77777777" w:rsidR="00442DA8" w:rsidRPr="005750FA" w:rsidRDefault="00442DA8" w:rsidP="00EB3D2B">
            <w:pPr>
              <w:jc w:val="center"/>
              <w:rPr>
                <w:rFonts w:ascii="Arial" w:hAnsi="Arial" w:cs="Arial"/>
                <w:b/>
                <w:bCs/>
                <w:color w:val="000000"/>
                <w:szCs w:val="22"/>
              </w:rPr>
            </w:pPr>
          </w:p>
        </w:tc>
      </w:tr>
      <w:tr w:rsidR="00085F7E" w14:paraId="3F1F5F2C"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BF5E4D"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A91A948"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5.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51180BEB"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228E0B44"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E5301D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179D87E"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A730F47"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B1DBE6D" w14:textId="77777777" w:rsidR="00442DA8" w:rsidRPr="005750FA" w:rsidRDefault="00442DA8" w:rsidP="00EB3D2B">
            <w:pPr>
              <w:jc w:val="center"/>
              <w:rPr>
                <w:rFonts w:ascii="Arial" w:hAnsi="Arial" w:cs="Arial"/>
                <w:color w:val="000000"/>
                <w:szCs w:val="22"/>
              </w:rPr>
            </w:pPr>
          </w:p>
        </w:tc>
      </w:tr>
      <w:tr w:rsidR="00085F7E" w14:paraId="2DE67766"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92F353"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D8D96E9"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5.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BE347BA"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094397BF"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121208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EE99FF9"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3AB17DC"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5BF1071" w14:textId="77777777" w:rsidR="00442DA8" w:rsidRPr="005750FA" w:rsidRDefault="00442DA8" w:rsidP="00EB3D2B">
            <w:pPr>
              <w:jc w:val="center"/>
              <w:rPr>
                <w:rFonts w:ascii="Arial" w:hAnsi="Arial" w:cs="Arial"/>
                <w:color w:val="000000"/>
                <w:szCs w:val="22"/>
              </w:rPr>
            </w:pPr>
          </w:p>
        </w:tc>
      </w:tr>
      <w:tr w:rsidR="00085F7E" w14:paraId="5CA9D3CE"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7F4E4E"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17EC06C4"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6. Humanities and the Arts</w:t>
            </w:r>
          </w:p>
        </w:tc>
        <w:tc>
          <w:tcPr>
            <w:tcW w:w="992" w:type="dxa"/>
            <w:tcBorders>
              <w:top w:val="single" w:sz="4" w:space="0" w:color="auto"/>
              <w:left w:val="single" w:sz="4" w:space="0" w:color="auto"/>
              <w:bottom w:val="single" w:sz="4" w:space="0" w:color="auto"/>
              <w:right w:val="single" w:sz="4" w:space="0" w:color="auto"/>
            </w:tcBorders>
            <w:noWrap/>
            <w:vAlign w:val="center"/>
          </w:tcPr>
          <w:p w14:paraId="54CC4D91"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3CC88EA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514F0A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F6251E0"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9EBD238"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6EC9200" w14:textId="77777777" w:rsidR="00442DA8" w:rsidRPr="005750FA" w:rsidRDefault="00442DA8" w:rsidP="00EB3D2B">
            <w:pPr>
              <w:jc w:val="center"/>
              <w:rPr>
                <w:rFonts w:ascii="Arial" w:hAnsi="Arial" w:cs="Arial"/>
                <w:b/>
                <w:bCs/>
                <w:color w:val="000000"/>
                <w:szCs w:val="22"/>
              </w:rPr>
            </w:pPr>
          </w:p>
        </w:tc>
      </w:tr>
      <w:tr w:rsidR="00085F7E" w14:paraId="6570BDC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2F5C73"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05FAA716"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6.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7BE89B7B"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25A1A92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5E2431C"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435672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5FC254A6"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3D364137" w14:textId="77777777" w:rsidR="00442DA8" w:rsidRPr="005750FA" w:rsidRDefault="00442DA8" w:rsidP="00EB3D2B">
            <w:pPr>
              <w:jc w:val="center"/>
              <w:rPr>
                <w:rFonts w:ascii="Arial" w:hAnsi="Arial" w:cs="Arial"/>
                <w:color w:val="000000"/>
                <w:szCs w:val="22"/>
              </w:rPr>
            </w:pPr>
          </w:p>
        </w:tc>
      </w:tr>
      <w:tr w:rsidR="00085F7E" w14:paraId="15112844"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2E9E7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48132A2" w14:textId="77777777" w:rsidR="00442DA8" w:rsidRPr="005750FA" w:rsidRDefault="00CC5FD0" w:rsidP="00EB3D2B">
            <w:pPr>
              <w:rPr>
                <w:rFonts w:ascii="Arial" w:hAnsi="Arial" w:cs="Arial"/>
                <w:color w:val="000000"/>
                <w:szCs w:val="22"/>
              </w:rPr>
            </w:pPr>
            <w:r w:rsidRPr="005750FA">
              <w:rPr>
                <w:rFonts w:ascii="Arial" w:hAnsi="Arial" w:cs="Arial"/>
                <w:color w:val="000000"/>
                <w:szCs w:val="22"/>
              </w:rPr>
              <w:t>6.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4B806C09"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8BD606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428F031"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193634A"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E54DF68"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090B643D" w14:textId="77777777" w:rsidR="00442DA8" w:rsidRPr="005750FA" w:rsidRDefault="00442DA8" w:rsidP="00EB3D2B">
            <w:pPr>
              <w:jc w:val="center"/>
              <w:rPr>
                <w:rFonts w:ascii="Arial" w:hAnsi="Arial" w:cs="Arial"/>
                <w:color w:val="000000"/>
                <w:szCs w:val="22"/>
              </w:rPr>
            </w:pPr>
          </w:p>
        </w:tc>
      </w:tr>
      <w:tr w:rsidR="00085F7E" w14:paraId="410779D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4283B5"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single" w:sz="4" w:space="0" w:color="auto"/>
            </w:tcBorders>
            <w:shd w:val="clear" w:color="000000" w:fill="FFFFFF"/>
            <w:vAlign w:val="bottom"/>
            <w:hideMark/>
          </w:tcPr>
          <w:p w14:paraId="68C389C6"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 xml:space="preserve">Celkem </w:t>
            </w:r>
          </w:p>
        </w:tc>
        <w:tc>
          <w:tcPr>
            <w:tcW w:w="992" w:type="dxa"/>
            <w:tcBorders>
              <w:top w:val="nil"/>
              <w:left w:val="nil"/>
              <w:bottom w:val="single" w:sz="4" w:space="0" w:color="auto"/>
              <w:right w:val="single" w:sz="4" w:space="0" w:color="auto"/>
            </w:tcBorders>
            <w:shd w:val="clear" w:color="D9E1F2" w:fill="FFFFFF"/>
            <w:noWrap/>
            <w:vAlign w:val="center"/>
          </w:tcPr>
          <w:p w14:paraId="308954A9" w14:textId="77777777" w:rsidR="00442DA8" w:rsidRPr="005750FA" w:rsidRDefault="00442DA8" w:rsidP="00EB3D2B">
            <w:pPr>
              <w:jc w:val="center"/>
              <w:rPr>
                <w:rFonts w:ascii="Arial" w:hAnsi="Arial" w:cs="Arial"/>
                <w:b/>
                <w:bCs/>
                <w:color w:val="000000"/>
                <w:szCs w:val="22"/>
              </w:rPr>
            </w:pPr>
          </w:p>
        </w:tc>
        <w:tc>
          <w:tcPr>
            <w:tcW w:w="1053" w:type="dxa"/>
            <w:tcBorders>
              <w:top w:val="nil"/>
              <w:left w:val="nil"/>
              <w:bottom w:val="single" w:sz="4" w:space="0" w:color="auto"/>
              <w:right w:val="single" w:sz="4" w:space="0" w:color="auto"/>
            </w:tcBorders>
            <w:shd w:val="clear" w:color="D9E1F2" w:fill="FFFFFF"/>
            <w:noWrap/>
            <w:vAlign w:val="center"/>
          </w:tcPr>
          <w:p w14:paraId="1F81A82B"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4C1D4C1E"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1AFDF437"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1B8EA93D" w14:textId="77777777" w:rsidR="00442DA8" w:rsidRPr="005750FA" w:rsidRDefault="00442DA8" w:rsidP="00EB3D2B">
            <w:pPr>
              <w:jc w:val="center"/>
              <w:rPr>
                <w:rFonts w:ascii="Arial" w:hAnsi="Arial" w:cs="Arial"/>
                <w:b/>
                <w:bCs/>
                <w:color w:val="000000"/>
                <w:szCs w:val="22"/>
              </w:rPr>
            </w:pPr>
          </w:p>
        </w:tc>
        <w:tc>
          <w:tcPr>
            <w:tcW w:w="903" w:type="dxa"/>
            <w:tcBorders>
              <w:top w:val="nil"/>
              <w:left w:val="nil"/>
              <w:bottom w:val="single" w:sz="4" w:space="0" w:color="auto"/>
              <w:right w:val="single" w:sz="4" w:space="0" w:color="auto"/>
            </w:tcBorders>
            <w:noWrap/>
            <w:vAlign w:val="center"/>
          </w:tcPr>
          <w:p w14:paraId="4AFF5909" w14:textId="77777777" w:rsidR="00442DA8" w:rsidRPr="005750FA" w:rsidRDefault="00442DA8" w:rsidP="00EB3D2B">
            <w:pPr>
              <w:jc w:val="center"/>
              <w:rPr>
                <w:rFonts w:ascii="Arial" w:hAnsi="Arial" w:cs="Arial"/>
                <w:b/>
                <w:bCs/>
                <w:color w:val="000000"/>
                <w:szCs w:val="22"/>
              </w:rPr>
            </w:pPr>
          </w:p>
        </w:tc>
      </w:tr>
      <w:tr w:rsidR="00085F7E" w14:paraId="62F511E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B446A"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single" w:sz="4" w:space="0" w:color="auto"/>
            </w:tcBorders>
            <w:vAlign w:val="bottom"/>
            <w:hideMark/>
          </w:tcPr>
          <w:p w14:paraId="34DC7FA2" w14:textId="77777777" w:rsidR="00442DA8" w:rsidRPr="005750FA" w:rsidRDefault="00CC5FD0" w:rsidP="00EB3D2B">
            <w:pPr>
              <w:rPr>
                <w:rFonts w:ascii="Arial" w:hAnsi="Arial" w:cs="Arial"/>
                <w:b/>
                <w:bCs/>
                <w:color w:val="000000"/>
                <w:szCs w:val="22"/>
              </w:rPr>
            </w:pPr>
            <w:r w:rsidRPr="005750FA">
              <w:rPr>
                <w:rFonts w:ascii="Arial" w:hAnsi="Arial" w:cs="Arial"/>
                <w:b/>
                <w:bCs/>
                <w:color w:val="000000"/>
                <w:szCs w:val="22"/>
              </w:rPr>
              <w:t>Podíl v %</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0A193DA0"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055DD97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7C6BDEB3"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14B75A2"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56ECA463"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4F6B5051" w14:textId="77777777" w:rsidR="00442DA8" w:rsidRPr="005750FA" w:rsidRDefault="00442DA8" w:rsidP="00EB3D2B">
            <w:pPr>
              <w:jc w:val="center"/>
              <w:rPr>
                <w:rFonts w:ascii="Arial" w:hAnsi="Arial" w:cs="Arial"/>
                <w:b/>
                <w:bCs/>
                <w:color w:val="000000"/>
                <w:szCs w:val="22"/>
              </w:rPr>
            </w:pPr>
          </w:p>
        </w:tc>
      </w:tr>
    </w:tbl>
    <w:p w14:paraId="785B6223" w14:textId="77777777" w:rsidR="00442DA8" w:rsidRPr="005750FA" w:rsidRDefault="00442DA8" w:rsidP="00CC7AE6">
      <w:pPr>
        <w:spacing w:line="276" w:lineRule="auto"/>
        <w:jc w:val="both"/>
        <w:rPr>
          <w:rFonts w:ascii="Arial" w:hAnsi="Arial" w:cs="Arial"/>
          <w:iCs/>
          <w:sz w:val="20"/>
        </w:rPr>
      </w:pPr>
    </w:p>
    <w:p w14:paraId="3A77C89F" w14:textId="77777777" w:rsidR="00442DA8" w:rsidRPr="005750FA" w:rsidRDefault="00442DA8" w:rsidP="00CC7AE6">
      <w:pPr>
        <w:spacing w:line="276" w:lineRule="auto"/>
        <w:jc w:val="both"/>
        <w:rPr>
          <w:rFonts w:ascii="Arial" w:hAnsi="Arial" w:cs="Arial"/>
          <w:i/>
          <w:sz w:val="20"/>
        </w:rPr>
      </w:pPr>
    </w:p>
    <w:p w14:paraId="74664E51" w14:textId="77777777" w:rsidR="00442DA8" w:rsidRPr="005750FA" w:rsidRDefault="00442DA8" w:rsidP="00CC7AE6">
      <w:pPr>
        <w:spacing w:line="276" w:lineRule="auto"/>
        <w:jc w:val="both"/>
        <w:rPr>
          <w:rFonts w:ascii="Arial" w:hAnsi="Arial" w:cs="Arial"/>
          <w:i/>
          <w:sz w:val="20"/>
        </w:rPr>
      </w:pPr>
    </w:p>
    <w:p w14:paraId="10174D0D" w14:textId="77777777" w:rsidR="00A63500" w:rsidRPr="005750FA" w:rsidRDefault="00A63500" w:rsidP="00CC7AE6">
      <w:pPr>
        <w:spacing w:line="276" w:lineRule="auto"/>
        <w:jc w:val="both"/>
        <w:rPr>
          <w:rFonts w:ascii="Arial" w:hAnsi="Arial" w:cs="Arial"/>
          <w:b/>
        </w:rPr>
      </w:pPr>
    </w:p>
    <w:p w14:paraId="173C1E0F" w14:textId="77777777" w:rsidR="00442DA8" w:rsidRPr="005750FA" w:rsidRDefault="00CC5FD0" w:rsidP="008749E3">
      <w:pPr>
        <w:rPr>
          <w:rFonts w:ascii="Arial" w:hAnsi="Arial" w:cs="Arial"/>
          <w:b/>
        </w:rPr>
      </w:pPr>
      <w:r w:rsidRPr="005750FA">
        <w:rPr>
          <w:rFonts w:ascii="Arial" w:hAnsi="Arial" w:cs="Arial"/>
          <w:b/>
        </w:rPr>
        <w:t xml:space="preserve"> </w:t>
      </w:r>
    </w:p>
    <w:p w14:paraId="2D816421" w14:textId="77777777" w:rsidR="00442DA8" w:rsidRPr="005750FA" w:rsidRDefault="00CC5FD0">
      <w:pPr>
        <w:rPr>
          <w:rFonts w:ascii="Arial" w:hAnsi="Arial" w:cs="Arial"/>
          <w:b/>
        </w:rPr>
      </w:pPr>
      <w:r w:rsidRPr="005750FA">
        <w:rPr>
          <w:rFonts w:ascii="Arial" w:hAnsi="Arial" w:cs="Arial"/>
          <w:b/>
        </w:rPr>
        <w:br w:type="page"/>
      </w:r>
    </w:p>
    <w:p w14:paraId="7C497468" w14:textId="77777777" w:rsidR="00092E3E" w:rsidRPr="005750FA" w:rsidRDefault="00CC5FD0" w:rsidP="008749E3">
      <w:pPr>
        <w:rPr>
          <w:rFonts w:ascii="Arial" w:hAnsi="Arial" w:cs="Arial"/>
          <w:b/>
          <w:bCs/>
          <w:szCs w:val="22"/>
        </w:rPr>
      </w:pPr>
      <w:r w:rsidRPr="005750FA">
        <w:rPr>
          <w:rFonts w:ascii="Arial" w:hAnsi="Arial" w:cs="Arial"/>
          <w:b/>
        </w:rPr>
        <w:lastRenderedPageBreak/>
        <w:t>Modul 2:</w:t>
      </w:r>
      <w:r w:rsidR="008749E3" w:rsidRPr="005750FA">
        <w:rPr>
          <w:rFonts w:ascii="Arial" w:hAnsi="Arial" w:cs="Arial"/>
          <w:b/>
        </w:rPr>
        <w:t xml:space="preserve"> </w:t>
      </w:r>
      <w:r w:rsidR="008749E3" w:rsidRPr="005750FA">
        <w:rPr>
          <w:rFonts w:ascii="Arial" w:hAnsi="Arial" w:cs="Arial"/>
          <w:b/>
          <w:bCs/>
          <w:szCs w:val="22"/>
        </w:rPr>
        <w:t>za dané pětileté období</w:t>
      </w:r>
      <w:r w:rsidRPr="005750FA">
        <w:rPr>
          <w:rFonts w:ascii="Arial" w:hAnsi="Arial" w:cs="Arial"/>
          <w:b/>
          <w:bCs/>
          <w:szCs w:val="22"/>
        </w:rPr>
        <w:t>:</w:t>
      </w:r>
    </w:p>
    <w:p w14:paraId="0D61FD20" w14:textId="77777777" w:rsidR="00092E3E" w:rsidRPr="005750FA" w:rsidRDefault="00092E3E" w:rsidP="008749E3">
      <w:pPr>
        <w:rPr>
          <w:rFonts w:ascii="Arial" w:hAnsi="Arial" w:cs="Arial"/>
          <w:b/>
          <w:bCs/>
          <w:szCs w:val="22"/>
        </w:rPr>
      </w:pPr>
    </w:p>
    <w:p w14:paraId="3F3A9CA1" w14:textId="01B71993" w:rsidR="008749E3" w:rsidRPr="005750FA" w:rsidRDefault="00CC5FD0" w:rsidP="008749E3">
      <w:pPr>
        <w:rPr>
          <w:rFonts w:ascii="Arial" w:hAnsi="Arial" w:cs="Arial"/>
          <w:b/>
          <w:bCs/>
          <w:szCs w:val="22"/>
        </w:rPr>
      </w:pPr>
      <w:r w:rsidRPr="005750FA">
        <w:rPr>
          <w:rFonts w:ascii="Arial" w:hAnsi="Arial" w:cs="Arial"/>
          <w:b/>
          <w:bCs/>
          <w:szCs w:val="22"/>
        </w:rPr>
        <w:t>Publikační aktivita</w:t>
      </w:r>
      <w:r w:rsidR="0074481C" w:rsidRPr="005750FA">
        <w:rPr>
          <w:rFonts w:ascii="Arial" w:hAnsi="Arial" w:cs="Arial"/>
          <w:b/>
          <w:bCs/>
          <w:szCs w:val="22"/>
        </w:rPr>
        <w:t xml:space="preserve"> ve WoS</w:t>
      </w:r>
      <w:r w:rsidRPr="005750FA">
        <w:rPr>
          <w:rFonts w:ascii="Arial" w:hAnsi="Arial" w:cs="Arial"/>
          <w:b/>
          <w:bCs/>
          <w:szCs w:val="22"/>
        </w:rPr>
        <w:t xml:space="preserve"> v hlavních oborech</w:t>
      </w:r>
    </w:p>
    <w:p w14:paraId="68F3B048" w14:textId="5DB33665" w:rsidR="000471B2" w:rsidRPr="005750FA" w:rsidRDefault="000471B2" w:rsidP="00CC7AE6">
      <w:pPr>
        <w:spacing w:line="276" w:lineRule="auto"/>
        <w:jc w:val="both"/>
        <w:rPr>
          <w:rFonts w:ascii="Arial" w:hAnsi="Arial" w:cs="Arial"/>
          <w:b/>
        </w:rPr>
      </w:pPr>
    </w:p>
    <w:p w14:paraId="150A83BA" w14:textId="77777777" w:rsidR="008749E3" w:rsidRPr="005750FA" w:rsidRDefault="008749E3" w:rsidP="009B41B4">
      <w:pPr>
        <w:spacing w:line="276" w:lineRule="auto"/>
        <w:jc w:val="both"/>
        <w:rPr>
          <w:rFonts w:ascii="Arial" w:hAnsi="Arial" w:cs="Arial"/>
          <w:i/>
          <w:sz w:val="20"/>
        </w:rPr>
      </w:pPr>
    </w:p>
    <w:tbl>
      <w:tblPr>
        <w:tblW w:w="9628" w:type="dxa"/>
        <w:jc w:val="center"/>
        <w:tblCellMar>
          <w:left w:w="70" w:type="dxa"/>
          <w:right w:w="70" w:type="dxa"/>
        </w:tblCellMar>
        <w:tblLook w:val="04A0" w:firstRow="1" w:lastRow="0" w:firstColumn="1" w:lastColumn="0" w:noHBand="0" w:noVBand="1"/>
      </w:tblPr>
      <w:tblGrid>
        <w:gridCol w:w="1358"/>
        <w:gridCol w:w="2392"/>
        <w:gridCol w:w="992"/>
        <w:gridCol w:w="709"/>
        <w:gridCol w:w="708"/>
        <w:gridCol w:w="709"/>
        <w:gridCol w:w="709"/>
        <w:gridCol w:w="709"/>
        <w:gridCol w:w="671"/>
        <w:gridCol w:w="671"/>
      </w:tblGrid>
      <w:tr w:rsidR="00085F7E" w14:paraId="4B0A078C" w14:textId="7BFCCBDB" w:rsidTr="001D0097">
        <w:trPr>
          <w:trHeight w:val="577"/>
          <w:jc w:val="center"/>
        </w:trPr>
        <w:tc>
          <w:tcPr>
            <w:tcW w:w="1358" w:type="dxa"/>
            <w:tcBorders>
              <w:top w:val="single" w:sz="4" w:space="0" w:color="auto"/>
              <w:left w:val="single" w:sz="4" w:space="0" w:color="auto"/>
              <w:bottom w:val="single" w:sz="4" w:space="0" w:color="auto"/>
              <w:right w:val="single" w:sz="4" w:space="0" w:color="auto"/>
            </w:tcBorders>
            <w:shd w:val="clear" w:color="auto" w:fill="DA9694"/>
            <w:vAlign w:val="center"/>
            <w:hideMark/>
          </w:tcPr>
          <w:p w14:paraId="0E9E74FE" w14:textId="77777777" w:rsidR="008D4C16" w:rsidRPr="005750FA" w:rsidRDefault="00CC5FD0" w:rsidP="008D4C16">
            <w:pPr>
              <w:rPr>
                <w:rFonts w:ascii="Arial" w:hAnsi="Arial" w:cs="Arial"/>
                <w:b/>
                <w:bCs/>
                <w:szCs w:val="22"/>
              </w:rPr>
            </w:pPr>
            <w:r w:rsidRPr="005750FA">
              <w:rPr>
                <w:rFonts w:ascii="Arial" w:hAnsi="Arial" w:cs="Arial"/>
                <w:b/>
                <w:bCs/>
                <w:szCs w:val="22"/>
              </w:rPr>
              <w:t>Název výzkumné organizace</w:t>
            </w:r>
          </w:p>
        </w:tc>
        <w:tc>
          <w:tcPr>
            <w:tcW w:w="2392" w:type="dxa"/>
            <w:tcBorders>
              <w:top w:val="single" w:sz="4" w:space="0" w:color="auto"/>
              <w:left w:val="nil"/>
              <w:bottom w:val="single" w:sz="4" w:space="0" w:color="auto"/>
              <w:right w:val="single" w:sz="4" w:space="0" w:color="auto"/>
            </w:tcBorders>
            <w:shd w:val="clear" w:color="auto" w:fill="DA9694"/>
            <w:vAlign w:val="center"/>
            <w:hideMark/>
          </w:tcPr>
          <w:p w14:paraId="6FFAFDC7" w14:textId="76C215D9" w:rsidR="008D4C16" w:rsidRPr="005750FA" w:rsidRDefault="00CC5FD0" w:rsidP="008D4C16">
            <w:pPr>
              <w:rPr>
                <w:rFonts w:ascii="Arial" w:hAnsi="Arial" w:cs="Arial"/>
                <w:b/>
                <w:bCs/>
                <w:szCs w:val="22"/>
              </w:rPr>
            </w:pPr>
            <w:r w:rsidRPr="005750FA">
              <w:rPr>
                <w:rFonts w:ascii="Arial" w:hAnsi="Arial" w:cs="Arial"/>
                <w:b/>
                <w:bCs/>
                <w:szCs w:val="22"/>
              </w:rPr>
              <w:t>Obor</w:t>
            </w:r>
            <w:r w:rsidR="001F5C56" w:rsidRPr="005750FA">
              <w:rPr>
                <w:rFonts w:ascii="Arial" w:hAnsi="Arial" w:cs="Arial"/>
                <w:b/>
                <w:bCs/>
                <w:szCs w:val="22"/>
              </w:rPr>
              <w:t xml:space="preserve"> FORD</w:t>
            </w:r>
          </w:p>
        </w:tc>
        <w:tc>
          <w:tcPr>
            <w:tcW w:w="992" w:type="dxa"/>
            <w:tcBorders>
              <w:top w:val="single" w:sz="4" w:space="0" w:color="auto"/>
              <w:left w:val="nil"/>
              <w:bottom w:val="single" w:sz="4" w:space="0" w:color="auto"/>
              <w:right w:val="single" w:sz="4" w:space="0" w:color="auto"/>
            </w:tcBorders>
            <w:shd w:val="clear" w:color="auto" w:fill="DA9694"/>
            <w:vAlign w:val="center"/>
            <w:hideMark/>
          </w:tcPr>
          <w:p w14:paraId="0AE69C67" w14:textId="539DEA7E"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Počet výstupů</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4C0ADE7A" w14:textId="0059A89F"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v D 1 Abs.</w:t>
            </w:r>
          </w:p>
        </w:tc>
        <w:tc>
          <w:tcPr>
            <w:tcW w:w="708" w:type="dxa"/>
            <w:tcBorders>
              <w:top w:val="single" w:sz="4" w:space="0" w:color="auto"/>
              <w:left w:val="nil"/>
              <w:bottom w:val="single" w:sz="4" w:space="0" w:color="auto"/>
              <w:right w:val="single" w:sz="4" w:space="0" w:color="auto"/>
            </w:tcBorders>
            <w:shd w:val="clear" w:color="auto" w:fill="DA9694"/>
            <w:vAlign w:val="center"/>
            <w:hideMark/>
          </w:tcPr>
          <w:p w14:paraId="5805DDF6" w14:textId="33AC5F01"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v D1 %</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742118EE" w14:textId="136C0A66"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v Q1 Abs.</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34C65840" w14:textId="1830F351"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v Q1 %</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38345768" w14:textId="15610F78"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Q1 ČR</w:t>
            </w:r>
          </w:p>
        </w:tc>
        <w:tc>
          <w:tcPr>
            <w:tcW w:w="671" w:type="dxa"/>
            <w:tcBorders>
              <w:top w:val="single" w:sz="4" w:space="0" w:color="auto"/>
              <w:left w:val="nil"/>
              <w:bottom w:val="single" w:sz="4" w:space="0" w:color="auto"/>
              <w:right w:val="single" w:sz="4" w:space="0" w:color="auto"/>
            </w:tcBorders>
            <w:shd w:val="clear" w:color="auto" w:fill="DA9694"/>
            <w:vAlign w:val="center"/>
          </w:tcPr>
          <w:p w14:paraId="5137F88D" w14:textId="6B3910C8"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Q1 EU</w:t>
            </w:r>
          </w:p>
        </w:tc>
        <w:tc>
          <w:tcPr>
            <w:tcW w:w="671" w:type="dxa"/>
            <w:tcBorders>
              <w:top w:val="single" w:sz="4" w:space="0" w:color="auto"/>
              <w:left w:val="nil"/>
              <w:bottom w:val="single" w:sz="4" w:space="0" w:color="auto"/>
              <w:right w:val="single" w:sz="4" w:space="0" w:color="auto"/>
            </w:tcBorders>
            <w:shd w:val="clear" w:color="auto" w:fill="DA9694"/>
            <w:vAlign w:val="center"/>
          </w:tcPr>
          <w:p w14:paraId="2C2592A3" w14:textId="0FC2430E" w:rsidR="008D4C16" w:rsidRPr="005750FA" w:rsidRDefault="00CC5FD0" w:rsidP="008D4C16">
            <w:pPr>
              <w:jc w:val="center"/>
              <w:rPr>
                <w:rFonts w:ascii="Arial" w:hAnsi="Arial" w:cs="Arial"/>
                <w:b/>
                <w:bCs/>
                <w:color w:val="000000"/>
                <w:szCs w:val="22"/>
              </w:rPr>
            </w:pPr>
            <w:r w:rsidRPr="005750FA">
              <w:rPr>
                <w:rFonts w:ascii="Arial" w:hAnsi="Arial" w:cs="Arial"/>
                <w:b/>
                <w:bCs/>
                <w:color w:val="000000"/>
                <w:szCs w:val="22"/>
              </w:rPr>
              <w:t>Q1 svět</w:t>
            </w:r>
          </w:p>
        </w:tc>
      </w:tr>
      <w:tr w:rsidR="00085F7E" w14:paraId="5D352CD2" w14:textId="38773748" w:rsidTr="00800596">
        <w:trPr>
          <w:trHeight w:val="356"/>
          <w:jc w:val="center"/>
        </w:trPr>
        <w:tc>
          <w:tcPr>
            <w:tcW w:w="1358" w:type="dxa"/>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5AD06CBC" w14:textId="77777777" w:rsidR="0074481C" w:rsidRPr="005750FA" w:rsidRDefault="0074481C" w:rsidP="00EB3D2B">
            <w:pPr>
              <w:jc w:val="center"/>
              <w:rPr>
                <w:rFonts w:ascii="Arial" w:hAnsi="Arial" w:cs="Arial"/>
                <w:b/>
                <w:color w:val="000000"/>
                <w:szCs w:val="22"/>
              </w:rPr>
            </w:pPr>
          </w:p>
        </w:tc>
        <w:tc>
          <w:tcPr>
            <w:tcW w:w="2392" w:type="dxa"/>
            <w:tcBorders>
              <w:top w:val="single" w:sz="4" w:space="0" w:color="auto"/>
              <w:left w:val="nil"/>
              <w:bottom w:val="single" w:sz="4" w:space="0" w:color="auto"/>
              <w:right w:val="nil"/>
            </w:tcBorders>
            <w:shd w:val="clear" w:color="000000" w:fill="FFFFFF"/>
            <w:vAlign w:val="bottom"/>
            <w:hideMark/>
          </w:tcPr>
          <w:p w14:paraId="08E85133" w14:textId="1C1CBE67" w:rsidR="0074481C" w:rsidRPr="005750FA" w:rsidRDefault="00CC5FD0" w:rsidP="00EB3D2B">
            <w:pPr>
              <w:rPr>
                <w:rFonts w:ascii="Arial" w:hAnsi="Arial" w:cs="Arial"/>
                <w:b/>
                <w:bCs/>
                <w:color w:val="000000"/>
                <w:szCs w:val="22"/>
              </w:rPr>
            </w:pPr>
            <w:r w:rsidRPr="005750FA">
              <w:rPr>
                <w:rFonts w:ascii="Arial" w:hAnsi="Arial" w:cs="Arial"/>
                <w:b/>
                <w:bCs/>
                <w:color w:val="000000"/>
                <w:szCs w:val="22"/>
              </w:rPr>
              <w:t>1. 1 Mathematics</w:t>
            </w:r>
          </w:p>
        </w:tc>
        <w:tc>
          <w:tcPr>
            <w:tcW w:w="992" w:type="dxa"/>
            <w:tcBorders>
              <w:top w:val="single" w:sz="4" w:space="0" w:color="auto"/>
              <w:left w:val="single" w:sz="4" w:space="0" w:color="auto"/>
              <w:bottom w:val="single" w:sz="4" w:space="0" w:color="auto"/>
              <w:right w:val="single" w:sz="4" w:space="0" w:color="auto"/>
            </w:tcBorders>
            <w:noWrap/>
            <w:vAlign w:val="center"/>
          </w:tcPr>
          <w:p w14:paraId="537FD064"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696A7560" w14:textId="77777777" w:rsidR="0074481C" w:rsidRPr="005750FA" w:rsidRDefault="0074481C" w:rsidP="0074481C">
            <w:pPr>
              <w:spacing w:line="276" w:lineRule="auto"/>
              <w:jc w:val="both"/>
              <w:rPr>
                <w:rFonts w:ascii="Arial" w:hAnsi="Arial" w:cs="Arial"/>
                <w:szCs w:val="22"/>
              </w:rPr>
            </w:pPr>
          </w:p>
        </w:tc>
        <w:tc>
          <w:tcPr>
            <w:tcW w:w="708" w:type="dxa"/>
            <w:tcBorders>
              <w:top w:val="single" w:sz="4" w:space="0" w:color="auto"/>
              <w:left w:val="nil"/>
              <w:bottom w:val="single" w:sz="4" w:space="0" w:color="auto"/>
              <w:right w:val="single" w:sz="4" w:space="0" w:color="auto"/>
            </w:tcBorders>
            <w:noWrap/>
            <w:vAlign w:val="center"/>
          </w:tcPr>
          <w:p w14:paraId="3425D70A" w14:textId="77777777" w:rsidR="0074481C" w:rsidRPr="005750FA" w:rsidRDefault="0074481C" w:rsidP="0074481C">
            <w:pPr>
              <w:spacing w:line="276" w:lineRule="auto"/>
              <w:jc w:val="both"/>
              <w:rPr>
                <w:rFonts w:ascii="Arial" w:hAnsi="Arial" w:cs="Arial"/>
                <w:szCs w:val="22"/>
              </w:rPr>
            </w:pPr>
          </w:p>
        </w:tc>
        <w:tc>
          <w:tcPr>
            <w:tcW w:w="709" w:type="dxa"/>
            <w:tcBorders>
              <w:top w:val="single" w:sz="4" w:space="0" w:color="auto"/>
              <w:left w:val="nil"/>
              <w:bottom w:val="single" w:sz="4" w:space="0" w:color="auto"/>
              <w:right w:val="single" w:sz="4" w:space="0" w:color="auto"/>
            </w:tcBorders>
            <w:noWrap/>
            <w:vAlign w:val="center"/>
          </w:tcPr>
          <w:p w14:paraId="2AB77B71"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5C076B9A"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23B7CCB6" w14:textId="77777777" w:rsidR="0074481C" w:rsidRPr="005750FA" w:rsidRDefault="0074481C" w:rsidP="00EB3D2B">
            <w:pPr>
              <w:jc w:val="center"/>
              <w:rPr>
                <w:rFonts w:ascii="Arial" w:hAnsi="Arial" w:cs="Arial"/>
                <w:b/>
                <w:bCs/>
                <w:color w:val="000000"/>
                <w:szCs w:val="22"/>
              </w:rPr>
            </w:pPr>
          </w:p>
        </w:tc>
        <w:tc>
          <w:tcPr>
            <w:tcW w:w="671" w:type="dxa"/>
            <w:tcBorders>
              <w:top w:val="single" w:sz="4" w:space="0" w:color="auto"/>
              <w:left w:val="nil"/>
              <w:bottom w:val="single" w:sz="4" w:space="0" w:color="auto"/>
              <w:right w:val="single" w:sz="4" w:space="0" w:color="auto"/>
            </w:tcBorders>
          </w:tcPr>
          <w:p w14:paraId="210C3A7A" w14:textId="77777777" w:rsidR="0074481C" w:rsidRPr="005750FA" w:rsidRDefault="0074481C" w:rsidP="00EB3D2B">
            <w:pPr>
              <w:jc w:val="center"/>
              <w:rPr>
                <w:rFonts w:ascii="Arial" w:hAnsi="Arial" w:cs="Arial"/>
                <w:b/>
                <w:bCs/>
                <w:color w:val="000000"/>
                <w:szCs w:val="22"/>
              </w:rPr>
            </w:pPr>
          </w:p>
        </w:tc>
        <w:tc>
          <w:tcPr>
            <w:tcW w:w="671" w:type="dxa"/>
            <w:tcBorders>
              <w:top w:val="single" w:sz="4" w:space="0" w:color="auto"/>
              <w:left w:val="nil"/>
              <w:bottom w:val="single" w:sz="4" w:space="0" w:color="auto"/>
              <w:right w:val="single" w:sz="4" w:space="0" w:color="auto"/>
            </w:tcBorders>
          </w:tcPr>
          <w:p w14:paraId="5090843F" w14:textId="77777777" w:rsidR="0074481C" w:rsidRPr="005750FA" w:rsidRDefault="0074481C" w:rsidP="00EB3D2B">
            <w:pPr>
              <w:jc w:val="center"/>
              <w:rPr>
                <w:rFonts w:ascii="Arial" w:hAnsi="Arial" w:cs="Arial"/>
                <w:b/>
                <w:bCs/>
                <w:color w:val="000000"/>
                <w:szCs w:val="22"/>
              </w:rPr>
            </w:pPr>
          </w:p>
        </w:tc>
      </w:tr>
      <w:tr w:rsidR="00085F7E" w14:paraId="198DBB46" w14:textId="532E3C7A" w:rsidTr="00800596">
        <w:trPr>
          <w:trHeight w:val="356"/>
          <w:jc w:val="center"/>
        </w:trPr>
        <w:tc>
          <w:tcPr>
            <w:tcW w:w="1358" w:type="dxa"/>
            <w:vMerge/>
            <w:tcBorders>
              <w:left w:val="single" w:sz="4" w:space="0" w:color="auto"/>
              <w:bottom w:val="single" w:sz="4" w:space="0" w:color="auto"/>
              <w:right w:val="single" w:sz="4" w:space="0" w:color="auto"/>
            </w:tcBorders>
            <w:shd w:val="clear" w:color="auto" w:fill="C5E0B3" w:themeFill="accent6" w:themeFillTint="66"/>
            <w:vAlign w:val="center"/>
            <w:hideMark/>
          </w:tcPr>
          <w:p w14:paraId="5C0551CC" w14:textId="77777777" w:rsidR="0074481C" w:rsidRPr="005750FA" w:rsidRDefault="0074481C" w:rsidP="00EB3D2B">
            <w:pPr>
              <w:rPr>
                <w:rFonts w:ascii="Arial" w:hAnsi="Arial" w:cs="Arial"/>
                <w:color w:val="000000"/>
                <w:szCs w:val="22"/>
              </w:rPr>
            </w:pPr>
          </w:p>
        </w:tc>
        <w:tc>
          <w:tcPr>
            <w:tcW w:w="2392" w:type="dxa"/>
            <w:tcBorders>
              <w:top w:val="single" w:sz="4" w:space="0" w:color="auto"/>
              <w:left w:val="nil"/>
              <w:bottom w:val="single" w:sz="4" w:space="0" w:color="auto"/>
              <w:right w:val="nil"/>
            </w:tcBorders>
            <w:shd w:val="clear" w:color="000000" w:fill="FFFFFF"/>
            <w:vAlign w:val="bottom"/>
            <w:hideMark/>
          </w:tcPr>
          <w:p w14:paraId="531FF353" w14:textId="613F0BE7" w:rsidR="0074481C" w:rsidRPr="005750FA" w:rsidRDefault="00CC5FD0" w:rsidP="00EB3D2B">
            <w:pPr>
              <w:rPr>
                <w:rFonts w:ascii="Arial" w:hAnsi="Arial" w:cs="Arial"/>
                <w:color w:val="000000"/>
                <w:szCs w:val="22"/>
              </w:rPr>
            </w:pPr>
            <w:r w:rsidRPr="005750FA">
              <w:rPr>
                <w:rFonts w:ascii="Arial" w:hAnsi="Arial" w:cs="Arial"/>
                <w:color w:val="000000"/>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BC6866E"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5A1FE42E" w14:textId="77777777" w:rsidR="0074481C" w:rsidRPr="005750FA" w:rsidRDefault="0074481C" w:rsidP="0074481C">
            <w:pPr>
              <w:spacing w:line="276" w:lineRule="auto"/>
              <w:jc w:val="both"/>
              <w:rPr>
                <w:rFonts w:ascii="Arial" w:hAnsi="Arial" w:cs="Arial"/>
                <w:szCs w:val="22"/>
              </w:rPr>
            </w:pPr>
          </w:p>
        </w:tc>
        <w:tc>
          <w:tcPr>
            <w:tcW w:w="708" w:type="dxa"/>
            <w:tcBorders>
              <w:top w:val="single" w:sz="4" w:space="0" w:color="auto"/>
              <w:left w:val="nil"/>
              <w:bottom w:val="single" w:sz="4" w:space="0" w:color="auto"/>
              <w:right w:val="single" w:sz="4" w:space="0" w:color="auto"/>
            </w:tcBorders>
            <w:noWrap/>
            <w:vAlign w:val="center"/>
          </w:tcPr>
          <w:p w14:paraId="148197B9" w14:textId="77777777" w:rsidR="0074481C" w:rsidRPr="005750FA" w:rsidRDefault="0074481C" w:rsidP="0074481C">
            <w:pPr>
              <w:spacing w:line="276" w:lineRule="auto"/>
              <w:jc w:val="both"/>
              <w:rPr>
                <w:rFonts w:ascii="Arial" w:hAnsi="Arial" w:cs="Arial"/>
                <w:szCs w:val="22"/>
              </w:rPr>
            </w:pPr>
          </w:p>
        </w:tc>
        <w:tc>
          <w:tcPr>
            <w:tcW w:w="709" w:type="dxa"/>
            <w:tcBorders>
              <w:top w:val="single" w:sz="4" w:space="0" w:color="auto"/>
              <w:left w:val="nil"/>
              <w:bottom w:val="single" w:sz="4" w:space="0" w:color="auto"/>
              <w:right w:val="single" w:sz="4" w:space="0" w:color="auto"/>
            </w:tcBorders>
            <w:noWrap/>
            <w:vAlign w:val="center"/>
          </w:tcPr>
          <w:p w14:paraId="4AA653F8"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69F04109"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40FBDE58" w14:textId="77777777" w:rsidR="0074481C" w:rsidRPr="005750FA" w:rsidRDefault="0074481C" w:rsidP="00EB3D2B">
            <w:pPr>
              <w:jc w:val="center"/>
              <w:rPr>
                <w:rFonts w:ascii="Arial" w:hAnsi="Arial" w:cs="Arial"/>
                <w:color w:val="000000"/>
                <w:szCs w:val="22"/>
              </w:rPr>
            </w:pPr>
          </w:p>
        </w:tc>
        <w:tc>
          <w:tcPr>
            <w:tcW w:w="671" w:type="dxa"/>
            <w:tcBorders>
              <w:top w:val="single" w:sz="4" w:space="0" w:color="auto"/>
              <w:left w:val="nil"/>
              <w:bottom w:val="single" w:sz="4" w:space="0" w:color="auto"/>
              <w:right w:val="single" w:sz="4" w:space="0" w:color="auto"/>
            </w:tcBorders>
          </w:tcPr>
          <w:p w14:paraId="51E5B111" w14:textId="77777777" w:rsidR="0074481C" w:rsidRPr="005750FA" w:rsidRDefault="0074481C" w:rsidP="00EB3D2B">
            <w:pPr>
              <w:jc w:val="center"/>
              <w:rPr>
                <w:rFonts w:ascii="Arial" w:hAnsi="Arial" w:cs="Arial"/>
                <w:color w:val="000000"/>
                <w:szCs w:val="22"/>
              </w:rPr>
            </w:pPr>
          </w:p>
        </w:tc>
        <w:tc>
          <w:tcPr>
            <w:tcW w:w="671" w:type="dxa"/>
            <w:tcBorders>
              <w:top w:val="single" w:sz="4" w:space="0" w:color="auto"/>
              <w:left w:val="nil"/>
              <w:bottom w:val="single" w:sz="4" w:space="0" w:color="auto"/>
              <w:right w:val="single" w:sz="4" w:space="0" w:color="auto"/>
            </w:tcBorders>
          </w:tcPr>
          <w:p w14:paraId="2FD2FB20" w14:textId="77777777" w:rsidR="0074481C" w:rsidRPr="005750FA" w:rsidRDefault="0074481C" w:rsidP="00EB3D2B">
            <w:pPr>
              <w:jc w:val="center"/>
              <w:rPr>
                <w:rFonts w:ascii="Arial" w:hAnsi="Arial" w:cs="Arial"/>
                <w:color w:val="000000"/>
                <w:szCs w:val="22"/>
              </w:rPr>
            </w:pPr>
          </w:p>
        </w:tc>
      </w:tr>
    </w:tbl>
    <w:p w14:paraId="6BCFCD5B" w14:textId="77777777" w:rsidR="008D4C16" w:rsidRPr="005750FA" w:rsidRDefault="008D4C16" w:rsidP="009B41B4">
      <w:pPr>
        <w:spacing w:line="276" w:lineRule="auto"/>
        <w:jc w:val="both"/>
        <w:rPr>
          <w:rFonts w:ascii="Arial" w:hAnsi="Arial" w:cs="Arial"/>
          <w:i/>
          <w:sz w:val="20"/>
        </w:rPr>
      </w:pPr>
    </w:p>
    <w:p w14:paraId="022E77CF" w14:textId="6257CA6D" w:rsidR="009B41B4" w:rsidRPr="005750FA" w:rsidRDefault="009B41B4" w:rsidP="008749E3">
      <w:pPr>
        <w:spacing w:line="276" w:lineRule="auto"/>
        <w:ind w:firstLine="708"/>
        <w:jc w:val="both"/>
        <w:rPr>
          <w:rFonts w:ascii="Arial" w:hAnsi="Arial" w:cs="Arial"/>
          <w:i/>
          <w:sz w:val="20"/>
        </w:rPr>
      </w:pPr>
    </w:p>
    <w:p w14:paraId="48AB74DB" w14:textId="77777777" w:rsidR="00D2023E" w:rsidRPr="005750FA" w:rsidRDefault="00D2023E" w:rsidP="00DE4023">
      <w:pPr>
        <w:spacing w:line="276" w:lineRule="auto"/>
        <w:jc w:val="both"/>
        <w:rPr>
          <w:rFonts w:ascii="Arial" w:hAnsi="Arial" w:cs="Arial"/>
          <w:b/>
          <w:bCs/>
          <w:szCs w:val="22"/>
        </w:rPr>
      </w:pPr>
    </w:p>
    <w:p w14:paraId="70B0953A" w14:textId="2FDA773D" w:rsidR="00DE4023" w:rsidRPr="005750FA" w:rsidRDefault="00CC5FD0" w:rsidP="00DE4023">
      <w:pPr>
        <w:spacing w:line="276" w:lineRule="auto"/>
        <w:jc w:val="both"/>
        <w:rPr>
          <w:rFonts w:ascii="Arial" w:hAnsi="Arial" w:cs="Arial"/>
          <w:b/>
          <w:bCs/>
          <w:szCs w:val="22"/>
        </w:rPr>
      </w:pPr>
      <w:r w:rsidRPr="005750FA">
        <w:rPr>
          <w:rFonts w:ascii="Arial" w:hAnsi="Arial" w:cs="Arial"/>
          <w:b/>
          <w:bCs/>
          <w:szCs w:val="22"/>
        </w:rPr>
        <w:t xml:space="preserve">Oborové kapacity: Počet autorů dle RIV po oborech pro VO </w:t>
      </w:r>
      <w:r w:rsidR="008749E3" w:rsidRPr="005750FA">
        <w:rPr>
          <w:rFonts w:ascii="Arial" w:hAnsi="Arial" w:cs="Arial"/>
          <w:b/>
          <w:bCs/>
          <w:szCs w:val="22"/>
        </w:rPr>
        <w:t>v daném období</w:t>
      </w:r>
    </w:p>
    <w:p w14:paraId="51D0835D" w14:textId="77777777" w:rsidR="008749E3" w:rsidRPr="005750FA" w:rsidRDefault="008749E3" w:rsidP="00DE4023">
      <w:pPr>
        <w:spacing w:line="276" w:lineRule="auto"/>
        <w:jc w:val="both"/>
        <w:rPr>
          <w:rFonts w:ascii="Arial" w:hAnsi="Arial" w:cs="Arial"/>
          <w:b/>
          <w:bCs/>
          <w:szCs w:val="22"/>
        </w:rPr>
      </w:pPr>
    </w:p>
    <w:tbl>
      <w:tblPr>
        <w:tblW w:w="9214" w:type="dxa"/>
        <w:jc w:val="center"/>
        <w:tblCellMar>
          <w:left w:w="70" w:type="dxa"/>
          <w:right w:w="70" w:type="dxa"/>
        </w:tblCellMar>
        <w:tblLook w:val="04A0" w:firstRow="1" w:lastRow="0" w:firstColumn="1" w:lastColumn="0" w:noHBand="0" w:noVBand="1"/>
      </w:tblPr>
      <w:tblGrid>
        <w:gridCol w:w="1984"/>
        <w:gridCol w:w="4678"/>
        <w:gridCol w:w="2552"/>
      </w:tblGrid>
      <w:tr w:rsidR="00085F7E" w14:paraId="41FEF073" w14:textId="77777777" w:rsidTr="00C75B10">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966CCE9" w14:textId="632A30B1" w:rsidR="008749E3" w:rsidRPr="005750FA" w:rsidRDefault="00CC5FD0" w:rsidP="00DE4023">
            <w:pPr>
              <w:jc w:val="center"/>
              <w:rPr>
                <w:rFonts w:ascii="Arial" w:hAnsi="Arial" w:cs="Arial"/>
                <w:b/>
                <w:bCs/>
                <w:szCs w:val="22"/>
              </w:rPr>
            </w:pPr>
            <w:r w:rsidRPr="005750FA">
              <w:rPr>
                <w:rFonts w:ascii="Arial" w:hAnsi="Arial" w:cs="Arial"/>
                <w:b/>
                <w:bCs/>
                <w:szCs w:val="22"/>
              </w:rPr>
              <w:t>Název výzkumné organizace</w:t>
            </w:r>
          </w:p>
        </w:tc>
        <w:tc>
          <w:tcPr>
            <w:tcW w:w="4678" w:type="dxa"/>
            <w:tcBorders>
              <w:top w:val="single" w:sz="4" w:space="0" w:color="auto"/>
              <w:left w:val="nil"/>
              <w:bottom w:val="single" w:sz="4" w:space="0" w:color="auto"/>
              <w:right w:val="single" w:sz="4" w:space="0" w:color="auto"/>
            </w:tcBorders>
            <w:vAlign w:val="center"/>
            <w:hideMark/>
          </w:tcPr>
          <w:p w14:paraId="67CFBF70" w14:textId="77777777" w:rsidR="008749E3" w:rsidRPr="005750FA" w:rsidRDefault="00CC5FD0" w:rsidP="008749E3">
            <w:pPr>
              <w:jc w:val="center"/>
              <w:rPr>
                <w:rFonts w:ascii="Arial" w:hAnsi="Arial" w:cs="Arial"/>
                <w:b/>
                <w:bCs/>
                <w:szCs w:val="22"/>
              </w:rPr>
            </w:pPr>
            <w:r w:rsidRPr="005750FA">
              <w:rPr>
                <w:rFonts w:ascii="Arial" w:hAnsi="Arial" w:cs="Arial"/>
                <w:b/>
                <w:bCs/>
                <w:szCs w:val="22"/>
              </w:rPr>
              <w:t>FORD</w:t>
            </w:r>
          </w:p>
        </w:tc>
        <w:tc>
          <w:tcPr>
            <w:tcW w:w="2552" w:type="dxa"/>
            <w:tcBorders>
              <w:top w:val="single" w:sz="4" w:space="0" w:color="auto"/>
              <w:left w:val="nil"/>
              <w:bottom w:val="single" w:sz="4" w:space="0" w:color="auto"/>
              <w:right w:val="single" w:sz="4" w:space="0" w:color="auto"/>
            </w:tcBorders>
            <w:vAlign w:val="center"/>
            <w:hideMark/>
          </w:tcPr>
          <w:p w14:paraId="27F01FC1" w14:textId="77777777" w:rsidR="008749E3" w:rsidRPr="005750FA" w:rsidRDefault="00CC5FD0" w:rsidP="00DE4023">
            <w:pPr>
              <w:jc w:val="center"/>
              <w:rPr>
                <w:rFonts w:ascii="Arial" w:hAnsi="Arial" w:cs="Arial"/>
                <w:b/>
                <w:bCs/>
                <w:color w:val="000000"/>
                <w:szCs w:val="22"/>
              </w:rPr>
            </w:pPr>
            <w:r w:rsidRPr="005750FA">
              <w:rPr>
                <w:rFonts w:ascii="Arial" w:hAnsi="Arial" w:cs="Arial"/>
                <w:b/>
                <w:bCs/>
                <w:color w:val="000000"/>
                <w:szCs w:val="22"/>
              </w:rPr>
              <w:t>Počet autorů dle RIV</w:t>
            </w:r>
          </w:p>
        </w:tc>
      </w:tr>
      <w:tr w:rsidR="00085F7E" w14:paraId="2CCFCC6C" w14:textId="77777777" w:rsidTr="00C75B10">
        <w:trPr>
          <w:trHeight w:val="315"/>
          <w:jc w:val="center"/>
        </w:trPr>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06C97635" w14:textId="095018DB" w:rsidR="008749E3" w:rsidRPr="005750FA" w:rsidRDefault="00CC5FD0" w:rsidP="00DE2003">
            <w:pPr>
              <w:rPr>
                <w:rFonts w:ascii="Arial" w:hAnsi="Arial" w:cs="Arial"/>
                <w:color w:val="000000"/>
                <w:szCs w:val="22"/>
              </w:rPr>
            </w:pPr>
            <w:r w:rsidRPr="005750FA">
              <w:rPr>
                <w:rFonts w:ascii="Arial" w:hAnsi="Arial" w:cs="Arial"/>
                <w:color w:val="000000"/>
                <w:szCs w:val="22"/>
              </w:rPr>
              <w:t>…</w:t>
            </w:r>
          </w:p>
        </w:tc>
        <w:tc>
          <w:tcPr>
            <w:tcW w:w="4678" w:type="dxa"/>
            <w:tcBorders>
              <w:top w:val="single" w:sz="4" w:space="0" w:color="auto"/>
              <w:left w:val="nil"/>
              <w:bottom w:val="nil"/>
              <w:right w:val="nil"/>
            </w:tcBorders>
            <w:noWrap/>
            <w:vAlign w:val="bottom"/>
          </w:tcPr>
          <w:p w14:paraId="79C89635" w14:textId="1CCAD4CF" w:rsidR="008749E3" w:rsidRPr="005750FA" w:rsidRDefault="008749E3" w:rsidP="00152079">
            <w:pPr>
              <w:rPr>
                <w:rFonts w:ascii="Arial" w:hAnsi="Arial" w:cs="Arial"/>
                <w:color w:val="000000"/>
                <w:szCs w:val="22"/>
              </w:rPr>
            </w:pPr>
          </w:p>
        </w:tc>
        <w:tc>
          <w:tcPr>
            <w:tcW w:w="2552" w:type="dxa"/>
            <w:tcBorders>
              <w:top w:val="single" w:sz="4" w:space="0" w:color="auto"/>
              <w:left w:val="single" w:sz="4" w:space="0" w:color="auto"/>
              <w:bottom w:val="nil"/>
              <w:right w:val="single" w:sz="4" w:space="0" w:color="auto"/>
            </w:tcBorders>
            <w:noWrap/>
            <w:vAlign w:val="bottom"/>
          </w:tcPr>
          <w:p w14:paraId="1F376FFC" w14:textId="2C7D5857" w:rsidR="008749E3" w:rsidRPr="005750FA" w:rsidRDefault="008749E3" w:rsidP="00152079">
            <w:pPr>
              <w:jc w:val="right"/>
              <w:rPr>
                <w:rFonts w:ascii="Arial" w:hAnsi="Arial" w:cs="Arial"/>
                <w:color w:val="000000"/>
                <w:szCs w:val="22"/>
              </w:rPr>
            </w:pPr>
          </w:p>
        </w:tc>
      </w:tr>
      <w:tr w:rsidR="00085F7E" w14:paraId="54F2C191" w14:textId="77777777" w:rsidTr="00C75B10">
        <w:trPr>
          <w:trHeight w:val="315"/>
          <w:jc w:val="center"/>
        </w:trPr>
        <w:tc>
          <w:tcPr>
            <w:tcW w:w="1984" w:type="dxa"/>
            <w:vMerge/>
            <w:tcBorders>
              <w:top w:val="nil"/>
              <w:left w:val="single" w:sz="4" w:space="0" w:color="auto"/>
              <w:bottom w:val="single" w:sz="4" w:space="0" w:color="000000"/>
              <w:right w:val="single" w:sz="4" w:space="0" w:color="auto"/>
            </w:tcBorders>
            <w:vAlign w:val="center"/>
            <w:hideMark/>
          </w:tcPr>
          <w:p w14:paraId="0E67D617" w14:textId="77777777" w:rsidR="008749E3" w:rsidRPr="005750FA" w:rsidRDefault="008749E3" w:rsidP="00152079">
            <w:pPr>
              <w:rPr>
                <w:rFonts w:ascii="Arial" w:hAnsi="Arial" w:cs="Arial"/>
                <w:color w:val="000000"/>
                <w:szCs w:val="22"/>
              </w:rPr>
            </w:pPr>
          </w:p>
        </w:tc>
        <w:tc>
          <w:tcPr>
            <w:tcW w:w="4678" w:type="dxa"/>
            <w:tcBorders>
              <w:top w:val="nil"/>
              <w:left w:val="nil"/>
              <w:bottom w:val="nil"/>
              <w:right w:val="nil"/>
            </w:tcBorders>
            <w:noWrap/>
            <w:vAlign w:val="bottom"/>
          </w:tcPr>
          <w:p w14:paraId="408CE435" w14:textId="2EA80418" w:rsidR="008749E3" w:rsidRPr="005750FA" w:rsidRDefault="00CC5FD0" w:rsidP="00152079">
            <w:pPr>
              <w:rPr>
                <w:rFonts w:ascii="Arial" w:hAnsi="Arial" w:cs="Arial"/>
                <w:color w:val="000000"/>
                <w:szCs w:val="22"/>
              </w:rPr>
            </w:pPr>
            <w:r w:rsidRPr="005750FA">
              <w:rPr>
                <w:rFonts w:ascii="Arial" w:hAnsi="Arial" w:cs="Arial"/>
                <w:color w:val="000000"/>
                <w:szCs w:val="22"/>
              </w:rPr>
              <w:t>…</w:t>
            </w:r>
          </w:p>
        </w:tc>
        <w:tc>
          <w:tcPr>
            <w:tcW w:w="2552" w:type="dxa"/>
            <w:tcBorders>
              <w:top w:val="nil"/>
              <w:left w:val="single" w:sz="4" w:space="0" w:color="auto"/>
              <w:bottom w:val="nil"/>
              <w:right w:val="single" w:sz="4" w:space="0" w:color="auto"/>
            </w:tcBorders>
            <w:noWrap/>
            <w:vAlign w:val="bottom"/>
          </w:tcPr>
          <w:p w14:paraId="781B9367" w14:textId="68E98B40" w:rsidR="008749E3" w:rsidRPr="005750FA" w:rsidRDefault="00CC5FD0" w:rsidP="00DE2003">
            <w:pPr>
              <w:rPr>
                <w:rFonts w:ascii="Arial" w:hAnsi="Arial" w:cs="Arial"/>
                <w:color w:val="000000"/>
                <w:szCs w:val="22"/>
              </w:rPr>
            </w:pPr>
            <w:r w:rsidRPr="005750FA">
              <w:rPr>
                <w:rFonts w:ascii="Arial" w:hAnsi="Arial" w:cs="Arial"/>
                <w:color w:val="000000"/>
                <w:szCs w:val="22"/>
              </w:rPr>
              <w:t>…</w:t>
            </w:r>
          </w:p>
        </w:tc>
      </w:tr>
      <w:tr w:rsidR="00085F7E" w14:paraId="086A877B" w14:textId="77777777" w:rsidTr="00000627">
        <w:trPr>
          <w:trHeight w:val="70"/>
          <w:jc w:val="center"/>
        </w:trPr>
        <w:tc>
          <w:tcPr>
            <w:tcW w:w="1984" w:type="dxa"/>
            <w:vMerge/>
            <w:tcBorders>
              <w:top w:val="nil"/>
              <w:left w:val="single" w:sz="4" w:space="0" w:color="auto"/>
              <w:bottom w:val="single" w:sz="4" w:space="0" w:color="auto"/>
              <w:right w:val="single" w:sz="4" w:space="0" w:color="auto"/>
            </w:tcBorders>
            <w:shd w:val="clear" w:color="auto" w:fill="A8D08D"/>
            <w:vAlign w:val="center"/>
            <w:hideMark/>
          </w:tcPr>
          <w:p w14:paraId="014EF72F" w14:textId="77777777" w:rsidR="008749E3" w:rsidRPr="005750FA" w:rsidRDefault="008749E3" w:rsidP="00D2023E">
            <w:pPr>
              <w:rPr>
                <w:rFonts w:ascii="Arial" w:hAnsi="Arial" w:cs="Arial"/>
                <w:color w:val="000000"/>
                <w:szCs w:val="22"/>
              </w:rPr>
            </w:pPr>
          </w:p>
        </w:tc>
        <w:tc>
          <w:tcPr>
            <w:tcW w:w="4678" w:type="dxa"/>
            <w:tcBorders>
              <w:top w:val="nil"/>
              <w:left w:val="nil"/>
              <w:bottom w:val="single" w:sz="4" w:space="0" w:color="auto"/>
              <w:right w:val="nil"/>
            </w:tcBorders>
            <w:noWrap/>
            <w:vAlign w:val="bottom"/>
          </w:tcPr>
          <w:p w14:paraId="4D6D6FA9" w14:textId="77777777" w:rsidR="008749E3" w:rsidRPr="005750FA" w:rsidRDefault="008749E3" w:rsidP="00D2023E">
            <w:pPr>
              <w:rPr>
                <w:rFonts w:ascii="Arial" w:hAnsi="Arial" w:cs="Arial"/>
                <w:color w:val="000000"/>
                <w:szCs w:val="22"/>
              </w:rPr>
            </w:pPr>
          </w:p>
        </w:tc>
        <w:tc>
          <w:tcPr>
            <w:tcW w:w="2552" w:type="dxa"/>
            <w:tcBorders>
              <w:top w:val="nil"/>
              <w:left w:val="single" w:sz="4" w:space="0" w:color="auto"/>
              <w:bottom w:val="single" w:sz="4" w:space="0" w:color="auto"/>
              <w:right w:val="single" w:sz="4" w:space="0" w:color="auto"/>
            </w:tcBorders>
            <w:noWrap/>
            <w:vAlign w:val="bottom"/>
          </w:tcPr>
          <w:p w14:paraId="7A6178F7" w14:textId="77777777" w:rsidR="008749E3" w:rsidRPr="005750FA" w:rsidRDefault="008749E3" w:rsidP="00D2023E">
            <w:pPr>
              <w:jc w:val="right"/>
              <w:rPr>
                <w:rFonts w:ascii="Arial" w:hAnsi="Arial" w:cs="Arial"/>
                <w:color w:val="000000"/>
                <w:szCs w:val="22"/>
              </w:rPr>
            </w:pPr>
          </w:p>
        </w:tc>
      </w:tr>
    </w:tbl>
    <w:p w14:paraId="030BE63E" w14:textId="77777777" w:rsidR="008749E3" w:rsidRPr="005750FA" w:rsidRDefault="008749E3" w:rsidP="009B41B4">
      <w:pPr>
        <w:spacing w:line="276" w:lineRule="auto"/>
        <w:jc w:val="both"/>
        <w:rPr>
          <w:rFonts w:ascii="Arial" w:hAnsi="Arial" w:cs="Arial"/>
          <w:i/>
          <w:sz w:val="20"/>
        </w:rPr>
      </w:pPr>
    </w:p>
    <w:p w14:paraId="2E76FB93" w14:textId="77777777" w:rsidR="00E06F5C" w:rsidRPr="005750FA" w:rsidRDefault="00E06F5C" w:rsidP="009B41B4">
      <w:pPr>
        <w:spacing w:line="276" w:lineRule="auto"/>
        <w:jc w:val="both"/>
        <w:rPr>
          <w:rFonts w:ascii="Arial" w:hAnsi="Arial" w:cs="Arial"/>
          <w:b/>
        </w:rPr>
      </w:pPr>
    </w:p>
    <w:p w14:paraId="59C14FF5" w14:textId="77777777" w:rsidR="00092E3E" w:rsidRPr="005750FA" w:rsidRDefault="00092E3E" w:rsidP="009B41B4">
      <w:pPr>
        <w:spacing w:line="276" w:lineRule="auto"/>
        <w:jc w:val="both"/>
        <w:rPr>
          <w:rFonts w:ascii="Arial" w:hAnsi="Arial" w:cs="Arial"/>
          <w:b/>
        </w:rPr>
      </w:pPr>
    </w:p>
    <w:p w14:paraId="5C4BF079" w14:textId="77C16A8B" w:rsidR="00092E3E" w:rsidRPr="005750FA" w:rsidRDefault="00CC5FD0" w:rsidP="00092E3E">
      <w:pPr>
        <w:spacing w:line="276" w:lineRule="auto"/>
        <w:jc w:val="both"/>
        <w:rPr>
          <w:rFonts w:ascii="Arial" w:hAnsi="Arial" w:cs="Arial"/>
          <w:b/>
          <w:bCs/>
          <w:szCs w:val="22"/>
        </w:rPr>
      </w:pPr>
      <w:r w:rsidRPr="005750FA">
        <w:rPr>
          <w:rFonts w:ascii="Arial" w:hAnsi="Arial" w:cs="Arial"/>
          <w:b/>
          <w:bCs/>
          <w:szCs w:val="22"/>
        </w:rPr>
        <w:t>Statistické přehledy o druzích výsledků VO dle RIV</w:t>
      </w:r>
    </w:p>
    <w:p w14:paraId="77D6B094" w14:textId="77777777" w:rsidR="00092E3E" w:rsidRPr="005750FA" w:rsidRDefault="00092E3E" w:rsidP="009B41B4">
      <w:pPr>
        <w:spacing w:line="276" w:lineRule="auto"/>
        <w:jc w:val="both"/>
        <w:rPr>
          <w:rFonts w:ascii="Arial" w:hAnsi="Arial" w:cs="Arial"/>
          <w:b/>
        </w:rPr>
      </w:pPr>
    </w:p>
    <w:tbl>
      <w:tblPr>
        <w:tblW w:w="9214" w:type="dxa"/>
        <w:jc w:val="center"/>
        <w:tblCellMar>
          <w:left w:w="70" w:type="dxa"/>
          <w:right w:w="70" w:type="dxa"/>
        </w:tblCellMar>
        <w:tblLook w:val="04A0" w:firstRow="1" w:lastRow="0" w:firstColumn="1" w:lastColumn="0" w:noHBand="0" w:noVBand="1"/>
      </w:tblPr>
      <w:tblGrid>
        <w:gridCol w:w="1984"/>
        <w:gridCol w:w="4678"/>
        <w:gridCol w:w="2552"/>
      </w:tblGrid>
      <w:tr w:rsidR="00085F7E" w14:paraId="3D2CFA37" w14:textId="77777777" w:rsidTr="00EB3D2B">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4F2334D" w14:textId="168DBDCD" w:rsidR="00092E3E" w:rsidRPr="005750FA" w:rsidRDefault="00CC5FD0" w:rsidP="00EB3D2B">
            <w:pPr>
              <w:jc w:val="center"/>
              <w:rPr>
                <w:rFonts w:ascii="Arial" w:hAnsi="Arial" w:cs="Arial"/>
                <w:b/>
                <w:bCs/>
                <w:szCs w:val="22"/>
              </w:rPr>
            </w:pPr>
            <w:r w:rsidRPr="005750FA">
              <w:rPr>
                <w:rFonts w:ascii="Arial" w:hAnsi="Arial" w:cs="Arial"/>
                <w:b/>
                <w:bCs/>
                <w:szCs w:val="22"/>
              </w:rPr>
              <w:t>…</w:t>
            </w:r>
          </w:p>
        </w:tc>
        <w:tc>
          <w:tcPr>
            <w:tcW w:w="4678" w:type="dxa"/>
            <w:tcBorders>
              <w:top w:val="single" w:sz="4" w:space="0" w:color="auto"/>
              <w:left w:val="nil"/>
              <w:bottom w:val="single" w:sz="4" w:space="0" w:color="auto"/>
              <w:right w:val="single" w:sz="4" w:space="0" w:color="auto"/>
            </w:tcBorders>
            <w:vAlign w:val="center"/>
            <w:hideMark/>
          </w:tcPr>
          <w:p w14:paraId="7AA6E291" w14:textId="73E9F9B0" w:rsidR="00092E3E" w:rsidRPr="005750FA" w:rsidRDefault="00CC5FD0" w:rsidP="00EB3D2B">
            <w:pPr>
              <w:jc w:val="center"/>
              <w:rPr>
                <w:rFonts w:ascii="Arial" w:hAnsi="Arial" w:cs="Arial"/>
                <w:b/>
                <w:bCs/>
                <w:szCs w:val="22"/>
              </w:rPr>
            </w:pPr>
            <w:r w:rsidRPr="005750FA">
              <w:rPr>
                <w:rFonts w:ascii="Arial" w:hAnsi="Arial" w:cs="Arial"/>
                <w:b/>
                <w:bCs/>
                <w:szCs w:val="22"/>
              </w:rPr>
              <w:t>…</w:t>
            </w:r>
          </w:p>
        </w:tc>
        <w:tc>
          <w:tcPr>
            <w:tcW w:w="2552" w:type="dxa"/>
            <w:tcBorders>
              <w:top w:val="single" w:sz="4" w:space="0" w:color="auto"/>
              <w:left w:val="nil"/>
              <w:bottom w:val="single" w:sz="4" w:space="0" w:color="auto"/>
              <w:right w:val="single" w:sz="4" w:space="0" w:color="auto"/>
            </w:tcBorders>
            <w:vAlign w:val="center"/>
            <w:hideMark/>
          </w:tcPr>
          <w:p w14:paraId="6F4ECD75" w14:textId="7AA08995" w:rsidR="00092E3E" w:rsidRPr="005750FA" w:rsidRDefault="00CC5FD0" w:rsidP="004F66D7">
            <w:pPr>
              <w:jc w:val="center"/>
              <w:rPr>
                <w:rFonts w:ascii="Arial" w:hAnsi="Arial" w:cs="Arial"/>
                <w:b/>
                <w:bCs/>
                <w:color w:val="000000"/>
                <w:szCs w:val="22"/>
              </w:rPr>
            </w:pPr>
            <w:r w:rsidRPr="005750FA">
              <w:rPr>
                <w:rFonts w:ascii="Arial" w:hAnsi="Arial" w:cs="Arial"/>
                <w:b/>
                <w:bCs/>
                <w:color w:val="000000"/>
                <w:szCs w:val="22"/>
              </w:rPr>
              <w:t>…</w:t>
            </w:r>
          </w:p>
        </w:tc>
      </w:tr>
      <w:tr w:rsidR="00085F7E" w14:paraId="235AC13D" w14:textId="77777777" w:rsidTr="00EB3D2B">
        <w:trPr>
          <w:trHeight w:val="315"/>
          <w:jc w:val="center"/>
        </w:trPr>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0187DB70" w14:textId="77777777" w:rsidR="00092E3E" w:rsidRPr="005750FA" w:rsidRDefault="00CC5FD0" w:rsidP="00DE2003">
            <w:pPr>
              <w:rPr>
                <w:rFonts w:ascii="Arial" w:hAnsi="Arial" w:cs="Arial"/>
                <w:color w:val="000000"/>
                <w:szCs w:val="22"/>
              </w:rPr>
            </w:pPr>
            <w:r w:rsidRPr="005750FA">
              <w:rPr>
                <w:rFonts w:ascii="Arial" w:hAnsi="Arial" w:cs="Arial"/>
                <w:color w:val="000000"/>
                <w:szCs w:val="22"/>
              </w:rPr>
              <w:t>…</w:t>
            </w:r>
          </w:p>
        </w:tc>
        <w:tc>
          <w:tcPr>
            <w:tcW w:w="4678" w:type="dxa"/>
            <w:tcBorders>
              <w:top w:val="single" w:sz="4" w:space="0" w:color="auto"/>
              <w:left w:val="nil"/>
              <w:bottom w:val="nil"/>
              <w:right w:val="nil"/>
            </w:tcBorders>
            <w:noWrap/>
            <w:vAlign w:val="bottom"/>
          </w:tcPr>
          <w:p w14:paraId="53FA07CA" w14:textId="77777777" w:rsidR="00092E3E" w:rsidRPr="005750FA" w:rsidRDefault="00092E3E" w:rsidP="00EB3D2B">
            <w:pPr>
              <w:rPr>
                <w:rFonts w:ascii="Arial" w:hAnsi="Arial" w:cs="Arial"/>
                <w:color w:val="000000"/>
                <w:szCs w:val="22"/>
              </w:rPr>
            </w:pPr>
          </w:p>
        </w:tc>
        <w:tc>
          <w:tcPr>
            <w:tcW w:w="2552" w:type="dxa"/>
            <w:tcBorders>
              <w:top w:val="single" w:sz="4" w:space="0" w:color="auto"/>
              <w:left w:val="single" w:sz="4" w:space="0" w:color="auto"/>
              <w:bottom w:val="nil"/>
              <w:right w:val="single" w:sz="4" w:space="0" w:color="auto"/>
            </w:tcBorders>
            <w:noWrap/>
            <w:vAlign w:val="bottom"/>
          </w:tcPr>
          <w:p w14:paraId="3A09C1C0" w14:textId="77777777" w:rsidR="00092E3E" w:rsidRPr="005750FA" w:rsidRDefault="00092E3E" w:rsidP="00EB3D2B">
            <w:pPr>
              <w:jc w:val="right"/>
              <w:rPr>
                <w:rFonts w:ascii="Arial" w:hAnsi="Arial" w:cs="Arial"/>
                <w:color w:val="000000"/>
                <w:szCs w:val="22"/>
              </w:rPr>
            </w:pPr>
          </w:p>
        </w:tc>
      </w:tr>
      <w:tr w:rsidR="00085F7E" w14:paraId="20A00FCD" w14:textId="77777777" w:rsidTr="00EB3D2B">
        <w:trPr>
          <w:trHeight w:val="315"/>
          <w:jc w:val="center"/>
        </w:trPr>
        <w:tc>
          <w:tcPr>
            <w:tcW w:w="1984" w:type="dxa"/>
            <w:vMerge/>
            <w:tcBorders>
              <w:top w:val="nil"/>
              <w:left w:val="single" w:sz="4" w:space="0" w:color="auto"/>
              <w:bottom w:val="single" w:sz="4" w:space="0" w:color="000000"/>
              <w:right w:val="single" w:sz="4" w:space="0" w:color="auto"/>
            </w:tcBorders>
            <w:vAlign w:val="center"/>
            <w:hideMark/>
          </w:tcPr>
          <w:p w14:paraId="6BB3F682" w14:textId="77777777" w:rsidR="00092E3E" w:rsidRPr="005750FA" w:rsidRDefault="00092E3E" w:rsidP="00EB3D2B">
            <w:pPr>
              <w:rPr>
                <w:rFonts w:ascii="Arial" w:hAnsi="Arial" w:cs="Arial"/>
                <w:color w:val="000000"/>
                <w:szCs w:val="22"/>
              </w:rPr>
            </w:pPr>
          </w:p>
        </w:tc>
        <w:tc>
          <w:tcPr>
            <w:tcW w:w="4678" w:type="dxa"/>
            <w:tcBorders>
              <w:top w:val="nil"/>
              <w:left w:val="nil"/>
              <w:bottom w:val="nil"/>
              <w:right w:val="nil"/>
            </w:tcBorders>
            <w:noWrap/>
            <w:vAlign w:val="bottom"/>
          </w:tcPr>
          <w:p w14:paraId="7204BFA7" w14:textId="77777777" w:rsidR="00092E3E" w:rsidRPr="005750FA" w:rsidRDefault="00CC5FD0" w:rsidP="00EB3D2B">
            <w:pPr>
              <w:rPr>
                <w:rFonts w:ascii="Arial" w:hAnsi="Arial" w:cs="Arial"/>
                <w:color w:val="000000"/>
                <w:szCs w:val="22"/>
              </w:rPr>
            </w:pPr>
            <w:r w:rsidRPr="005750FA">
              <w:rPr>
                <w:rFonts w:ascii="Arial" w:hAnsi="Arial" w:cs="Arial"/>
                <w:color w:val="000000"/>
                <w:szCs w:val="22"/>
              </w:rPr>
              <w:t>…</w:t>
            </w:r>
          </w:p>
        </w:tc>
        <w:tc>
          <w:tcPr>
            <w:tcW w:w="2552" w:type="dxa"/>
            <w:tcBorders>
              <w:top w:val="nil"/>
              <w:left w:val="single" w:sz="4" w:space="0" w:color="auto"/>
              <w:bottom w:val="nil"/>
              <w:right w:val="single" w:sz="4" w:space="0" w:color="auto"/>
            </w:tcBorders>
            <w:noWrap/>
            <w:vAlign w:val="bottom"/>
          </w:tcPr>
          <w:p w14:paraId="3B394F32" w14:textId="77777777" w:rsidR="00092E3E" w:rsidRPr="005750FA" w:rsidRDefault="00CC5FD0" w:rsidP="00DE2003">
            <w:pPr>
              <w:rPr>
                <w:rFonts w:ascii="Arial" w:hAnsi="Arial" w:cs="Arial"/>
                <w:color w:val="000000"/>
                <w:szCs w:val="22"/>
              </w:rPr>
            </w:pPr>
            <w:r w:rsidRPr="005750FA">
              <w:rPr>
                <w:rFonts w:ascii="Arial" w:hAnsi="Arial" w:cs="Arial"/>
                <w:color w:val="000000"/>
                <w:szCs w:val="22"/>
              </w:rPr>
              <w:t>…</w:t>
            </w:r>
          </w:p>
        </w:tc>
      </w:tr>
      <w:tr w:rsidR="00085F7E" w14:paraId="48408921" w14:textId="77777777" w:rsidTr="00EB3D2B">
        <w:trPr>
          <w:trHeight w:val="70"/>
          <w:jc w:val="center"/>
        </w:trPr>
        <w:tc>
          <w:tcPr>
            <w:tcW w:w="1984" w:type="dxa"/>
            <w:vMerge/>
            <w:tcBorders>
              <w:top w:val="nil"/>
              <w:left w:val="single" w:sz="4" w:space="0" w:color="auto"/>
              <w:bottom w:val="single" w:sz="4" w:space="0" w:color="auto"/>
              <w:right w:val="single" w:sz="4" w:space="0" w:color="auto"/>
            </w:tcBorders>
            <w:shd w:val="clear" w:color="auto" w:fill="A8D08D"/>
            <w:vAlign w:val="center"/>
            <w:hideMark/>
          </w:tcPr>
          <w:p w14:paraId="378AEEC2" w14:textId="77777777" w:rsidR="00092E3E" w:rsidRPr="005750FA" w:rsidRDefault="00092E3E" w:rsidP="00EB3D2B">
            <w:pPr>
              <w:rPr>
                <w:rFonts w:ascii="Arial" w:hAnsi="Arial" w:cs="Arial"/>
                <w:color w:val="000000"/>
                <w:szCs w:val="22"/>
              </w:rPr>
            </w:pPr>
          </w:p>
        </w:tc>
        <w:tc>
          <w:tcPr>
            <w:tcW w:w="4678" w:type="dxa"/>
            <w:tcBorders>
              <w:top w:val="nil"/>
              <w:left w:val="nil"/>
              <w:bottom w:val="single" w:sz="4" w:space="0" w:color="auto"/>
              <w:right w:val="nil"/>
            </w:tcBorders>
            <w:noWrap/>
            <w:vAlign w:val="bottom"/>
          </w:tcPr>
          <w:p w14:paraId="67F666A9" w14:textId="77777777" w:rsidR="00092E3E" w:rsidRPr="005750FA" w:rsidRDefault="00092E3E" w:rsidP="00EB3D2B">
            <w:pPr>
              <w:rPr>
                <w:rFonts w:ascii="Arial" w:hAnsi="Arial" w:cs="Arial"/>
                <w:color w:val="000000"/>
                <w:szCs w:val="22"/>
              </w:rPr>
            </w:pPr>
          </w:p>
        </w:tc>
        <w:tc>
          <w:tcPr>
            <w:tcW w:w="2552" w:type="dxa"/>
            <w:tcBorders>
              <w:top w:val="nil"/>
              <w:left w:val="single" w:sz="4" w:space="0" w:color="auto"/>
              <w:bottom w:val="single" w:sz="4" w:space="0" w:color="auto"/>
              <w:right w:val="single" w:sz="4" w:space="0" w:color="auto"/>
            </w:tcBorders>
            <w:noWrap/>
            <w:vAlign w:val="bottom"/>
          </w:tcPr>
          <w:p w14:paraId="72CD4798" w14:textId="77777777" w:rsidR="00092E3E" w:rsidRPr="005750FA" w:rsidRDefault="00092E3E" w:rsidP="00EB3D2B">
            <w:pPr>
              <w:jc w:val="right"/>
              <w:rPr>
                <w:rFonts w:ascii="Arial" w:hAnsi="Arial" w:cs="Arial"/>
                <w:color w:val="000000"/>
                <w:szCs w:val="22"/>
              </w:rPr>
            </w:pPr>
          </w:p>
        </w:tc>
      </w:tr>
    </w:tbl>
    <w:p w14:paraId="755566CE" w14:textId="5A49677D" w:rsidR="00092E3E" w:rsidRPr="005750FA" w:rsidRDefault="00092E3E" w:rsidP="009B41B4">
      <w:pPr>
        <w:spacing w:line="276" w:lineRule="auto"/>
        <w:jc w:val="both"/>
        <w:rPr>
          <w:rFonts w:ascii="Arial" w:hAnsi="Arial" w:cs="Arial"/>
          <w:b/>
        </w:rPr>
      </w:pPr>
    </w:p>
    <w:p w14:paraId="3FE7133F" w14:textId="77777777" w:rsidR="00092E3E" w:rsidRPr="005750FA" w:rsidRDefault="00092E3E" w:rsidP="009B41B4">
      <w:pPr>
        <w:spacing w:line="276" w:lineRule="auto"/>
        <w:jc w:val="both"/>
        <w:rPr>
          <w:rFonts w:ascii="Arial" w:hAnsi="Arial" w:cs="Arial"/>
          <w:b/>
        </w:rPr>
      </w:pPr>
    </w:p>
    <w:p w14:paraId="345C169D" w14:textId="77777777" w:rsidR="00092E3E" w:rsidRPr="005750FA" w:rsidRDefault="00092E3E" w:rsidP="009B41B4">
      <w:pPr>
        <w:spacing w:line="276" w:lineRule="auto"/>
        <w:jc w:val="both"/>
        <w:rPr>
          <w:rFonts w:ascii="Arial" w:hAnsi="Arial" w:cs="Arial"/>
          <w:b/>
        </w:rPr>
      </w:pPr>
    </w:p>
    <w:p w14:paraId="5E2E0032" w14:textId="77777777" w:rsidR="00092E3E" w:rsidRPr="005750FA" w:rsidRDefault="00092E3E" w:rsidP="009B41B4">
      <w:pPr>
        <w:spacing w:line="276" w:lineRule="auto"/>
        <w:jc w:val="both"/>
        <w:rPr>
          <w:rFonts w:ascii="Arial" w:hAnsi="Arial" w:cs="Arial"/>
          <w:b/>
        </w:rPr>
      </w:pPr>
    </w:p>
    <w:p w14:paraId="5FDE01AE" w14:textId="77777777" w:rsidR="00092E3E" w:rsidRPr="005750FA" w:rsidRDefault="00092E3E" w:rsidP="009B41B4">
      <w:pPr>
        <w:spacing w:line="276" w:lineRule="auto"/>
        <w:jc w:val="both"/>
        <w:rPr>
          <w:rFonts w:ascii="Arial" w:hAnsi="Arial" w:cs="Arial"/>
          <w:b/>
        </w:rPr>
      </w:pPr>
    </w:p>
    <w:p w14:paraId="2ACB8221" w14:textId="77777777" w:rsidR="00092E3E" w:rsidRPr="005750FA" w:rsidRDefault="00092E3E" w:rsidP="009B41B4">
      <w:pPr>
        <w:spacing w:line="276" w:lineRule="auto"/>
        <w:jc w:val="both"/>
        <w:rPr>
          <w:rFonts w:ascii="Arial" w:hAnsi="Arial" w:cs="Arial"/>
          <w:b/>
        </w:rPr>
      </w:pPr>
    </w:p>
    <w:p w14:paraId="66753574" w14:textId="0559AFAD" w:rsidR="009B41B4" w:rsidRPr="005750FA" w:rsidRDefault="00CC5FD0" w:rsidP="009B41B4">
      <w:pPr>
        <w:spacing w:line="276" w:lineRule="auto"/>
        <w:jc w:val="both"/>
        <w:rPr>
          <w:rStyle w:val="Hypertextovodkaz"/>
          <w:rFonts w:ascii="Arial" w:hAnsi="Arial" w:cs="Arial"/>
          <w:b/>
        </w:rPr>
      </w:pPr>
      <w:r w:rsidRPr="005750FA">
        <w:rPr>
          <w:rFonts w:ascii="Arial" w:hAnsi="Arial" w:cs="Arial"/>
          <w:b/>
        </w:rPr>
        <w:t>Součástí části</w:t>
      </w:r>
      <w:r w:rsidR="00F5253E" w:rsidRPr="005750FA">
        <w:rPr>
          <w:rFonts w:ascii="Arial" w:hAnsi="Arial" w:cs="Arial"/>
          <w:b/>
        </w:rPr>
        <w:t xml:space="preserve"> A jsou též kompletní zveřejněné</w:t>
      </w:r>
      <w:r w:rsidRPr="005750FA">
        <w:rPr>
          <w:rFonts w:ascii="Arial" w:hAnsi="Arial" w:cs="Arial"/>
          <w:b/>
        </w:rPr>
        <w:t xml:space="preserve"> dokumenty národní úrovně hodnocení </w:t>
      </w:r>
      <w:r w:rsidR="00E06F5C" w:rsidRPr="005750FA">
        <w:rPr>
          <w:rFonts w:ascii="Arial" w:hAnsi="Arial" w:cs="Arial"/>
          <w:b/>
        </w:rPr>
        <w:t xml:space="preserve">   </w:t>
      </w:r>
      <w:r w:rsidRPr="005750FA">
        <w:rPr>
          <w:rFonts w:ascii="Arial" w:hAnsi="Arial" w:cs="Arial"/>
          <w:b/>
        </w:rPr>
        <w:t>dostupné</w:t>
      </w:r>
      <w:r w:rsidR="0078740A" w:rsidRPr="005D288F">
        <w:rPr>
          <w:rFonts w:ascii="Arial" w:hAnsi="Arial" w:cs="Arial"/>
          <w:b/>
        </w:rPr>
        <w:t xml:space="preserve"> na</w:t>
      </w:r>
      <w:r w:rsidRPr="005750FA">
        <w:rPr>
          <w:rFonts w:ascii="Arial" w:hAnsi="Arial" w:cs="Arial"/>
          <w:b/>
        </w:rPr>
        <w:t xml:space="preserve"> </w:t>
      </w:r>
      <w:hyperlink r:id="rId8" w:history="1">
        <w:r w:rsidR="009B41B4" w:rsidRPr="005750FA">
          <w:rPr>
            <w:rStyle w:val="Hypertextovodkaz"/>
            <w:rFonts w:ascii="Arial" w:hAnsi="Arial" w:cs="Arial"/>
            <w:b/>
          </w:rPr>
          <w:t>https://hodnoceni.rvvi.cz/</w:t>
        </w:r>
      </w:hyperlink>
    </w:p>
    <w:p w14:paraId="193AFD54" w14:textId="07152BE1" w:rsidR="009E61E7" w:rsidRPr="005750FA" w:rsidRDefault="009E61E7" w:rsidP="009B41B4">
      <w:pPr>
        <w:spacing w:line="276" w:lineRule="auto"/>
        <w:jc w:val="both"/>
        <w:rPr>
          <w:rStyle w:val="Hypertextovodkaz"/>
          <w:rFonts w:ascii="Arial" w:hAnsi="Arial" w:cs="Arial"/>
          <w:b/>
        </w:rPr>
      </w:pPr>
    </w:p>
    <w:p w14:paraId="5C3D4BD8" w14:textId="257596BF" w:rsidR="00E11F45" w:rsidRPr="005750FA" w:rsidRDefault="00E11F45" w:rsidP="00CC7AE6">
      <w:pPr>
        <w:spacing w:line="276" w:lineRule="auto"/>
        <w:jc w:val="both"/>
        <w:rPr>
          <w:rFonts w:ascii="Arial" w:hAnsi="Arial" w:cs="Arial"/>
          <w:bCs/>
          <w:szCs w:val="22"/>
        </w:rPr>
      </w:pPr>
    </w:p>
    <w:p w14:paraId="2B24EB50" w14:textId="4264324E" w:rsidR="00B4110D" w:rsidRPr="005750FA" w:rsidRDefault="00B4110D" w:rsidP="00CC7AE6">
      <w:pPr>
        <w:spacing w:line="276" w:lineRule="auto"/>
        <w:jc w:val="both"/>
        <w:rPr>
          <w:rFonts w:ascii="Arial" w:hAnsi="Arial" w:cs="Arial"/>
          <w:bCs/>
          <w:szCs w:val="22"/>
        </w:rPr>
      </w:pPr>
    </w:p>
    <w:p w14:paraId="18EAB6CD" w14:textId="7F738F7D" w:rsidR="00B4110D" w:rsidRPr="005750FA" w:rsidRDefault="00B4110D" w:rsidP="00CC7AE6">
      <w:pPr>
        <w:spacing w:line="276" w:lineRule="auto"/>
        <w:jc w:val="both"/>
        <w:rPr>
          <w:rFonts w:ascii="Arial" w:hAnsi="Arial" w:cs="Arial"/>
          <w:bCs/>
          <w:szCs w:val="22"/>
        </w:rPr>
      </w:pPr>
    </w:p>
    <w:p w14:paraId="0F54B762" w14:textId="400BDF94" w:rsidR="00B4110D" w:rsidRPr="005750FA" w:rsidRDefault="00B4110D" w:rsidP="00CC7AE6">
      <w:pPr>
        <w:spacing w:line="276" w:lineRule="auto"/>
        <w:jc w:val="both"/>
        <w:rPr>
          <w:rFonts w:ascii="Arial" w:hAnsi="Arial" w:cs="Arial"/>
          <w:bCs/>
          <w:szCs w:val="22"/>
        </w:rPr>
      </w:pPr>
    </w:p>
    <w:p w14:paraId="228CF45A" w14:textId="1486F465" w:rsidR="00B4110D" w:rsidRPr="005750FA" w:rsidRDefault="00B4110D" w:rsidP="00CC7AE6">
      <w:pPr>
        <w:spacing w:line="276" w:lineRule="auto"/>
        <w:jc w:val="both"/>
        <w:rPr>
          <w:rFonts w:ascii="Arial" w:hAnsi="Arial" w:cs="Arial"/>
          <w:bCs/>
          <w:szCs w:val="22"/>
        </w:rPr>
      </w:pPr>
    </w:p>
    <w:p w14:paraId="185A760D" w14:textId="616F7C67" w:rsidR="00B4110D" w:rsidRPr="005750FA" w:rsidRDefault="00B4110D" w:rsidP="00CC7AE6">
      <w:pPr>
        <w:spacing w:line="276" w:lineRule="auto"/>
        <w:jc w:val="both"/>
        <w:rPr>
          <w:rFonts w:ascii="Arial" w:hAnsi="Arial" w:cs="Arial"/>
          <w:bCs/>
          <w:szCs w:val="22"/>
        </w:rPr>
      </w:pPr>
    </w:p>
    <w:p w14:paraId="0D0477A7" w14:textId="7F6EFB49" w:rsidR="00B4110D" w:rsidRPr="005750FA" w:rsidRDefault="00B4110D" w:rsidP="00CC7AE6">
      <w:pPr>
        <w:spacing w:line="276" w:lineRule="auto"/>
        <w:jc w:val="both"/>
        <w:rPr>
          <w:rFonts w:ascii="Arial" w:hAnsi="Arial" w:cs="Arial"/>
          <w:bCs/>
          <w:szCs w:val="22"/>
        </w:rPr>
      </w:pPr>
    </w:p>
    <w:p w14:paraId="5FAB1382" w14:textId="411842F6" w:rsidR="00B4110D" w:rsidRPr="005750FA" w:rsidRDefault="00B4110D" w:rsidP="00CC7AE6">
      <w:pPr>
        <w:spacing w:line="276" w:lineRule="auto"/>
        <w:jc w:val="both"/>
        <w:rPr>
          <w:rFonts w:ascii="Arial" w:hAnsi="Arial" w:cs="Arial"/>
          <w:bCs/>
          <w:szCs w:val="22"/>
        </w:rPr>
      </w:pPr>
    </w:p>
    <w:p w14:paraId="5ACD9DF3" w14:textId="77777777" w:rsidR="00B4110D" w:rsidRPr="005750FA" w:rsidRDefault="00B4110D" w:rsidP="00CC7AE6">
      <w:pPr>
        <w:spacing w:line="276" w:lineRule="auto"/>
        <w:jc w:val="both"/>
        <w:rPr>
          <w:rFonts w:ascii="Arial" w:hAnsi="Arial" w:cs="Arial"/>
          <w:bCs/>
          <w:szCs w:val="22"/>
        </w:rPr>
      </w:pPr>
    </w:p>
    <w:p w14:paraId="36937A3B" w14:textId="2F08031F" w:rsidR="00E11F45" w:rsidRPr="005750FA" w:rsidRDefault="00CC5FD0" w:rsidP="008749E3">
      <w:pPr>
        <w:pStyle w:val="Nadpis2"/>
        <w:numPr>
          <w:ilvl w:val="0"/>
          <w:numId w:val="33"/>
        </w:numPr>
        <w:rPr>
          <w:rFonts w:ascii="Arial" w:hAnsi="Arial" w:cs="Arial"/>
          <w:b/>
        </w:rPr>
      </w:pPr>
      <w:r w:rsidRPr="005750FA">
        <w:rPr>
          <w:rFonts w:ascii="Arial" w:hAnsi="Arial" w:cs="Arial"/>
          <w:b/>
        </w:rPr>
        <w:lastRenderedPageBreak/>
        <w:t>Souhrnné přehledové informace o VO z hodnocení na úrovni poskytovatele</w:t>
      </w:r>
    </w:p>
    <w:p w14:paraId="52C4FE54" w14:textId="77777777" w:rsidR="00E11F45" w:rsidRPr="005750FA" w:rsidRDefault="00E11F45" w:rsidP="00BA280C">
      <w:pPr>
        <w:pStyle w:val="Odstavecseseznamem"/>
        <w:spacing w:line="276" w:lineRule="auto"/>
        <w:jc w:val="both"/>
        <w:rPr>
          <w:rFonts w:ascii="Arial" w:hAnsi="Arial" w:cs="Arial"/>
          <w:bCs/>
          <w:szCs w:val="22"/>
        </w:rPr>
      </w:pPr>
    </w:p>
    <w:p w14:paraId="76DD3188" w14:textId="208A7E6D" w:rsidR="00F5253E" w:rsidRPr="005750FA" w:rsidRDefault="00CC5FD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M</w:t>
      </w:r>
      <w:r w:rsidR="00000627" w:rsidRPr="005750FA">
        <w:rPr>
          <w:rFonts w:ascii="Arial" w:hAnsi="Arial" w:cs="Arial"/>
          <w:b/>
          <w:bCs/>
          <w:szCs w:val="22"/>
        </w:rPr>
        <w:t>odul</w:t>
      </w:r>
      <w:r w:rsidRPr="005750FA">
        <w:rPr>
          <w:rFonts w:ascii="Arial" w:hAnsi="Arial" w:cs="Arial"/>
          <w:b/>
          <w:bCs/>
          <w:szCs w:val="22"/>
        </w:rPr>
        <w:t xml:space="preserve"> 3 </w:t>
      </w:r>
      <w:r w:rsidR="0078740A" w:rsidRPr="0078740A">
        <w:rPr>
          <w:rFonts w:ascii="Arial" w:hAnsi="Arial" w:cs="Arial"/>
          <w:b/>
          <w:bCs/>
          <w:szCs w:val="22"/>
        </w:rPr>
        <w:t>–</w:t>
      </w:r>
      <w:r w:rsidRPr="005750FA">
        <w:rPr>
          <w:rFonts w:ascii="Arial" w:hAnsi="Arial" w:cs="Arial"/>
          <w:b/>
          <w:bCs/>
          <w:szCs w:val="22"/>
        </w:rPr>
        <w:t xml:space="preserve"> </w:t>
      </w:r>
      <w:r w:rsidR="00000627" w:rsidRPr="005750FA">
        <w:rPr>
          <w:rFonts w:ascii="Arial" w:hAnsi="Arial" w:cs="Arial"/>
          <w:b/>
          <w:bCs/>
          <w:szCs w:val="22"/>
        </w:rPr>
        <w:t>souhrnné hodnocení a vyjádření evaluačního panelu</w:t>
      </w:r>
      <w:r>
        <w:rPr>
          <w:rStyle w:val="Znakapoznpodarou"/>
          <w:rFonts w:ascii="Arial" w:hAnsi="Arial" w:cs="Arial"/>
          <w:b/>
          <w:bCs/>
          <w:szCs w:val="22"/>
        </w:rPr>
        <w:footnoteReference w:id="1"/>
      </w:r>
      <w:r w:rsidR="00000627" w:rsidRPr="005750FA">
        <w:rPr>
          <w:rFonts w:ascii="Arial" w:hAnsi="Arial" w:cs="Arial"/>
          <w:b/>
          <w:bCs/>
          <w:szCs w:val="22"/>
        </w:rPr>
        <w:t xml:space="preserve"> </w:t>
      </w:r>
    </w:p>
    <w:p w14:paraId="74107037" w14:textId="77777777" w:rsidR="00000627" w:rsidRPr="005750FA" w:rsidRDefault="00000627" w:rsidP="00000627">
      <w:pPr>
        <w:pStyle w:val="Odstavecseseznamem"/>
        <w:spacing w:line="276" w:lineRule="auto"/>
        <w:ind w:left="0"/>
        <w:jc w:val="both"/>
        <w:rPr>
          <w:rFonts w:ascii="Arial" w:hAnsi="Arial" w:cs="Arial"/>
          <w:b/>
          <w:bCs/>
          <w:szCs w:val="22"/>
        </w:rPr>
      </w:pPr>
    </w:p>
    <w:p w14:paraId="382A747E" w14:textId="21D7E24D" w:rsidR="00000627" w:rsidRPr="005750FA" w:rsidRDefault="00CC5FD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 xml:space="preserve">Modul 4 </w:t>
      </w:r>
      <w:r w:rsidR="0078740A" w:rsidRPr="0078740A">
        <w:rPr>
          <w:rFonts w:ascii="Arial" w:hAnsi="Arial" w:cs="Arial"/>
          <w:b/>
          <w:bCs/>
          <w:szCs w:val="22"/>
        </w:rPr>
        <w:t>–</w:t>
      </w:r>
      <w:r w:rsidRPr="005750FA">
        <w:rPr>
          <w:rFonts w:ascii="Arial" w:hAnsi="Arial" w:cs="Arial"/>
          <w:b/>
          <w:bCs/>
          <w:szCs w:val="22"/>
        </w:rPr>
        <w:t xml:space="preserve"> souhrnné hodnocení a vyjádření evaluačního panelu</w:t>
      </w:r>
    </w:p>
    <w:p w14:paraId="6D15CD21" w14:textId="77777777" w:rsidR="00000627" w:rsidRPr="005750FA" w:rsidRDefault="00000627" w:rsidP="00000627">
      <w:pPr>
        <w:pStyle w:val="Odstavecseseznamem"/>
        <w:spacing w:line="276" w:lineRule="auto"/>
        <w:ind w:left="0"/>
        <w:jc w:val="both"/>
        <w:rPr>
          <w:rFonts w:ascii="Arial" w:hAnsi="Arial" w:cs="Arial"/>
          <w:b/>
          <w:bCs/>
          <w:szCs w:val="22"/>
        </w:rPr>
      </w:pPr>
    </w:p>
    <w:p w14:paraId="4A1804CC" w14:textId="7211569F" w:rsidR="00000627" w:rsidRPr="005750FA" w:rsidRDefault="00CC5FD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 xml:space="preserve">Modul 5 </w:t>
      </w:r>
      <w:r w:rsidR="0078740A" w:rsidRPr="0078740A">
        <w:rPr>
          <w:rFonts w:ascii="Arial" w:hAnsi="Arial" w:cs="Arial"/>
          <w:b/>
          <w:bCs/>
          <w:szCs w:val="22"/>
        </w:rPr>
        <w:t>–</w:t>
      </w:r>
      <w:r w:rsidRPr="005750FA">
        <w:rPr>
          <w:rFonts w:ascii="Arial" w:hAnsi="Arial" w:cs="Arial"/>
          <w:b/>
          <w:bCs/>
          <w:szCs w:val="22"/>
        </w:rPr>
        <w:t xml:space="preserve"> souhrnné hodnocení a vyjádření evaluačního panelu</w:t>
      </w:r>
    </w:p>
    <w:p w14:paraId="48359167" w14:textId="48C8CD7B" w:rsidR="00000627" w:rsidRPr="005750FA" w:rsidRDefault="00000627" w:rsidP="00000627">
      <w:pPr>
        <w:pStyle w:val="Odstavecseseznamem"/>
        <w:spacing w:line="276" w:lineRule="auto"/>
        <w:ind w:left="0"/>
        <w:jc w:val="both"/>
        <w:rPr>
          <w:rFonts w:ascii="Arial" w:hAnsi="Arial" w:cs="Arial"/>
          <w:bCs/>
          <w:szCs w:val="22"/>
        </w:rPr>
      </w:pPr>
    </w:p>
    <w:p w14:paraId="5A7FC053" w14:textId="1E3509E0" w:rsidR="00000627" w:rsidRPr="005750FA" w:rsidRDefault="00CC5FD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Souhrnné hodnocení a vyjádření evaluačního panelu</w:t>
      </w:r>
      <w:r w:rsidR="00B4110D" w:rsidRPr="005750FA">
        <w:rPr>
          <w:rFonts w:ascii="Arial" w:hAnsi="Arial" w:cs="Arial"/>
          <w:b/>
          <w:bCs/>
          <w:szCs w:val="22"/>
        </w:rPr>
        <w:t xml:space="preserve"> pro M</w:t>
      </w:r>
      <w:r w:rsidRPr="005750FA">
        <w:rPr>
          <w:rFonts w:ascii="Arial" w:hAnsi="Arial" w:cs="Arial"/>
          <w:b/>
          <w:bCs/>
          <w:szCs w:val="22"/>
        </w:rPr>
        <w:t>oduly 3</w:t>
      </w:r>
      <w:r w:rsidR="0078740A" w:rsidRPr="0078740A">
        <w:rPr>
          <w:rFonts w:ascii="Arial" w:hAnsi="Arial" w:cs="Arial"/>
          <w:b/>
          <w:bCs/>
          <w:szCs w:val="22"/>
        </w:rPr>
        <w:t>–</w:t>
      </w:r>
      <w:r w:rsidRPr="005750FA">
        <w:rPr>
          <w:rFonts w:ascii="Arial" w:hAnsi="Arial" w:cs="Arial"/>
          <w:b/>
          <w:bCs/>
          <w:szCs w:val="22"/>
        </w:rPr>
        <w:t>5</w:t>
      </w:r>
    </w:p>
    <w:p w14:paraId="43D901C7" w14:textId="77777777" w:rsidR="00000627" w:rsidRPr="005750FA" w:rsidRDefault="00000627" w:rsidP="00000627">
      <w:pPr>
        <w:pStyle w:val="Odstavecseseznamem"/>
        <w:spacing w:line="276" w:lineRule="auto"/>
        <w:ind w:left="0"/>
        <w:jc w:val="both"/>
        <w:rPr>
          <w:rFonts w:ascii="Arial" w:hAnsi="Arial" w:cs="Arial"/>
          <w:b/>
          <w:bCs/>
          <w:szCs w:val="22"/>
        </w:rPr>
      </w:pPr>
    </w:p>
    <w:p w14:paraId="6EB6C172" w14:textId="73C89071" w:rsidR="00000627" w:rsidRPr="005750FA" w:rsidRDefault="00CC5FD0" w:rsidP="00000627">
      <w:pPr>
        <w:pStyle w:val="Odstavecseseznamem"/>
        <w:spacing w:line="276" w:lineRule="auto"/>
        <w:ind w:left="0"/>
        <w:jc w:val="both"/>
        <w:rPr>
          <w:rFonts w:ascii="Arial" w:hAnsi="Arial" w:cs="Arial"/>
          <w:bCs/>
          <w:szCs w:val="22"/>
        </w:rPr>
      </w:pPr>
      <w:r w:rsidRPr="005750FA">
        <w:rPr>
          <w:rFonts w:ascii="Arial" w:hAnsi="Arial" w:cs="Arial"/>
          <w:b/>
          <w:bCs/>
          <w:szCs w:val="22"/>
        </w:rPr>
        <w:t>Souhrnné vyjá</w:t>
      </w:r>
      <w:r w:rsidR="00B4110D" w:rsidRPr="005750FA">
        <w:rPr>
          <w:rFonts w:ascii="Arial" w:hAnsi="Arial" w:cs="Arial"/>
          <w:b/>
          <w:bCs/>
          <w:szCs w:val="22"/>
        </w:rPr>
        <w:t>dření poskytovatele pro Moduly 3</w:t>
      </w:r>
      <w:r w:rsidR="0078740A" w:rsidRPr="0078740A">
        <w:rPr>
          <w:rFonts w:ascii="Arial" w:hAnsi="Arial" w:cs="Arial"/>
          <w:b/>
          <w:bCs/>
          <w:szCs w:val="22"/>
        </w:rPr>
        <w:t>–</w:t>
      </w:r>
      <w:r w:rsidRPr="005750FA">
        <w:rPr>
          <w:rFonts w:ascii="Arial" w:hAnsi="Arial" w:cs="Arial"/>
          <w:b/>
          <w:bCs/>
          <w:szCs w:val="22"/>
        </w:rPr>
        <w:t>5</w:t>
      </w:r>
    </w:p>
    <w:p w14:paraId="17414DED" w14:textId="77777777" w:rsidR="00F5253E" w:rsidRPr="005750FA" w:rsidRDefault="00F5253E" w:rsidP="009B4CF4">
      <w:pPr>
        <w:pStyle w:val="Odstavecseseznamem"/>
        <w:spacing w:line="276" w:lineRule="auto"/>
        <w:jc w:val="both"/>
        <w:rPr>
          <w:rFonts w:ascii="Arial" w:hAnsi="Arial" w:cs="Arial"/>
          <w:b/>
          <w:bCs/>
          <w:szCs w:val="22"/>
        </w:rPr>
      </w:pPr>
    </w:p>
    <w:p w14:paraId="58A8D0AE" w14:textId="644C45DC" w:rsidR="009B41B4" w:rsidRPr="005750FA" w:rsidRDefault="00CC5FD0" w:rsidP="00000627">
      <w:pPr>
        <w:spacing w:after="200" w:line="276" w:lineRule="auto"/>
        <w:contextualSpacing/>
        <w:jc w:val="both"/>
        <w:rPr>
          <w:rFonts w:ascii="Arial" w:eastAsiaTheme="minorEastAsia" w:hAnsi="Arial" w:cs="Arial"/>
          <w:b/>
          <w:szCs w:val="22"/>
        </w:rPr>
      </w:pPr>
      <w:r w:rsidRPr="005750FA">
        <w:rPr>
          <w:rFonts w:ascii="Arial" w:eastAsiaTheme="minorEastAsia" w:hAnsi="Arial" w:cs="Arial"/>
          <w:b/>
          <w:szCs w:val="22"/>
        </w:rPr>
        <w:t>Základní parametrické údaje o VO</w:t>
      </w:r>
    </w:p>
    <w:p w14:paraId="56CCA948" w14:textId="03313B22" w:rsidR="00F509B0" w:rsidRPr="005750FA" w:rsidRDefault="00CC5FD0" w:rsidP="00000627">
      <w:pPr>
        <w:spacing w:after="200" w:line="276" w:lineRule="auto"/>
        <w:contextualSpacing/>
        <w:jc w:val="both"/>
        <w:rPr>
          <w:rFonts w:ascii="Arial" w:eastAsiaTheme="minorEastAsia" w:hAnsi="Arial" w:cs="Arial"/>
          <w:i/>
          <w:iCs/>
          <w:szCs w:val="22"/>
        </w:rPr>
      </w:pPr>
      <w:r w:rsidRPr="005750FA">
        <w:rPr>
          <w:rFonts w:ascii="Arial" w:eastAsiaTheme="minorEastAsia" w:hAnsi="Arial" w:cs="Arial"/>
          <w:i/>
          <w:iCs/>
          <w:szCs w:val="22"/>
        </w:rPr>
        <w:t>Cílem této části je uvedení informací napříč segmenty poskytovatelem, které poskytnout kontextovou informaci nad rámec výstupů hodnocení v části A, a nad rámec výstupů evaluačních panelů. Jedná se typicky o údaje, které poskytovatel sbírá jako podklad v rámci svého hodnocení v</w:t>
      </w:r>
      <w:r w:rsidR="005750FA">
        <w:rPr>
          <w:rFonts w:ascii="Arial" w:eastAsiaTheme="minorEastAsia" w:hAnsi="Arial" w:cs="Arial"/>
          <w:i/>
          <w:iCs/>
          <w:szCs w:val="22"/>
        </w:rPr>
        <w:t> </w:t>
      </w:r>
      <w:r w:rsidRPr="005750FA">
        <w:rPr>
          <w:rFonts w:ascii="Arial" w:eastAsiaTheme="minorEastAsia" w:hAnsi="Arial" w:cs="Arial"/>
          <w:i/>
          <w:iCs/>
          <w:szCs w:val="22"/>
        </w:rPr>
        <w:t>Modulu 3 a 4 dle části 4.2 Metodiky. Základní parametry mohou dodat žádoucí kontext k celkové výkonnosti VO. Předpokládá se napříč segmenty uvedení základních parametrů jako je oborová kapacita (vyjádřená finančně či počty zaměstnanců), přehled významných mezinárodních grantů (kde to je dle segmentu relevantní), přehled aktivit směřujících k transferu výsledků výzkumu, informace o významné výzkumné infrastruktuře apod. S ohledem na různou misi VO se předpokládá, že bude tato část rozdělena na základní (apli</w:t>
      </w:r>
      <w:r w:rsidRPr="005750FA">
        <w:rPr>
          <w:rFonts w:ascii="Arial" w:eastAsiaTheme="minorEastAsia" w:hAnsi="Arial" w:cs="Arial"/>
          <w:i/>
          <w:iCs/>
          <w:szCs w:val="22"/>
        </w:rPr>
        <w:t>kovanou na všechny segmenty), a volitelnou pro zohlednění různých segmentů.</w:t>
      </w:r>
    </w:p>
    <w:p w14:paraId="7F0679E8" w14:textId="77777777" w:rsidR="00000627" w:rsidRPr="005750FA" w:rsidRDefault="00000627" w:rsidP="00000627">
      <w:pPr>
        <w:spacing w:line="276" w:lineRule="auto"/>
        <w:jc w:val="both"/>
        <w:rPr>
          <w:rFonts w:ascii="Arial" w:hAnsi="Arial" w:cs="Arial"/>
          <w:b/>
        </w:rPr>
      </w:pPr>
    </w:p>
    <w:p w14:paraId="155D4714" w14:textId="55019D19" w:rsidR="00F5253E" w:rsidRPr="00B4110D" w:rsidRDefault="00CC5FD0" w:rsidP="00000627">
      <w:pPr>
        <w:spacing w:line="276" w:lineRule="auto"/>
        <w:jc w:val="both"/>
        <w:rPr>
          <w:rFonts w:ascii="Arial" w:hAnsi="Arial" w:cs="Arial"/>
          <w:b/>
        </w:rPr>
      </w:pPr>
      <w:r w:rsidRPr="005750FA">
        <w:rPr>
          <w:rFonts w:ascii="Arial" w:hAnsi="Arial" w:cs="Arial"/>
          <w:b/>
        </w:rPr>
        <w:t>Součástí části B je též evaluační zpráva dle části 4.4 Metodiky výzkumných organizací</w:t>
      </w:r>
      <w:r w:rsidR="0078740A">
        <w:rPr>
          <w:rFonts w:ascii="Arial" w:hAnsi="Arial" w:cs="Arial"/>
          <w:b/>
        </w:rPr>
        <w:t>.</w:t>
      </w:r>
    </w:p>
    <w:p w14:paraId="0A73D9F6" w14:textId="77777777" w:rsidR="00E11F45" w:rsidRPr="00B4110D" w:rsidRDefault="00E11F45" w:rsidP="00BA280C">
      <w:pPr>
        <w:pStyle w:val="Odstavecseseznamem"/>
        <w:spacing w:line="276" w:lineRule="auto"/>
        <w:jc w:val="both"/>
        <w:rPr>
          <w:rFonts w:ascii="Arial" w:hAnsi="Arial" w:cs="Arial"/>
          <w:bCs/>
          <w:szCs w:val="22"/>
        </w:rPr>
      </w:pPr>
    </w:p>
    <w:sectPr w:rsidR="00E11F45" w:rsidRPr="00B4110D" w:rsidSect="000471B2">
      <w:headerReference w:type="first" r:id="rId9"/>
      <w:footerReference w:type="first" r:id="rId10"/>
      <w:pgSz w:w="11906" w:h="16838" w:code="9"/>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C42B" w14:textId="77777777" w:rsidR="0036218B" w:rsidRDefault="0036218B">
      <w:r>
        <w:separator/>
      </w:r>
    </w:p>
  </w:endnote>
  <w:endnote w:type="continuationSeparator" w:id="0">
    <w:p w14:paraId="2B4BFC93" w14:textId="77777777" w:rsidR="0036218B" w:rsidRDefault="0036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56D9" w14:textId="77777777" w:rsidR="00BA6927" w:rsidRPr="00F704CD" w:rsidRDefault="00BA6927">
    <w:pPr>
      <w:rPr>
        <w:rFonts w:ascii="Arial" w:hAnsi="Arial" w:cs="Arial"/>
      </w:rPr>
    </w:pPr>
  </w:p>
  <w:p w14:paraId="52BC8CEE" w14:textId="77777777" w:rsidR="00BA6927" w:rsidRPr="006C6CF6" w:rsidRDefault="00BA6927" w:rsidP="006C6CF6">
    <w:pPr>
      <w:pStyle w:val="Zpat"/>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A7BC" w14:textId="77777777" w:rsidR="0036218B" w:rsidRDefault="0036218B" w:rsidP="009B41B1">
      <w:r>
        <w:separator/>
      </w:r>
    </w:p>
  </w:footnote>
  <w:footnote w:type="continuationSeparator" w:id="0">
    <w:p w14:paraId="6B705A7D" w14:textId="77777777" w:rsidR="0036218B" w:rsidRDefault="0036218B" w:rsidP="009B41B1">
      <w:r>
        <w:continuationSeparator/>
      </w:r>
    </w:p>
  </w:footnote>
  <w:footnote w:id="1">
    <w:p w14:paraId="158E3BEC" w14:textId="3F2040E4" w:rsidR="00F509B0" w:rsidRPr="00F509B0" w:rsidRDefault="00CC5FD0" w:rsidP="00F509B0">
      <w:pPr>
        <w:pStyle w:val="Textpoznpodarou"/>
        <w:jc w:val="both"/>
        <w:rPr>
          <w:rFonts w:ascii="Arial" w:hAnsi="Arial" w:cs="Arial"/>
          <w:sz w:val="18"/>
          <w:szCs w:val="18"/>
        </w:rPr>
      </w:pPr>
      <w:r w:rsidRPr="00F509B0">
        <w:rPr>
          <w:rStyle w:val="Znakapoznpodarou"/>
          <w:rFonts w:ascii="Arial" w:hAnsi="Arial" w:cs="Arial"/>
          <w:sz w:val="18"/>
          <w:szCs w:val="18"/>
        </w:rPr>
        <w:footnoteRef/>
      </w:r>
      <w:r w:rsidRPr="00F509B0">
        <w:rPr>
          <w:rFonts w:ascii="Arial" w:hAnsi="Arial" w:cs="Arial"/>
          <w:sz w:val="18"/>
          <w:szCs w:val="18"/>
        </w:rPr>
        <w:t xml:space="preserve"> </w:t>
      </w:r>
      <w:r>
        <w:rPr>
          <w:rFonts w:ascii="Arial" w:hAnsi="Arial" w:cs="Arial"/>
          <w:sz w:val="18"/>
          <w:szCs w:val="18"/>
        </w:rPr>
        <w:t>Resp. o</w:t>
      </w:r>
      <w:r w:rsidRPr="00F509B0">
        <w:rPr>
          <w:rFonts w:ascii="Arial" w:hAnsi="Arial" w:cs="Arial"/>
          <w:sz w:val="18"/>
          <w:szCs w:val="18"/>
        </w:rPr>
        <w:t>dborn</w:t>
      </w:r>
      <w:r>
        <w:rPr>
          <w:rFonts w:ascii="Arial" w:hAnsi="Arial" w:cs="Arial"/>
          <w:sz w:val="18"/>
          <w:szCs w:val="18"/>
        </w:rPr>
        <w:t>ého</w:t>
      </w:r>
      <w:r w:rsidRPr="00F509B0">
        <w:rPr>
          <w:rFonts w:ascii="Arial" w:hAnsi="Arial" w:cs="Arial"/>
          <w:sz w:val="18"/>
          <w:szCs w:val="18"/>
        </w:rPr>
        <w:t xml:space="preserve"> poradní</w:t>
      </w:r>
      <w:r>
        <w:rPr>
          <w:rFonts w:ascii="Arial" w:hAnsi="Arial" w:cs="Arial"/>
          <w:sz w:val="18"/>
          <w:szCs w:val="18"/>
        </w:rPr>
        <w:t>ho</w:t>
      </w:r>
      <w:r w:rsidRPr="00F509B0">
        <w:rPr>
          <w:rFonts w:ascii="Arial" w:hAnsi="Arial" w:cs="Arial"/>
          <w:sz w:val="18"/>
          <w:szCs w:val="18"/>
        </w:rPr>
        <w:t xml:space="preserve"> orgán</w:t>
      </w:r>
      <w:r>
        <w:rPr>
          <w:rFonts w:ascii="Arial" w:hAnsi="Arial" w:cs="Arial"/>
          <w:sz w:val="18"/>
          <w:szCs w:val="18"/>
        </w:rPr>
        <w:t>u</w:t>
      </w:r>
      <w:r w:rsidRPr="00F509B0">
        <w:rPr>
          <w:rFonts w:ascii="Arial" w:hAnsi="Arial" w:cs="Arial"/>
          <w:sz w:val="18"/>
          <w:szCs w:val="18"/>
        </w:rPr>
        <w:t xml:space="preserve"> poskytovatele</w:t>
      </w:r>
      <w:r w:rsidR="0078740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4F9E" w14:textId="705A367C" w:rsidR="00BA6927" w:rsidRPr="00A94081" w:rsidRDefault="003A2F6F" w:rsidP="00A5335A">
    <w:pPr>
      <w:pStyle w:val="Zhlav"/>
      <w:jc w:val="center"/>
      <w:rPr>
        <w:rFonts w:ascii="Arial" w:hAnsi="Arial" w:cs="Arial"/>
      </w:rPr>
    </w:pPr>
    <w:r>
      <w:rPr>
        <w:rFonts w:ascii="Arial" w:hAnsi="Arial" w:cs="Arial"/>
        <w:noProof/>
      </w:rPr>
      <w:drawing>
        <wp:inline distT="0" distB="0" distL="0" distR="0" wp14:anchorId="491D7B63" wp14:editId="7B004C97">
          <wp:extent cx="4007042" cy="650240"/>
          <wp:effectExtent l="0" t="0" r="0" b="0"/>
          <wp:docPr id="1436039432" name="Obrázek 1" descr="Obsah obrázku text, Písmo, log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39432" name="Obrázek 1" descr="Obsah obrázku text, Písmo, logo,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053289" cy="657745"/>
                  </a:xfrm>
                  <a:prstGeom prst="rect">
                    <a:avLst/>
                  </a:prstGeom>
                </pic:spPr>
              </pic:pic>
            </a:graphicData>
          </a:graphic>
        </wp:inline>
      </w:drawing>
    </w:r>
  </w:p>
  <w:p w14:paraId="37AA0AF5" w14:textId="77777777" w:rsidR="00BA6927" w:rsidRPr="00AA1BE3" w:rsidRDefault="00BA6927" w:rsidP="0032482E">
    <w:pPr>
      <w:pStyle w:val="Zhlav"/>
      <w:rPr>
        <w:rFonts w:ascii="Arial" w:hAnsi="Arial" w:cs="Arial"/>
        <w:vanish/>
      </w:rPr>
    </w:pPr>
  </w:p>
  <w:p w14:paraId="11733971" w14:textId="77777777" w:rsidR="00BA6927" w:rsidRPr="00A94081" w:rsidRDefault="00BA6927" w:rsidP="00A9408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3334C280"/>
    <w:lvl w:ilvl="0" w:tplc="8A266DC6">
      <w:start w:val="1"/>
      <w:numFmt w:val="bullet"/>
      <w:lvlText w:val=""/>
      <w:lvlJc w:val="left"/>
      <w:pPr>
        <w:ind w:left="720" w:hanging="360"/>
      </w:pPr>
      <w:rPr>
        <w:rFonts w:ascii="Symbol" w:hAnsi="Symbol" w:hint="default"/>
      </w:rPr>
    </w:lvl>
    <w:lvl w:ilvl="1" w:tplc="B2B42CE8" w:tentative="1">
      <w:start w:val="1"/>
      <w:numFmt w:val="bullet"/>
      <w:lvlText w:val="o"/>
      <w:lvlJc w:val="left"/>
      <w:pPr>
        <w:ind w:left="1440" w:hanging="360"/>
      </w:pPr>
      <w:rPr>
        <w:rFonts w:ascii="Courier New" w:hAnsi="Courier New" w:cs="Courier New" w:hint="default"/>
      </w:rPr>
    </w:lvl>
    <w:lvl w:ilvl="2" w:tplc="2018C302" w:tentative="1">
      <w:start w:val="1"/>
      <w:numFmt w:val="bullet"/>
      <w:lvlText w:val=""/>
      <w:lvlJc w:val="left"/>
      <w:pPr>
        <w:ind w:left="2160" w:hanging="360"/>
      </w:pPr>
      <w:rPr>
        <w:rFonts w:ascii="Wingdings" w:hAnsi="Wingdings" w:hint="default"/>
      </w:rPr>
    </w:lvl>
    <w:lvl w:ilvl="3" w:tplc="D6DE8D18" w:tentative="1">
      <w:start w:val="1"/>
      <w:numFmt w:val="bullet"/>
      <w:lvlText w:val=""/>
      <w:lvlJc w:val="left"/>
      <w:pPr>
        <w:ind w:left="2880" w:hanging="360"/>
      </w:pPr>
      <w:rPr>
        <w:rFonts w:ascii="Symbol" w:hAnsi="Symbol" w:hint="default"/>
      </w:rPr>
    </w:lvl>
    <w:lvl w:ilvl="4" w:tplc="4DAAD4AC" w:tentative="1">
      <w:start w:val="1"/>
      <w:numFmt w:val="bullet"/>
      <w:lvlText w:val="o"/>
      <w:lvlJc w:val="left"/>
      <w:pPr>
        <w:ind w:left="3600" w:hanging="360"/>
      </w:pPr>
      <w:rPr>
        <w:rFonts w:ascii="Courier New" w:hAnsi="Courier New" w:cs="Courier New" w:hint="default"/>
      </w:rPr>
    </w:lvl>
    <w:lvl w:ilvl="5" w:tplc="853AA170" w:tentative="1">
      <w:start w:val="1"/>
      <w:numFmt w:val="bullet"/>
      <w:lvlText w:val=""/>
      <w:lvlJc w:val="left"/>
      <w:pPr>
        <w:ind w:left="4320" w:hanging="360"/>
      </w:pPr>
      <w:rPr>
        <w:rFonts w:ascii="Wingdings" w:hAnsi="Wingdings" w:hint="default"/>
      </w:rPr>
    </w:lvl>
    <w:lvl w:ilvl="6" w:tplc="F2683CCA" w:tentative="1">
      <w:start w:val="1"/>
      <w:numFmt w:val="bullet"/>
      <w:lvlText w:val=""/>
      <w:lvlJc w:val="left"/>
      <w:pPr>
        <w:ind w:left="5040" w:hanging="360"/>
      </w:pPr>
      <w:rPr>
        <w:rFonts w:ascii="Symbol" w:hAnsi="Symbol" w:hint="default"/>
      </w:rPr>
    </w:lvl>
    <w:lvl w:ilvl="7" w:tplc="842C2C6C" w:tentative="1">
      <w:start w:val="1"/>
      <w:numFmt w:val="bullet"/>
      <w:lvlText w:val="o"/>
      <w:lvlJc w:val="left"/>
      <w:pPr>
        <w:ind w:left="5760" w:hanging="360"/>
      </w:pPr>
      <w:rPr>
        <w:rFonts w:ascii="Courier New" w:hAnsi="Courier New" w:cs="Courier New" w:hint="default"/>
      </w:rPr>
    </w:lvl>
    <w:lvl w:ilvl="8" w:tplc="6FD82BC8" w:tentative="1">
      <w:start w:val="1"/>
      <w:numFmt w:val="bullet"/>
      <w:lvlText w:val=""/>
      <w:lvlJc w:val="left"/>
      <w:pPr>
        <w:ind w:left="6480" w:hanging="360"/>
      </w:pPr>
      <w:rPr>
        <w:rFonts w:ascii="Wingdings" w:hAnsi="Wingdings" w:hint="default"/>
      </w:rPr>
    </w:lvl>
  </w:abstractNum>
  <w:abstractNum w:abstractNumId="1" w15:restartNumberingAfterBreak="0">
    <w:nsid w:val="00305F79"/>
    <w:multiLevelType w:val="hybridMultilevel"/>
    <w:tmpl w:val="E62A5A5C"/>
    <w:lvl w:ilvl="0" w:tplc="F8D6DE88">
      <w:numFmt w:val="bullet"/>
      <w:lvlText w:val="-"/>
      <w:lvlJc w:val="left"/>
      <w:pPr>
        <w:ind w:left="360" w:hanging="360"/>
      </w:pPr>
      <w:rPr>
        <w:rFonts w:ascii="Calibri" w:eastAsiaTheme="minorHAnsi" w:hAnsi="Calibri" w:cs="Calibri" w:hint="default"/>
      </w:rPr>
    </w:lvl>
    <w:lvl w:ilvl="1" w:tplc="B112A0F0">
      <w:start w:val="1"/>
      <w:numFmt w:val="bullet"/>
      <w:lvlText w:val="o"/>
      <w:lvlJc w:val="left"/>
      <w:pPr>
        <w:ind w:left="1080" w:hanging="360"/>
      </w:pPr>
      <w:rPr>
        <w:rFonts w:ascii="Courier New" w:hAnsi="Courier New" w:cs="Courier New" w:hint="default"/>
      </w:rPr>
    </w:lvl>
    <w:lvl w:ilvl="2" w:tplc="AF3ACDC8" w:tentative="1">
      <w:start w:val="1"/>
      <w:numFmt w:val="bullet"/>
      <w:lvlText w:val=""/>
      <w:lvlJc w:val="left"/>
      <w:pPr>
        <w:ind w:left="1800" w:hanging="360"/>
      </w:pPr>
      <w:rPr>
        <w:rFonts w:ascii="Wingdings" w:hAnsi="Wingdings" w:hint="default"/>
      </w:rPr>
    </w:lvl>
    <w:lvl w:ilvl="3" w:tplc="304ACB86" w:tentative="1">
      <w:start w:val="1"/>
      <w:numFmt w:val="bullet"/>
      <w:lvlText w:val=""/>
      <w:lvlJc w:val="left"/>
      <w:pPr>
        <w:ind w:left="2520" w:hanging="360"/>
      </w:pPr>
      <w:rPr>
        <w:rFonts w:ascii="Symbol" w:hAnsi="Symbol" w:hint="default"/>
      </w:rPr>
    </w:lvl>
    <w:lvl w:ilvl="4" w:tplc="89A2748A" w:tentative="1">
      <w:start w:val="1"/>
      <w:numFmt w:val="bullet"/>
      <w:lvlText w:val="o"/>
      <w:lvlJc w:val="left"/>
      <w:pPr>
        <w:ind w:left="3240" w:hanging="360"/>
      </w:pPr>
      <w:rPr>
        <w:rFonts w:ascii="Courier New" w:hAnsi="Courier New" w:cs="Courier New" w:hint="default"/>
      </w:rPr>
    </w:lvl>
    <w:lvl w:ilvl="5" w:tplc="63423718" w:tentative="1">
      <w:start w:val="1"/>
      <w:numFmt w:val="bullet"/>
      <w:lvlText w:val=""/>
      <w:lvlJc w:val="left"/>
      <w:pPr>
        <w:ind w:left="3960" w:hanging="360"/>
      </w:pPr>
      <w:rPr>
        <w:rFonts w:ascii="Wingdings" w:hAnsi="Wingdings" w:hint="default"/>
      </w:rPr>
    </w:lvl>
    <w:lvl w:ilvl="6" w:tplc="F4DE8E14" w:tentative="1">
      <w:start w:val="1"/>
      <w:numFmt w:val="bullet"/>
      <w:lvlText w:val=""/>
      <w:lvlJc w:val="left"/>
      <w:pPr>
        <w:ind w:left="4680" w:hanging="360"/>
      </w:pPr>
      <w:rPr>
        <w:rFonts w:ascii="Symbol" w:hAnsi="Symbol" w:hint="default"/>
      </w:rPr>
    </w:lvl>
    <w:lvl w:ilvl="7" w:tplc="18060A66" w:tentative="1">
      <w:start w:val="1"/>
      <w:numFmt w:val="bullet"/>
      <w:lvlText w:val="o"/>
      <w:lvlJc w:val="left"/>
      <w:pPr>
        <w:ind w:left="5400" w:hanging="360"/>
      </w:pPr>
      <w:rPr>
        <w:rFonts w:ascii="Courier New" w:hAnsi="Courier New" w:cs="Courier New" w:hint="default"/>
      </w:rPr>
    </w:lvl>
    <w:lvl w:ilvl="8" w:tplc="5546D56A" w:tentative="1">
      <w:start w:val="1"/>
      <w:numFmt w:val="bullet"/>
      <w:lvlText w:val=""/>
      <w:lvlJc w:val="left"/>
      <w:pPr>
        <w:ind w:left="6120" w:hanging="360"/>
      </w:pPr>
      <w:rPr>
        <w:rFonts w:ascii="Wingdings" w:hAnsi="Wingdings" w:hint="default"/>
      </w:rPr>
    </w:lvl>
  </w:abstractNum>
  <w:abstractNum w:abstractNumId="2" w15:restartNumberingAfterBreak="0">
    <w:nsid w:val="02522EFF"/>
    <w:multiLevelType w:val="hybridMultilevel"/>
    <w:tmpl w:val="E3FCF9A4"/>
    <w:lvl w:ilvl="0" w:tplc="861AFA68">
      <w:start w:val="1"/>
      <w:numFmt w:val="upperLetter"/>
      <w:lvlText w:val="%1-"/>
      <w:lvlJc w:val="left"/>
      <w:pPr>
        <w:ind w:left="720" w:hanging="360"/>
      </w:pPr>
      <w:rPr>
        <w:rFonts w:hint="default"/>
      </w:rPr>
    </w:lvl>
    <w:lvl w:ilvl="1" w:tplc="1BC006D2" w:tentative="1">
      <w:start w:val="1"/>
      <w:numFmt w:val="lowerLetter"/>
      <w:lvlText w:val="%2."/>
      <w:lvlJc w:val="left"/>
      <w:pPr>
        <w:ind w:left="1440" w:hanging="360"/>
      </w:pPr>
    </w:lvl>
    <w:lvl w:ilvl="2" w:tplc="EFD688F4" w:tentative="1">
      <w:start w:val="1"/>
      <w:numFmt w:val="lowerRoman"/>
      <w:lvlText w:val="%3."/>
      <w:lvlJc w:val="right"/>
      <w:pPr>
        <w:ind w:left="2160" w:hanging="180"/>
      </w:pPr>
    </w:lvl>
    <w:lvl w:ilvl="3" w:tplc="68EEEBC6" w:tentative="1">
      <w:start w:val="1"/>
      <w:numFmt w:val="decimal"/>
      <w:lvlText w:val="%4."/>
      <w:lvlJc w:val="left"/>
      <w:pPr>
        <w:ind w:left="2880" w:hanging="360"/>
      </w:pPr>
    </w:lvl>
    <w:lvl w:ilvl="4" w:tplc="9850A782" w:tentative="1">
      <w:start w:val="1"/>
      <w:numFmt w:val="lowerLetter"/>
      <w:lvlText w:val="%5."/>
      <w:lvlJc w:val="left"/>
      <w:pPr>
        <w:ind w:left="3600" w:hanging="360"/>
      </w:pPr>
    </w:lvl>
    <w:lvl w:ilvl="5" w:tplc="CA7C7D76" w:tentative="1">
      <w:start w:val="1"/>
      <w:numFmt w:val="lowerRoman"/>
      <w:lvlText w:val="%6."/>
      <w:lvlJc w:val="right"/>
      <w:pPr>
        <w:ind w:left="4320" w:hanging="180"/>
      </w:pPr>
    </w:lvl>
    <w:lvl w:ilvl="6" w:tplc="B9267A7C" w:tentative="1">
      <w:start w:val="1"/>
      <w:numFmt w:val="decimal"/>
      <w:lvlText w:val="%7."/>
      <w:lvlJc w:val="left"/>
      <w:pPr>
        <w:ind w:left="5040" w:hanging="360"/>
      </w:pPr>
    </w:lvl>
    <w:lvl w:ilvl="7" w:tplc="8C9CC9BA" w:tentative="1">
      <w:start w:val="1"/>
      <w:numFmt w:val="lowerLetter"/>
      <w:lvlText w:val="%8."/>
      <w:lvlJc w:val="left"/>
      <w:pPr>
        <w:ind w:left="5760" w:hanging="360"/>
      </w:pPr>
    </w:lvl>
    <w:lvl w:ilvl="8" w:tplc="8E3E84B8" w:tentative="1">
      <w:start w:val="1"/>
      <w:numFmt w:val="lowerRoman"/>
      <w:lvlText w:val="%9."/>
      <w:lvlJc w:val="right"/>
      <w:pPr>
        <w:ind w:left="6480" w:hanging="180"/>
      </w:pPr>
    </w:lvl>
  </w:abstractNum>
  <w:abstractNum w:abstractNumId="3" w15:restartNumberingAfterBreak="0">
    <w:nsid w:val="05430BD4"/>
    <w:multiLevelType w:val="hybridMultilevel"/>
    <w:tmpl w:val="A622F0BE"/>
    <w:lvl w:ilvl="0" w:tplc="7A881F12">
      <w:numFmt w:val="bullet"/>
      <w:lvlText w:val="-"/>
      <w:lvlJc w:val="left"/>
      <w:pPr>
        <w:ind w:left="720" w:hanging="360"/>
      </w:pPr>
      <w:rPr>
        <w:rFonts w:ascii="Arial" w:eastAsia="Times New Roman" w:hAnsi="Arial" w:cs="Arial" w:hint="default"/>
      </w:rPr>
    </w:lvl>
    <w:lvl w:ilvl="1" w:tplc="5BBA8332" w:tentative="1">
      <w:start w:val="1"/>
      <w:numFmt w:val="bullet"/>
      <w:lvlText w:val="o"/>
      <w:lvlJc w:val="left"/>
      <w:pPr>
        <w:ind w:left="1440" w:hanging="360"/>
      </w:pPr>
      <w:rPr>
        <w:rFonts w:ascii="Courier New" w:hAnsi="Courier New" w:cs="Courier New" w:hint="default"/>
      </w:rPr>
    </w:lvl>
    <w:lvl w:ilvl="2" w:tplc="AA065456" w:tentative="1">
      <w:start w:val="1"/>
      <w:numFmt w:val="bullet"/>
      <w:lvlText w:val=""/>
      <w:lvlJc w:val="left"/>
      <w:pPr>
        <w:ind w:left="2160" w:hanging="360"/>
      </w:pPr>
      <w:rPr>
        <w:rFonts w:ascii="Wingdings" w:hAnsi="Wingdings" w:hint="default"/>
      </w:rPr>
    </w:lvl>
    <w:lvl w:ilvl="3" w:tplc="B8F4F33C" w:tentative="1">
      <w:start w:val="1"/>
      <w:numFmt w:val="bullet"/>
      <w:lvlText w:val=""/>
      <w:lvlJc w:val="left"/>
      <w:pPr>
        <w:ind w:left="2880" w:hanging="360"/>
      </w:pPr>
      <w:rPr>
        <w:rFonts w:ascii="Symbol" w:hAnsi="Symbol" w:hint="default"/>
      </w:rPr>
    </w:lvl>
    <w:lvl w:ilvl="4" w:tplc="0494EB24" w:tentative="1">
      <w:start w:val="1"/>
      <w:numFmt w:val="bullet"/>
      <w:lvlText w:val="o"/>
      <w:lvlJc w:val="left"/>
      <w:pPr>
        <w:ind w:left="3600" w:hanging="360"/>
      </w:pPr>
      <w:rPr>
        <w:rFonts w:ascii="Courier New" w:hAnsi="Courier New" w:cs="Courier New" w:hint="default"/>
      </w:rPr>
    </w:lvl>
    <w:lvl w:ilvl="5" w:tplc="6A7EEADE" w:tentative="1">
      <w:start w:val="1"/>
      <w:numFmt w:val="bullet"/>
      <w:lvlText w:val=""/>
      <w:lvlJc w:val="left"/>
      <w:pPr>
        <w:ind w:left="4320" w:hanging="360"/>
      </w:pPr>
      <w:rPr>
        <w:rFonts w:ascii="Wingdings" w:hAnsi="Wingdings" w:hint="default"/>
      </w:rPr>
    </w:lvl>
    <w:lvl w:ilvl="6" w:tplc="F7483EAA" w:tentative="1">
      <w:start w:val="1"/>
      <w:numFmt w:val="bullet"/>
      <w:lvlText w:val=""/>
      <w:lvlJc w:val="left"/>
      <w:pPr>
        <w:ind w:left="5040" w:hanging="360"/>
      </w:pPr>
      <w:rPr>
        <w:rFonts w:ascii="Symbol" w:hAnsi="Symbol" w:hint="default"/>
      </w:rPr>
    </w:lvl>
    <w:lvl w:ilvl="7" w:tplc="843423C0" w:tentative="1">
      <w:start w:val="1"/>
      <w:numFmt w:val="bullet"/>
      <w:lvlText w:val="o"/>
      <w:lvlJc w:val="left"/>
      <w:pPr>
        <w:ind w:left="5760" w:hanging="360"/>
      </w:pPr>
      <w:rPr>
        <w:rFonts w:ascii="Courier New" w:hAnsi="Courier New" w:cs="Courier New" w:hint="default"/>
      </w:rPr>
    </w:lvl>
    <w:lvl w:ilvl="8" w:tplc="EEAE23CE" w:tentative="1">
      <w:start w:val="1"/>
      <w:numFmt w:val="bullet"/>
      <w:lvlText w:val=""/>
      <w:lvlJc w:val="left"/>
      <w:pPr>
        <w:ind w:left="6480" w:hanging="360"/>
      </w:pPr>
      <w:rPr>
        <w:rFonts w:ascii="Wingdings" w:hAnsi="Wingdings" w:hint="default"/>
      </w:rPr>
    </w:lvl>
  </w:abstractNum>
  <w:abstractNum w:abstractNumId="4" w15:restartNumberingAfterBreak="0">
    <w:nsid w:val="055D7FF8"/>
    <w:multiLevelType w:val="hybridMultilevel"/>
    <w:tmpl w:val="6E10E690"/>
    <w:lvl w:ilvl="0" w:tplc="F42027BA">
      <w:start w:val="1"/>
      <w:numFmt w:val="bullet"/>
      <w:lvlText w:val=""/>
      <w:lvlJc w:val="left"/>
      <w:pPr>
        <w:ind w:left="720" w:hanging="360"/>
      </w:pPr>
      <w:rPr>
        <w:rFonts w:ascii="Symbol" w:hAnsi="Symbol" w:hint="default"/>
      </w:rPr>
    </w:lvl>
    <w:lvl w:ilvl="1" w:tplc="79B46906" w:tentative="1">
      <w:start w:val="1"/>
      <w:numFmt w:val="bullet"/>
      <w:lvlText w:val="o"/>
      <w:lvlJc w:val="left"/>
      <w:pPr>
        <w:ind w:left="1440" w:hanging="360"/>
      </w:pPr>
      <w:rPr>
        <w:rFonts w:ascii="Courier New" w:hAnsi="Courier New" w:cs="Courier New" w:hint="default"/>
      </w:rPr>
    </w:lvl>
    <w:lvl w:ilvl="2" w:tplc="A56A80DA" w:tentative="1">
      <w:start w:val="1"/>
      <w:numFmt w:val="bullet"/>
      <w:lvlText w:val=""/>
      <w:lvlJc w:val="left"/>
      <w:pPr>
        <w:ind w:left="2160" w:hanging="360"/>
      </w:pPr>
      <w:rPr>
        <w:rFonts w:ascii="Wingdings" w:hAnsi="Wingdings" w:hint="default"/>
      </w:rPr>
    </w:lvl>
    <w:lvl w:ilvl="3" w:tplc="8F344782" w:tentative="1">
      <w:start w:val="1"/>
      <w:numFmt w:val="bullet"/>
      <w:lvlText w:val=""/>
      <w:lvlJc w:val="left"/>
      <w:pPr>
        <w:ind w:left="2880" w:hanging="360"/>
      </w:pPr>
      <w:rPr>
        <w:rFonts w:ascii="Symbol" w:hAnsi="Symbol" w:hint="default"/>
      </w:rPr>
    </w:lvl>
    <w:lvl w:ilvl="4" w:tplc="923CA5DA" w:tentative="1">
      <w:start w:val="1"/>
      <w:numFmt w:val="bullet"/>
      <w:lvlText w:val="o"/>
      <w:lvlJc w:val="left"/>
      <w:pPr>
        <w:ind w:left="3600" w:hanging="360"/>
      </w:pPr>
      <w:rPr>
        <w:rFonts w:ascii="Courier New" w:hAnsi="Courier New" w:cs="Courier New" w:hint="default"/>
      </w:rPr>
    </w:lvl>
    <w:lvl w:ilvl="5" w:tplc="123C073A" w:tentative="1">
      <w:start w:val="1"/>
      <w:numFmt w:val="bullet"/>
      <w:lvlText w:val=""/>
      <w:lvlJc w:val="left"/>
      <w:pPr>
        <w:ind w:left="4320" w:hanging="360"/>
      </w:pPr>
      <w:rPr>
        <w:rFonts w:ascii="Wingdings" w:hAnsi="Wingdings" w:hint="default"/>
      </w:rPr>
    </w:lvl>
    <w:lvl w:ilvl="6" w:tplc="923470A8" w:tentative="1">
      <w:start w:val="1"/>
      <w:numFmt w:val="bullet"/>
      <w:lvlText w:val=""/>
      <w:lvlJc w:val="left"/>
      <w:pPr>
        <w:ind w:left="5040" w:hanging="360"/>
      </w:pPr>
      <w:rPr>
        <w:rFonts w:ascii="Symbol" w:hAnsi="Symbol" w:hint="default"/>
      </w:rPr>
    </w:lvl>
    <w:lvl w:ilvl="7" w:tplc="391C574E" w:tentative="1">
      <w:start w:val="1"/>
      <w:numFmt w:val="bullet"/>
      <w:lvlText w:val="o"/>
      <w:lvlJc w:val="left"/>
      <w:pPr>
        <w:ind w:left="5760" w:hanging="360"/>
      </w:pPr>
      <w:rPr>
        <w:rFonts w:ascii="Courier New" w:hAnsi="Courier New" w:cs="Courier New" w:hint="default"/>
      </w:rPr>
    </w:lvl>
    <w:lvl w:ilvl="8" w:tplc="BA86171E" w:tentative="1">
      <w:start w:val="1"/>
      <w:numFmt w:val="bullet"/>
      <w:lvlText w:val=""/>
      <w:lvlJc w:val="left"/>
      <w:pPr>
        <w:ind w:left="6480" w:hanging="360"/>
      </w:pPr>
      <w:rPr>
        <w:rFonts w:ascii="Wingdings" w:hAnsi="Wingdings" w:hint="default"/>
      </w:rPr>
    </w:lvl>
  </w:abstractNum>
  <w:abstractNum w:abstractNumId="5" w15:restartNumberingAfterBreak="0">
    <w:nsid w:val="0C36141A"/>
    <w:multiLevelType w:val="hybridMultilevel"/>
    <w:tmpl w:val="D3B6757E"/>
    <w:lvl w:ilvl="0" w:tplc="84E6EF32">
      <w:start w:val="1"/>
      <w:numFmt w:val="bullet"/>
      <w:lvlText w:val=""/>
      <w:lvlJc w:val="left"/>
      <w:pPr>
        <w:ind w:left="720" w:hanging="360"/>
      </w:pPr>
      <w:rPr>
        <w:rFonts w:ascii="Wingdings" w:hAnsi="Wingdings" w:hint="default"/>
      </w:rPr>
    </w:lvl>
    <w:lvl w:ilvl="1" w:tplc="D158CB58" w:tentative="1">
      <w:start w:val="1"/>
      <w:numFmt w:val="bullet"/>
      <w:lvlText w:val="o"/>
      <w:lvlJc w:val="left"/>
      <w:pPr>
        <w:ind w:left="1440" w:hanging="360"/>
      </w:pPr>
      <w:rPr>
        <w:rFonts w:ascii="Courier New" w:hAnsi="Courier New" w:cs="Courier New" w:hint="default"/>
      </w:rPr>
    </w:lvl>
    <w:lvl w:ilvl="2" w:tplc="867CEA30" w:tentative="1">
      <w:start w:val="1"/>
      <w:numFmt w:val="bullet"/>
      <w:lvlText w:val=""/>
      <w:lvlJc w:val="left"/>
      <w:pPr>
        <w:ind w:left="2160" w:hanging="360"/>
      </w:pPr>
      <w:rPr>
        <w:rFonts w:ascii="Wingdings" w:hAnsi="Wingdings" w:hint="default"/>
      </w:rPr>
    </w:lvl>
    <w:lvl w:ilvl="3" w:tplc="B6F8C6AA" w:tentative="1">
      <w:start w:val="1"/>
      <w:numFmt w:val="bullet"/>
      <w:lvlText w:val=""/>
      <w:lvlJc w:val="left"/>
      <w:pPr>
        <w:ind w:left="2880" w:hanging="360"/>
      </w:pPr>
      <w:rPr>
        <w:rFonts w:ascii="Symbol" w:hAnsi="Symbol" w:hint="default"/>
      </w:rPr>
    </w:lvl>
    <w:lvl w:ilvl="4" w:tplc="258A66BC" w:tentative="1">
      <w:start w:val="1"/>
      <w:numFmt w:val="bullet"/>
      <w:lvlText w:val="o"/>
      <w:lvlJc w:val="left"/>
      <w:pPr>
        <w:ind w:left="3600" w:hanging="360"/>
      </w:pPr>
      <w:rPr>
        <w:rFonts w:ascii="Courier New" w:hAnsi="Courier New" w:cs="Courier New" w:hint="default"/>
      </w:rPr>
    </w:lvl>
    <w:lvl w:ilvl="5" w:tplc="957C4FCE" w:tentative="1">
      <w:start w:val="1"/>
      <w:numFmt w:val="bullet"/>
      <w:lvlText w:val=""/>
      <w:lvlJc w:val="left"/>
      <w:pPr>
        <w:ind w:left="4320" w:hanging="360"/>
      </w:pPr>
      <w:rPr>
        <w:rFonts w:ascii="Wingdings" w:hAnsi="Wingdings" w:hint="default"/>
      </w:rPr>
    </w:lvl>
    <w:lvl w:ilvl="6" w:tplc="EA2AFA00" w:tentative="1">
      <w:start w:val="1"/>
      <w:numFmt w:val="bullet"/>
      <w:lvlText w:val=""/>
      <w:lvlJc w:val="left"/>
      <w:pPr>
        <w:ind w:left="5040" w:hanging="360"/>
      </w:pPr>
      <w:rPr>
        <w:rFonts w:ascii="Symbol" w:hAnsi="Symbol" w:hint="default"/>
      </w:rPr>
    </w:lvl>
    <w:lvl w:ilvl="7" w:tplc="79E60954" w:tentative="1">
      <w:start w:val="1"/>
      <w:numFmt w:val="bullet"/>
      <w:lvlText w:val="o"/>
      <w:lvlJc w:val="left"/>
      <w:pPr>
        <w:ind w:left="5760" w:hanging="360"/>
      </w:pPr>
      <w:rPr>
        <w:rFonts w:ascii="Courier New" w:hAnsi="Courier New" w:cs="Courier New" w:hint="default"/>
      </w:rPr>
    </w:lvl>
    <w:lvl w:ilvl="8" w:tplc="2166A0C6" w:tentative="1">
      <w:start w:val="1"/>
      <w:numFmt w:val="bullet"/>
      <w:lvlText w:val=""/>
      <w:lvlJc w:val="left"/>
      <w:pPr>
        <w:ind w:left="6480" w:hanging="360"/>
      </w:pPr>
      <w:rPr>
        <w:rFonts w:ascii="Wingdings" w:hAnsi="Wingdings" w:hint="default"/>
      </w:rPr>
    </w:lvl>
  </w:abstractNum>
  <w:abstractNum w:abstractNumId="6" w15:restartNumberingAfterBreak="0">
    <w:nsid w:val="0C99069A"/>
    <w:multiLevelType w:val="hybridMultilevel"/>
    <w:tmpl w:val="EB5824C2"/>
    <w:lvl w:ilvl="0" w:tplc="4816FB7A">
      <w:start w:val="1"/>
      <w:numFmt w:val="bullet"/>
      <w:lvlText w:val=""/>
      <w:lvlJc w:val="left"/>
      <w:pPr>
        <w:ind w:left="720" w:hanging="360"/>
      </w:pPr>
      <w:rPr>
        <w:rFonts w:ascii="Symbol" w:hAnsi="Symbol" w:hint="default"/>
      </w:rPr>
    </w:lvl>
    <w:lvl w:ilvl="1" w:tplc="137CBBA2" w:tentative="1">
      <w:start w:val="1"/>
      <w:numFmt w:val="bullet"/>
      <w:lvlText w:val="o"/>
      <w:lvlJc w:val="left"/>
      <w:pPr>
        <w:ind w:left="1440" w:hanging="360"/>
      </w:pPr>
      <w:rPr>
        <w:rFonts w:ascii="Courier New" w:hAnsi="Courier New" w:cs="Courier New" w:hint="default"/>
      </w:rPr>
    </w:lvl>
    <w:lvl w:ilvl="2" w:tplc="C20A94D6" w:tentative="1">
      <w:start w:val="1"/>
      <w:numFmt w:val="bullet"/>
      <w:lvlText w:val=""/>
      <w:lvlJc w:val="left"/>
      <w:pPr>
        <w:ind w:left="2160" w:hanging="360"/>
      </w:pPr>
      <w:rPr>
        <w:rFonts w:ascii="Wingdings" w:hAnsi="Wingdings" w:hint="default"/>
      </w:rPr>
    </w:lvl>
    <w:lvl w:ilvl="3" w:tplc="69847B4A" w:tentative="1">
      <w:start w:val="1"/>
      <w:numFmt w:val="bullet"/>
      <w:lvlText w:val=""/>
      <w:lvlJc w:val="left"/>
      <w:pPr>
        <w:ind w:left="2880" w:hanging="360"/>
      </w:pPr>
      <w:rPr>
        <w:rFonts w:ascii="Symbol" w:hAnsi="Symbol" w:hint="default"/>
      </w:rPr>
    </w:lvl>
    <w:lvl w:ilvl="4" w:tplc="612E79F8" w:tentative="1">
      <w:start w:val="1"/>
      <w:numFmt w:val="bullet"/>
      <w:lvlText w:val="o"/>
      <w:lvlJc w:val="left"/>
      <w:pPr>
        <w:ind w:left="3600" w:hanging="360"/>
      </w:pPr>
      <w:rPr>
        <w:rFonts w:ascii="Courier New" w:hAnsi="Courier New" w:cs="Courier New" w:hint="default"/>
      </w:rPr>
    </w:lvl>
    <w:lvl w:ilvl="5" w:tplc="AD947C02" w:tentative="1">
      <w:start w:val="1"/>
      <w:numFmt w:val="bullet"/>
      <w:lvlText w:val=""/>
      <w:lvlJc w:val="left"/>
      <w:pPr>
        <w:ind w:left="4320" w:hanging="360"/>
      </w:pPr>
      <w:rPr>
        <w:rFonts w:ascii="Wingdings" w:hAnsi="Wingdings" w:hint="default"/>
      </w:rPr>
    </w:lvl>
    <w:lvl w:ilvl="6" w:tplc="D284C27C" w:tentative="1">
      <w:start w:val="1"/>
      <w:numFmt w:val="bullet"/>
      <w:lvlText w:val=""/>
      <w:lvlJc w:val="left"/>
      <w:pPr>
        <w:ind w:left="5040" w:hanging="360"/>
      </w:pPr>
      <w:rPr>
        <w:rFonts w:ascii="Symbol" w:hAnsi="Symbol" w:hint="default"/>
      </w:rPr>
    </w:lvl>
    <w:lvl w:ilvl="7" w:tplc="B52CCA2A" w:tentative="1">
      <w:start w:val="1"/>
      <w:numFmt w:val="bullet"/>
      <w:lvlText w:val="o"/>
      <w:lvlJc w:val="left"/>
      <w:pPr>
        <w:ind w:left="5760" w:hanging="360"/>
      </w:pPr>
      <w:rPr>
        <w:rFonts w:ascii="Courier New" w:hAnsi="Courier New" w:cs="Courier New" w:hint="default"/>
      </w:rPr>
    </w:lvl>
    <w:lvl w:ilvl="8" w:tplc="5F04BA76" w:tentative="1">
      <w:start w:val="1"/>
      <w:numFmt w:val="bullet"/>
      <w:lvlText w:val=""/>
      <w:lvlJc w:val="left"/>
      <w:pPr>
        <w:ind w:left="6480" w:hanging="360"/>
      </w:pPr>
      <w:rPr>
        <w:rFonts w:ascii="Wingdings" w:hAnsi="Wingdings" w:hint="default"/>
      </w:rPr>
    </w:lvl>
  </w:abstractNum>
  <w:abstractNum w:abstractNumId="7" w15:restartNumberingAfterBreak="0">
    <w:nsid w:val="0D744DF2"/>
    <w:multiLevelType w:val="hybridMultilevel"/>
    <w:tmpl w:val="FDE49878"/>
    <w:lvl w:ilvl="0" w:tplc="E3E45128">
      <w:start w:val="1"/>
      <w:numFmt w:val="bullet"/>
      <w:lvlText w:val=""/>
      <w:lvlJc w:val="left"/>
      <w:pPr>
        <w:ind w:left="720" w:hanging="360"/>
      </w:pPr>
      <w:rPr>
        <w:rFonts w:ascii="Symbol" w:hAnsi="Symbol" w:hint="default"/>
      </w:rPr>
    </w:lvl>
    <w:lvl w:ilvl="1" w:tplc="C7B62FB2" w:tentative="1">
      <w:start w:val="1"/>
      <w:numFmt w:val="bullet"/>
      <w:lvlText w:val="o"/>
      <w:lvlJc w:val="left"/>
      <w:pPr>
        <w:ind w:left="1440" w:hanging="360"/>
      </w:pPr>
      <w:rPr>
        <w:rFonts w:ascii="Courier New" w:hAnsi="Courier New" w:cs="Courier New" w:hint="default"/>
      </w:rPr>
    </w:lvl>
    <w:lvl w:ilvl="2" w:tplc="302E9944" w:tentative="1">
      <w:start w:val="1"/>
      <w:numFmt w:val="bullet"/>
      <w:lvlText w:val=""/>
      <w:lvlJc w:val="left"/>
      <w:pPr>
        <w:ind w:left="2160" w:hanging="360"/>
      </w:pPr>
      <w:rPr>
        <w:rFonts w:ascii="Wingdings" w:hAnsi="Wingdings" w:hint="default"/>
      </w:rPr>
    </w:lvl>
    <w:lvl w:ilvl="3" w:tplc="36EEAA04" w:tentative="1">
      <w:start w:val="1"/>
      <w:numFmt w:val="bullet"/>
      <w:lvlText w:val=""/>
      <w:lvlJc w:val="left"/>
      <w:pPr>
        <w:ind w:left="2880" w:hanging="360"/>
      </w:pPr>
      <w:rPr>
        <w:rFonts w:ascii="Symbol" w:hAnsi="Symbol" w:hint="default"/>
      </w:rPr>
    </w:lvl>
    <w:lvl w:ilvl="4" w:tplc="CF22EA4A" w:tentative="1">
      <w:start w:val="1"/>
      <w:numFmt w:val="bullet"/>
      <w:lvlText w:val="o"/>
      <w:lvlJc w:val="left"/>
      <w:pPr>
        <w:ind w:left="3600" w:hanging="360"/>
      </w:pPr>
      <w:rPr>
        <w:rFonts w:ascii="Courier New" w:hAnsi="Courier New" w:cs="Courier New" w:hint="default"/>
      </w:rPr>
    </w:lvl>
    <w:lvl w:ilvl="5" w:tplc="ABC2C8FA" w:tentative="1">
      <w:start w:val="1"/>
      <w:numFmt w:val="bullet"/>
      <w:lvlText w:val=""/>
      <w:lvlJc w:val="left"/>
      <w:pPr>
        <w:ind w:left="4320" w:hanging="360"/>
      </w:pPr>
      <w:rPr>
        <w:rFonts w:ascii="Wingdings" w:hAnsi="Wingdings" w:hint="default"/>
      </w:rPr>
    </w:lvl>
    <w:lvl w:ilvl="6" w:tplc="B31A7012" w:tentative="1">
      <w:start w:val="1"/>
      <w:numFmt w:val="bullet"/>
      <w:lvlText w:val=""/>
      <w:lvlJc w:val="left"/>
      <w:pPr>
        <w:ind w:left="5040" w:hanging="360"/>
      </w:pPr>
      <w:rPr>
        <w:rFonts w:ascii="Symbol" w:hAnsi="Symbol" w:hint="default"/>
      </w:rPr>
    </w:lvl>
    <w:lvl w:ilvl="7" w:tplc="EE9469F0" w:tentative="1">
      <w:start w:val="1"/>
      <w:numFmt w:val="bullet"/>
      <w:lvlText w:val="o"/>
      <w:lvlJc w:val="left"/>
      <w:pPr>
        <w:ind w:left="5760" w:hanging="360"/>
      </w:pPr>
      <w:rPr>
        <w:rFonts w:ascii="Courier New" w:hAnsi="Courier New" w:cs="Courier New" w:hint="default"/>
      </w:rPr>
    </w:lvl>
    <w:lvl w:ilvl="8" w:tplc="B5E4851C" w:tentative="1">
      <w:start w:val="1"/>
      <w:numFmt w:val="bullet"/>
      <w:lvlText w:val=""/>
      <w:lvlJc w:val="left"/>
      <w:pPr>
        <w:ind w:left="6480" w:hanging="360"/>
      </w:pPr>
      <w:rPr>
        <w:rFonts w:ascii="Wingdings" w:hAnsi="Wingdings" w:hint="default"/>
      </w:rPr>
    </w:lvl>
  </w:abstractNum>
  <w:abstractNum w:abstractNumId="8" w15:restartNumberingAfterBreak="0">
    <w:nsid w:val="15E24039"/>
    <w:multiLevelType w:val="hybridMultilevel"/>
    <w:tmpl w:val="75F4898C"/>
    <w:lvl w:ilvl="0" w:tplc="E6E0D17A">
      <w:start w:val="1"/>
      <w:numFmt w:val="upperLetter"/>
      <w:lvlText w:val="%1."/>
      <w:lvlJc w:val="left"/>
      <w:pPr>
        <w:ind w:left="720" w:hanging="360"/>
      </w:pPr>
      <w:rPr>
        <w:rFonts w:hint="default"/>
      </w:rPr>
    </w:lvl>
    <w:lvl w:ilvl="1" w:tplc="AB30F450" w:tentative="1">
      <w:start w:val="1"/>
      <w:numFmt w:val="lowerLetter"/>
      <w:lvlText w:val="%2."/>
      <w:lvlJc w:val="left"/>
      <w:pPr>
        <w:ind w:left="1440" w:hanging="360"/>
      </w:pPr>
    </w:lvl>
    <w:lvl w:ilvl="2" w:tplc="3C6684B6" w:tentative="1">
      <w:start w:val="1"/>
      <w:numFmt w:val="lowerRoman"/>
      <w:lvlText w:val="%3."/>
      <w:lvlJc w:val="right"/>
      <w:pPr>
        <w:ind w:left="2160" w:hanging="180"/>
      </w:pPr>
    </w:lvl>
    <w:lvl w:ilvl="3" w:tplc="D964948A" w:tentative="1">
      <w:start w:val="1"/>
      <w:numFmt w:val="decimal"/>
      <w:lvlText w:val="%4."/>
      <w:lvlJc w:val="left"/>
      <w:pPr>
        <w:ind w:left="2880" w:hanging="360"/>
      </w:pPr>
    </w:lvl>
    <w:lvl w:ilvl="4" w:tplc="DF0C61B8" w:tentative="1">
      <w:start w:val="1"/>
      <w:numFmt w:val="lowerLetter"/>
      <w:lvlText w:val="%5."/>
      <w:lvlJc w:val="left"/>
      <w:pPr>
        <w:ind w:left="3600" w:hanging="360"/>
      </w:pPr>
    </w:lvl>
    <w:lvl w:ilvl="5" w:tplc="6254BD60" w:tentative="1">
      <w:start w:val="1"/>
      <w:numFmt w:val="lowerRoman"/>
      <w:lvlText w:val="%6."/>
      <w:lvlJc w:val="right"/>
      <w:pPr>
        <w:ind w:left="4320" w:hanging="180"/>
      </w:pPr>
    </w:lvl>
    <w:lvl w:ilvl="6" w:tplc="7CC8734C" w:tentative="1">
      <w:start w:val="1"/>
      <w:numFmt w:val="decimal"/>
      <w:lvlText w:val="%7."/>
      <w:lvlJc w:val="left"/>
      <w:pPr>
        <w:ind w:left="5040" w:hanging="360"/>
      </w:pPr>
    </w:lvl>
    <w:lvl w:ilvl="7" w:tplc="88EC4CC8" w:tentative="1">
      <w:start w:val="1"/>
      <w:numFmt w:val="lowerLetter"/>
      <w:lvlText w:val="%8."/>
      <w:lvlJc w:val="left"/>
      <w:pPr>
        <w:ind w:left="5760" w:hanging="360"/>
      </w:pPr>
    </w:lvl>
    <w:lvl w:ilvl="8" w:tplc="F852186A" w:tentative="1">
      <w:start w:val="1"/>
      <w:numFmt w:val="lowerRoman"/>
      <w:lvlText w:val="%9."/>
      <w:lvlJc w:val="right"/>
      <w:pPr>
        <w:ind w:left="6480" w:hanging="180"/>
      </w:pPr>
    </w:lvl>
  </w:abstractNum>
  <w:abstractNum w:abstractNumId="9" w15:restartNumberingAfterBreak="0">
    <w:nsid w:val="1ABC518B"/>
    <w:multiLevelType w:val="hybridMultilevel"/>
    <w:tmpl w:val="11F42E56"/>
    <w:lvl w:ilvl="0" w:tplc="CCFEC8A2">
      <w:start w:val="1"/>
      <w:numFmt w:val="bullet"/>
      <w:lvlText w:val=""/>
      <w:lvlJc w:val="left"/>
      <w:pPr>
        <w:ind w:left="720" w:hanging="360"/>
      </w:pPr>
      <w:rPr>
        <w:rFonts w:ascii="Symbol" w:hAnsi="Symbol" w:hint="default"/>
      </w:rPr>
    </w:lvl>
    <w:lvl w:ilvl="1" w:tplc="7AD013D6" w:tentative="1">
      <w:start w:val="1"/>
      <w:numFmt w:val="bullet"/>
      <w:lvlText w:val="o"/>
      <w:lvlJc w:val="left"/>
      <w:pPr>
        <w:ind w:left="1440" w:hanging="360"/>
      </w:pPr>
      <w:rPr>
        <w:rFonts w:ascii="Courier New" w:hAnsi="Courier New" w:cs="Courier New" w:hint="default"/>
      </w:rPr>
    </w:lvl>
    <w:lvl w:ilvl="2" w:tplc="7C647746" w:tentative="1">
      <w:start w:val="1"/>
      <w:numFmt w:val="bullet"/>
      <w:lvlText w:val=""/>
      <w:lvlJc w:val="left"/>
      <w:pPr>
        <w:ind w:left="2160" w:hanging="360"/>
      </w:pPr>
      <w:rPr>
        <w:rFonts w:ascii="Wingdings" w:hAnsi="Wingdings" w:hint="default"/>
      </w:rPr>
    </w:lvl>
    <w:lvl w:ilvl="3" w:tplc="434409BC" w:tentative="1">
      <w:start w:val="1"/>
      <w:numFmt w:val="bullet"/>
      <w:lvlText w:val=""/>
      <w:lvlJc w:val="left"/>
      <w:pPr>
        <w:ind w:left="2880" w:hanging="360"/>
      </w:pPr>
      <w:rPr>
        <w:rFonts w:ascii="Symbol" w:hAnsi="Symbol" w:hint="default"/>
      </w:rPr>
    </w:lvl>
    <w:lvl w:ilvl="4" w:tplc="CE7CFA22" w:tentative="1">
      <w:start w:val="1"/>
      <w:numFmt w:val="bullet"/>
      <w:lvlText w:val="o"/>
      <w:lvlJc w:val="left"/>
      <w:pPr>
        <w:ind w:left="3600" w:hanging="360"/>
      </w:pPr>
      <w:rPr>
        <w:rFonts w:ascii="Courier New" w:hAnsi="Courier New" w:cs="Courier New" w:hint="default"/>
      </w:rPr>
    </w:lvl>
    <w:lvl w:ilvl="5" w:tplc="B68A640A" w:tentative="1">
      <w:start w:val="1"/>
      <w:numFmt w:val="bullet"/>
      <w:lvlText w:val=""/>
      <w:lvlJc w:val="left"/>
      <w:pPr>
        <w:ind w:left="4320" w:hanging="360"/>
      </w:pPr>
      <w:rPr>
        <w:rFonts w:ascii="Wingdings" w:hAnsi="Wingdings" w:hint="default"/>
      </w:rPr>
    </w:lvl>
    <w:lvl w:ilvl="6" w:tplc="353A59F6" w:tentative="1">
      <w:start w:val="1"/>
      <w:numFmt w:val="bullet"/>
      <w:lvlText w:val=""/>
      <w:lvlJc w:val="left"/>
      <w:pPr>
        <w:ind w:left="5040" w:hanging="360"/>
      </w:pPr>
      <w:rPr>
        <w:rFonts w:ascii="Symbol" w:hAnsi="Symbol" w:hint="default"/>
      </w:rPr>
    </w:lvl>
    <w:lvl w:ilvl="7" w:tplc="C8806776" w:tentative="1">
      <w:start w:val="1"/>
      <w:numFmt w:val="bullet"/>
      <w:lvlText w:val="o"/>
      <w:lvlJc w:val="left"/>
      <w:pPr>
        <w:ind w:left="5760" w:hanging="360"/>
      </w:pPr>
      <w:rPr>
        <w:rFonts w:ascii="Courier New" w:hAnsi="Courier New" w:cs="Courier New" w:hint="default"/>
      </w:rPr>
    </w:lvl>
    <w:lvl w:ilvl="8" w:tplc="8A3A6748" w:tentative="1">
      <w:start w:val="1"/>
      <w:numFmt w:val="bullet"/>
      <w:lvlText w:val=""/>
      <w:lvlJc w:val="left"/>
      <w:pPr>
        <w:ind w:left="6480" w:hanging="360"/>
      </w:pPr>
      <w:rPr>
        <w:rFonts w:ascii="Wingdings" w:hAnsi="Wingdings" w:hint="default"/>
      </w:rPr>
    </w:lvl>
  </w:abstractNum>
  <w:abstractNum w:abstractNumId="10" w15:restartNumberingAfterBreak="0">
    <w:nsid w:val="1D835199"/>
    <w:multiLevelType w:val="hybridMultilevel"/>
    <w:tmpl w:val="48149592"/>
    <w:lvl w:ilvl="0" w:tplc="5E48475E">
      <w:start w:val="1"/>
      <w:numFmt w:val="bullet"/>
      <w:lvlText w:val=""/>
      <w:lvlJc w:val="left"/>
      <w:pPr>
        <w:ind w:left="720" w:hanging="360"/>
      </w:pPr>
      <w:rPr>
        <w:rFonts w:ascii="Symbol" w:hAnsi="Symbol" w:hint="default"/>
        <w:color w:val="auto"/>
      </w:rPr>
    </w:lvl>
    <w:lvl w:ilvl="1" w:tplc="734802AA" w:tentative="1">
      <w:start w:val="1"/>
      <w:numFmt w:val="bullet"/>
      <w:lvlText w:val="o"/>
      <w:lvlJc w:val="left"/>
      <w:pPr>
        <w:ind w:left="1440" w:hanging="360"/>
      </w:pPr>
      <w:rPr>
        <w:rFonts w:ascii="Courier New" w:hAnsi="Courier New" w:cs="Courier New" w:hint="default"/>
      </w:rPr>
    </w:lvl>
    <w:lvl w:ilvl="2" w:tplc="9DC4D60E" w:tentative="1">
      <w:start w:val="1"/>
      <w:numFmt w:val="bullet"/>
      <w:lvlText w:val=""/>
      <w:lvlJc w:val="left"/>
      <w:pPr>
        <w:ind w:left="2160" w:hanging="360"/>
      </w:pPr>
      <w:rPr>
        <w:rFonts w:ascii="Wingdings" w:hAnsi="Wingdings" w:hint="default"/>
      </w:rPr>
    </w:lvl>
    <w:lvl w:ilvl="3" w:tplc="6AD63148" w:tentative="1">
      <w:start w:val="1"/>
      <w:numFmt w:val="bullet"/>
      <w:lvlText w:val=""/>
      <w:lvlJc w:val="left"/>
      <w:pPr>
        <w:ind w:left="2880" w:hanging="360"/>
      </w:pPr>
      <w:rPr>
        <w:rFonts w:ascii="Symbol" w:hAnsi="Symbol" w:hint="default"/>
      </w:rPr>
    </w:lvl>
    <w:lvl w:ilvl="4" w:tplc="092073D6" w:tentative="1">
      <w:start w:val="1"/>
      <w:numFmt w:val="bullet"/>
      <w:lvlText w:val="o"/>
      <w:lvlJc w:val="left"/>
      <w:pPr>
        <w:ind w:left="3600" w:hanging="360"/>
      </w:pPr>
      <w:rPr>
        <w:rFonts w:ascii="Courier New" w:hAnsi="Courier New" w:cs="Courier New" w:hint="default"/>
      </w:rPr>
    </w:lvl>
    <w:lvl w:ilvl="5" w:tplc="7BDAB7B4" w:tentative="1">
      <w:start w:val="1"/>
      <w:numFmt w:val="bullet"/>
      <w:lvlText w:val=""/>
      <w:lvlJc w:val="left"/>
      <w:pPr>
        <w:ind w:left="4320" w:hanging="360"/>
      </w:pPr>
      <w:rPr>
        <w:rFonts w:ascii="Wingdings" w:hAnsi="Wingdings" w:hint="default"/>
      </w:rPr>
    </w:lvl>
    <w:lvl w:ilvl="6" w:tplc="E6FE3A84" w:tentative="1">
      <w:start w:val="1"/>
      <w:numFmt w:val="bullet"/>
      <w:lvlText w:val=""/>
      <w:lvlJc w:val="left"/>
      <w:pPr>
        <w:ind w:left="5040" w:hanging="360"/>
      </w:pPr>
      <w:rPr>
        <w:rFonts w:ascii="Symbol" w:hAnsi="Symbol" w:hint="default"/>
      </w:rPr>
    </w:lvl>
    <w:lvl w:ilvl="7" w:tplc="4FE80E5A" w:tentative="1">
      <w:start w:val="1"/>
      <w:numFmt w:val="bullet"/>
      <w:lvlText w:val="o"/>
      <w:lvlJc w:val="left"/>
      <w:pPr>
        <w:ind w:left="5760" w:hanging="360"/>
      </w:pPr>
      <w:rPr>
        <w:rFonts w:ascii="Courier New" w:hAnsi="Courier New" w:cs="Courier New" w:hint="default"/>
      </w:rPr>
    </w:lvl>
    <w:lvl w:ilvl="8" w:tplc="D222F656" w:tentative="1">
      <w:start w:val="1"/>
      <w:numFmt w:val="bullet"/>
      <w:lvlText w:val=""/>
      <w:lvlJc w:val="left"/>
      <w:pPr>
        <w:ind w:left="6480" w:hanging="360"/>
      </w:pPr>
      <w:rPr>
        <w:rFonts w:ascii="Wingdings" w:hAnsi="Wingdings" w:hint="default"/>
      </w:rPr>
    </w:lvl>
  </w:abstractNum>
  <w:abstractNum w:abstractNumId="11" w15:restartNumberingAfterBreak="0">
    <w:nsid w:val="29747C63"/>
    <w:multiLevelType w:val="hybridMultilevel"/>
    <w:tmpl w:val="869445C4"/>
    <w:lvl w:ilvl="0" w:tplc="E3641D28">
      <w:start w:val="1"/>
      <w:numFmt w:val="bullet"/>
      <w:lvlText w:val=""/>
      <w:lvlJc w:val="left"/>
      <w:pPr>
        <w:ind w:left="1080" w:hanging="360"/>
      </w:pPr>
      <w:rPr>
        <w:rFonts w:ascii="Symbol" w:hAnsi="Symbol" w:hint="default"/>
      </w:rPr>
    </w:lvl>
    <w:lvl w:ilvl="1" w:tplc="CE26FD08" w:tentative="1">
      <w:start w:val="1"/>
      <w:numFmt w:val="bullet"/>
      <w:lvlText w:val="o"/>
      <w:lvlJc w:val="left"/>
      <w:pPr>
        <w:ind w:left="1800" w:hanging="360"/>
      </w:pPr>
      <w:rPr>
        <w:rFonts w:ascii="Courier New" w:hAnsi="Courier New" w:cs="Courier New" w:hint="default"/>
      </w:rPr>
    </w:lvl>
    <w:lvl w:ilvl="2" w:tplc="D38C4D74" w:tentative="1">
      <w:start w:val="1"/>
      <w:numFmt w:val="bullet"/>
      <w:lvlText w:val=""/>
      <w:lvlJc w:val="left"/>
      <w:pPr>
        <w:ind w:left="2520" w:hanging="360"/>
      </w:pPr>
      <w:rPr>
        <w:rFonts w:ascii="Wingdings" w:hAnsi="Wingdings" w:hint="default"/>
      </w:rPr>
    </w:lvl>
    <w:lvl w:ilvl="3" w:tplc="F07ECC52" w:tentative="1">
      <w:start w:val="1"/>
      <w:numFmt w:val="bullet"/>
      <w:lvlText w:val=""/>
      <w:lvlJc w:val="left"/>
      <w:pPr>
        <w:ind w:left="3240" w:hanging="360"/>
      </w:pPr>
      <w:rPr>
        <w:rFonts w:ascii="Symbol" w:hAnsi="Symbol" w:hint="default"/>
      </w:rPr>
    </w:lvl>
    <w:lvl w:ilvl="4" w:tplc="09184276" w:tentative="1">
      <w:start w:val="1"/>
      <w:numFmt w:val="bullet"/>
      <w:lvlText w:val="o"/>
      <w:lvlJc w:val="left"/>
      <w:pPr>
        <w:ind w:left="3960" w:hanging="360"/>
      </w:pPr>
      <w:rPr>
        <w:rFonts w:ascii="Courier New" w:hAnsi="Courier New" w:cs="Courier New" w:hint="default"/>
      </w:rPr>
    </w:lvl>
    <w:lvl w:ilvl="5" w:tplc="F9E67DF2" w:tentative="1">
      <w:start w:val="1"/>
      <w:numFmt w:val="bullet"/>
      <w:lvlText w:val=""/>
      <w:lvlJc w:val="left"/>
      <w:pPr>
        <w:ind w:left="4680" w:hanging="360"/>
      </w:pPr>
      <w:rPr>
        <w:rFonts w:ascii="Wingdings" w:hAnsi="Wingdings" w:hint="default"/>
      </w:rPr>
    </w:lvl>
    <w:lvl w:ilvl="6" w:tplc="0D781336" w:tentative="1">
      <w:start w:val="1"/>
      <w:numFmt w:val="bullet"/>
      <w:lvlText w:val=""/>
      <w:lvlJc w:val="left"/>
      <w:pPr>
        <w:ind w:left="5400" w:hanging="360"/>
      </w:pPr>
      <w:rPr>
        <w:rFonts w:ascii="Symbol" w:hAnsi="Symbol" w:hint="default"/>
      </w:rPr>
    </w:lvl>
    <w:lvl w:ilvl="7" w:tplc="6608CCAE" w:tentative="1">
      <w:start w:val="1"/>
      <w:numFmt w:val="bullet"/>
      <w:lvlText w:val="o"/>
      <w:lvlJc w:val="left"/>
      <w:pPr>
        <w:ind w:left="6120" w:hanging="360"/>
      </w:pPr>
      <w:rPr>
        <w:rFonts w:ascii="Courier New" w:hAnsi="Courier New" w:cs="Courier New" w:hint="default"/>
      </w:rPr>
    </w:lvl>
    <w:lvl w:ilvl="8" w:tplc="AE6E3ACA" w:tentative="1">
      <w:start w:val="1"/>
      <w:numFmt w:val="bullet"/>
      <w:lvlText w:val=""/>
      <w:lvlJc w:val="left"/>
      <w:pPr>
        <w:ind w:left="6840" w:hanging="360"/>
      </w:pPr>
      <w:rPr>
        <w:rFonts w:ascii="Wingdings" w:hAnsi="Wingdings" w:hint="default"/>
      </w:rPr>
    </w:lvl>
  </w:abstractNum>
  <w:abstractNum w:abstractNumId="12" w15:restartNumberingAfterBreak="0">
    <w:nsid w:val="2F423926"/>
    <w:multiLevelType w:val="hybridMultilevel"/>
    <w:tmpl w:val="EEEEA062"/>
    <w:lvl w:ilvl="0" w:tplc="D9A890E2">
      <w:start w:val="1"/>
      <w:numFmt w:val="bullet"/>
      <w:lvlText w:val=""/>
      <w:lvlJc w:val="left"/>
      <w:pPr>
        <w:ind w:left="720" w:hanging="360"/>
      </w:pPr>
      <w:rPr>
        <w:rFonts w:ascii="Symbol" w:hAnsi="Symbol" w:hint="default"/>
        <w:color w:val="auto"/>
      </w:rPr>
    </w:lvl>
    <w:lvl w:ilvl="1" w:tplc="B6345F28" w:tentative="1">
      <w:start w:val="1"/>
      <w:numFmt w:val="bullet"/>
      <w:lvlText w:val="o"/>
      <w:lvlJc w:val="left"/>
      <w:pPr>
        <w:ind w:left="1440" w:hanging="360"/>
      </w:pPr>
      <w:rPr>
        <w:rFonts w:ascii="Courier New" w:hAnsi="Courier New" w:cs="Courier New" w:hint="default"/>
      </w:rPr>
    </w:lvl>
    <w:lvl w:ilvl="2" w:tplc="E7646F0C" w:tentative="1">
      <w:start w:val="1"/>
      <w:numFmt w:val="bullet"/>
      <w:lvlText w:val=""/>
      <w:lvlJc w:val="left"/>
      <w:pPr>
        <w:ind w:left="2160" w:hanging="360"/>
      </w:pPr>
      <w:rPr>
        <w:rFonts w:ascii="Wingdings" w:hAnsi="Wingdings" w:hint="default"/>
      </w:rPr>
    </w:lvl>
    <w:lvl w:ilvl="3" w:tplc="A38248EA" w:tentative="1">
      <w:start w:val="1"/>
      <w:numFmt w:val="bullet"/>
      <w:lvlText w:val=""/>
      <w:lvlJc w:val="left"/>
      <w:pPr>
        <w:ind w:left="2880" w:hanging="360"/>
      </w:pPr>
      <w:rPr>
        <w:rFonts w:ascii="Symbol" w:hAnsi="Symbol" w:hint="default"/>
      </w:rPr>
    </w:lvl>
    <w:lvl w:ilvl="4" w:tplc="A866F7D8" w:tentative="1">
      <w:start w:val="1"/>
      <w:numFmt w:val="bullet"/>
      <w:lvlText w:val="o"/>
      <w:lvlJc w:val="left"/>
      <w:pPr>
        <w:ind w:left="3600" w:hanging="360"/>
      </w:pPr>
      <w:rPr>
        <w:rFonts w:ascii="Courier New" w:hAnsi="Courier New" w:cs="Courier New" w:hint="default"/>
      </w:rPr>
    </w:lvl>
    <w:lvl w:ilvl="5" w:tplc="A446AD3E" w:tentative="1">
      <w:start w:val="1"/>
      <w:numFmt w:val="bullet"/>
      <w:lvlText w:val=""/>
      <w:lvlJc w:val="left"/>
      <w:pPr>
        <w:ind w:left="4320" w:hanging="360"/>
      </w:pPr>
      <w:rPr>
        <w:rFonts w:ascii="Wingdings" w:hAnsi="Wingdings" w:hint="default"/>
      </w:rPr>
    </w:lvl>
    <w:lvl w:ilvl="6" w:tplc="D32000B0" w:tentative="1">
      <w:start w:val="1"/>
      <w:numFmt w:val="bullet"/>
      <w:lvlText w:val=""/>
      <w:lvlJc w:val="left"/>
      <w:pPr>
        <w:ind w:left="5040" w:hanging="360"/>
      </w:pPr>
      <w:rPr>
        <w:rFonts w:ascii="Symbol" w:hAnsi="Symbol" w:hint="default"/>
      </w:rPr>
    </w:lvl>
    <w:lvl w:ilvl="7" w:tplc="C2862EB6" w:tentative="1">
      <w:start w:val="1"/>
      <w:numFmt w:val="bullet"/>
      <w:lvlText w:val="o"/>
      <w:lvlJc w:val="left"/>
      <w:pPr>
        <w:ind w:left="5760" w:hanging="360"/>
      </w:pPr>
      <w:rPr>
        <w:rFonts w:ascii="Courier New" w:hAnsi="Courier New" w:cs="Courier New" w:hint="default"/>
      </w:rPr>
    </w:lvl>
    <w:lvl w:ilvl="8" w:tplc="6EA2C2B2" w:tentative="1">
      <w:start w:val="1"/>
      <w:numFmt w:val="bullet"/>
      <w:lvlText w:val=""/>
      <w:lvlJc w:val="left"/>
      <w:pPr>
        <w:ind w:left="6480" w:hanging="360"/>
      </w:pPr>
      <w:rPr>
        <w:rFonts w:ascii="Wingdings" w:hAnsi="Wingdings" w:hint="default"/>
      </w:rPr>
    </w:lvl>
  </w:abstractNum>
  <w:abstractNum w:abstractNumId="13" w15:restartNumberingAfterBreak="0">
    <w:nsid w:val="315D0659"/>
    <w:multiLevelType w:val="hybridMultilevel"/>
    <w:tmpl w:val="2F4E0BE6"/>
    <w:lvl w:ilvl="0" w:tplc="F97C9F58">
      <w:start w:val="1"/>
      <w:numFmt w:val="bullet"/>
      <w:lvlText w:val=""/>
      <w:lvlJc w:val="left"/>
      <w:pPr>
        <w:ind w:left="1440" w:hanging="360"/>
      </w:pPr>
      <w:rPr>
        <w:rFonts w:ascii="Symbol" w:hAnsi="Symbol" w:hint="default"/>
      </w:rPr>
    </w:lvl>
    <w:lvl w:ilvl="1" w:tplc="778479EA" w:tentative="1">
      <w:start w:val="1"/>
      <w:numFmt w:val="bullet"/>
      <w:lvlText w:val="o"/>
      <w:lvlJc w:val="left"/>
      <w:pPr>
        <w:ind w:left="2160" w:hanging="360"/>
      </w:pPr>
      <w:rPr>
        <w:rFonts w:ascii="Courier New" w:hAnsi="Courier New" w:cs="Courier New" w:hint="default"/>
      </w:rPr>
    </w:lvl>
    <w:lvl w:ilvl="2" w:tplc="9700491C" w:tentative="1">
      <w:start w:val="1"/>
      <w:numFmt w:val="bullet"/>
      <w:lvlText w:val=""/>
      <w:lvlJc w:val="left"/>
      <w:pPr>
        <w:ind w:left="2880" w:hanging="360"/>
      </w:pPr>
      <w:rPr>
        <w:rFonts w:ascii="Wingdings" w:hAnsi="Wingdings" w:hint="default"/>
      </w:rPr>
    </w:lvl>
    <w:lvl w:ilvl="3" w:tplc="1D18A4A8" w:tentative="1">
      <w:start w:val="1"/>
      <w:numFmt w:val="bullet"/>
      <w:lvlText w:val=""/>
      <w:lvlJc w:val="left"/>
      <w:pPr>
        <w:ind w:left="3600" w:hanging="360"/>
      </w:pPr>
      <w:rPr>
        <w:rFonts w:ascii="Symbol" w:hAnsi="Symbol" w:hint="default"/>
      </w:rPr>
    </w:lvl>
    <w:lvl w:ilvl="4" w:tplc="5C2A3DFE" w:tentative="1">
      <w:start w:val="1"/>
      <w:numFmt w:val="bullet"/>
      <w:lvlText w:val="o"/>
      <w:lvlJc w:val="left"/>
      <w:pPr>
        <w:ind w:left="4320" w:hanging="360"/>
      </w:pPr>
      <w:rPr>
        <w:rFonts w:ascii="Courier New" w:hAnsi="Courier New" w:cs="Courier New" w:hint="default"/>
      </w:rPr>
    </w:lvl>
    <w:lvl w:ilvl="5" w:tplc="CD8AB34C" w:tentative="1">
      <w:start w:val="1"/>
      <w:numFmt w:val="bullet"/>
      <w:lvlText w:val=""/>
      <w:lvlJc w:val="left"/>
      <w:pPr>
        <w:ind w:left="5040" w:hanging="360"/>
      </w:pPr>
      <w:rPr>
        <w:rFonts w:ascii="Wingdings" w:hAnsi="Wingdings" w:hint="default"/>
      </w:rPr>
    </w:lvl>
    <w:lvl w:ilvl="6" w:tplc="EDD248F2" w:tentative="1">
      <w:start w:val="1"/>
      <w:numFmt w:val="bullet"/>
      <w:lvlText w:val=""/>
      <w:lvlJc w:val="left"/>
      <w:pPr>
        <w:ind w:left="5760" w:hanging="360"/>
      </w:pPr>
      <w:rPr>
        <w:rFonts w:ascii="Symbol" w:hAnsi="Symbol" w:hint="default"/>
      </w:rPr>
    </w:lvl>
    <w:lvl w:ilvl="7" w:tplc="D1EE3F1E" w:tentative="1">
      <w:start w:val="1"/>
      <w:numFmt w:val="bullet"/>
      <w:lvlText w:val="o"/>
      <w:lvlJc w:val="left"/>
      <w:pPr>
        <w:ind w:left="6480" w:hanging="360"/>
      </w:pPr>
      <w:rPr>
        <w:rFonts w:ascii="Courier New" w:hAnsi="Courier New" w:cs="Courier New" w:hint="default"/>
      </w:rPr>
    </w:lvl>
    <w:lvl w:ilvl="8" w:tplc="C096BBFE" w:tentative="1">
      <w:start w:val="1"/>
      <w:numFmt w:val="bullet"/>
      <w:lvlText w:val=""/>
      <w:lvlJc w:val="left"/>
      <w:pPr>
        <w:ind w:left="7200" w:hanging="360"/>
      </w:pPr>
      <w:rPr>
        <w:rFonts w:ascii="Wingdings" w:hAnsi="Wingdings" w:hint="default"/>
      </w:rPr>
    </w:lvl>
  </w:abstractNum>
  <w:abstractNum w:abstractNumId="14" w15:restartNumberingAfterBreak="0">
    <w:nsid w:val="3661703B"/>
    <w:multiLevelType w:val="hybridMultilevel"/>
    <w:tmpl w:val="AF001410"/>
    <w:lvl w:ilvl="0" w:tplc="8B9A05FE">
      <w:start w:val="1"/>
      <w:numFmt w:val="bullet"/>
      <w:lvlText w:val=""/>
      <w:lvlJc w:val="left"/>
      <w:pPr>
        <w:ind w:left="720" w:hanging="360"/>
      </w:pPr>
      <w:rPr>
        <w:rFonts w:ascii="Symbol" w:hAnsi="Symbol" w:hint="default"/>
      </w:rPr>
    </w:lvl>
    <w:lvl w:ilvl="1" w:tplc="5E3A5C26" w:tentative="1">
      <w:start w:val="1"/>
      <w:numFmt w:val="bullet"/>
      <w:lvlText w:val="o"/>
      <w:lvlJc w:val="left"/>
      <w:pPr>
        <w:ind w:left="1440" w:hanging="360"/>
      </w:pPr>
      <w:rPr>
        <w:rFonts w:ascii="Courier New" w:hAnsi="Courier New" w:cs="Courier New" w:hint="default"/>
      </w:rPr>
    </w:lvl>
    <w:lvl w:ilvl="2" w:tplc="99B08E7A" w:tentative="1">
      <w:start w:val="1"/>
      <w:numFmt w:val="bullet"/>
      <w:lvlText w:val=""/>
      <w:lvlJc w:val="left"/>
      <w:pPr>
        <w:ind w:left="2160" w:hanging="360"/>
      </w:pPr>
      <w:rPr>
        <w:rFonts w:ascii="Wingdings" w:hAnsi="Wingdings" w:hint="default"/>
      </w:rPr>
    </w:lvl>
    <w:lvl w:ilvl="3" w:tplc="770EDAC8" w:tentative="1">
      <w:start w:val="1"/>
      <w:numFmt w:val="bullet"/>
      <w:lvlText w:val=""/>
      <w:lvlJc w:val="left"/>
      <w:pPr>
        <w:ind w:left="2880" w:hanging="360"/>
      </w:pPr>
      <w:rPr>
        <w:rFonts w:ascii="Symbol" w:hAnsi="Symbol" w:hint="default"/>
      </w:rPr>
    </w:lvl>
    <w:lvl w:ilvl="4" w:tplc="C900C346" w:tentative="1">
      <w:start w:val="1"/>
      <w:numFmt w:val="bullet"/>
      <w:lvlText w:val="o"/>
      <w:lvlJc w:val="left"/>
      <w:pPr>
        <w:ind w:left="3600" w:hanging="360"/>
      </w:pPr>
      <w:rPr>
        <w:rFonts w:ascii="Courier New" w:hAnsi="Courier New" w:cs="Courier New" w:hint="default"/>
      </w:rPr>
    </w:lvl>
    <w:lvl w:ilvl="5" w:tplc="04D81CBE" w:tentative="1">
      <w:start w:val="1"/>
      <w:numFmt w:val="bullet"/>
      <w:lvlText w:val=""/>
      <w:lvlJc w:val="left"/>
      <w:pPr>
        <w:ind w:left="4320" w:hanging="360"/>
      </w:pPr>
      <w:rPr>
        <w:rFonts w:ascii="Wingdings" w:hAnsi="Wingdings" w:hint="default"/>
      </w:rPr>
    </w:lvl>
    <w:lvl w:ilvl="6" w:tplc="2F9E186E" w:tentative="1">
      <w:start w:val="1"/>
      <w:numFmt w:val="bullet"/>
      <w:lvlText w:val=""/>
      <w:lvlJc w:val="left"/>
      <w:pPr>
        <w:ind w:left="5040" w:hanging="360"/>
      </w:pPr>
      <w:rPr>
        <w:rFonts w:ascii="Symbol" w:hAnsi="Symbol" w:hint="default"/>
      </w:rPr>
    </w:lvl>
    <w:lvl w:ilvl="7" w:tplc="777E9AD6" w:tentative="1">
      <w:start w:val="1"/>
      <w:numFmt w:val="bullet"/>
      <w:lvlText w:val="o"/>
      <w:lvlJc w:val="left"/>
      <w:pPr>
        <w:ind w:left="5760" w:hanging="360"/>
      </w:pPr>
      <w:rPr>
        <w:rFonts w:ascii="Courier New" w:hAnsi="Courier New" w:cs="Courier New" w:hint="default"/>
      </w:rPr>
    </w:lvl>
    <w:lvl w:ilvl="8" w:tplc="74008346" w:tentative="1">
      <w:start w:val="1"/>
      <w:numFmt w:val="bullet"/>
      <w:lvlText w:val=""/>
      <w:lvlJc w:val="left"/>
      <w:pPr>
        <w:ind w:left="6480" w:hanging="360"/>
      </w:pPr>
      <w:rPr>
        <w:rFonts w:ascii="Wingdings" w:hAnsi="Wingdings" w:hint="default"/>
      </w:rPr>
    </w:lvl>
  </w:abstractNum>
  <w:abstractNum w:abstractNumId="15" w15:restartNumberingAfterBreak="0">
    <w:nsid w:val="37D0545C"/>
    <w:multiLevelType w:val="hybridMultilevel"/>
    <w:tmpl w:val="C270E806"/>
    <w:lvl w:ilvl="0" w:tplc="A89628B4">
      <w:start w:val="1"/>
      <w:numFmt w:val="upperLetter"/>
      <w:lvlText w:val="%1."/>
      <w:lvlJc w:val="left"/>
      <w:pPr>
        <w:ind w:left="720" w:hanging="360"/>
      </w:pPr>
      <w:rPr>
        <w:rFonts w:hint="default"/>
      </w:rPr>
    </w:lvl>
    <w:lvl w:ilvl="1" w:tplc="FF004064" w:tentative="1">
      <w:start w:val="1"/>
      <w:numFmt w:val="lowerLetter"/>
      <w:lvlText w:val="%2."/>
      <w:lvlJc w:val="left"/>
      <w:pPr>
        <w:ind w:left="1440" w:hanging="360"/>
      </w:pPr>
    </w:lvl>
    <w:lvl w:ilvl="2" w:tplc="AC48CD06" w:tentative="1">
      <w:start w:val="1"/>
      <w:numFmt w:val="lowerRoman"/>
      <w:lvlText w:val="%3."/>
      <w:lvlJc w:val="right"/>
      <w:pPr>
        <w:ind w:left="2160" w:hanging="180"/>
      </w:pPr>
    </w:lvl>
    <w:lvl w:ilvl="3" w:tplc="1F6A9848" w:tentative="1">
      <w:start w:val="1"/>
      <w:numFmt w:val="decimal"/>
      <w:lvlText w:val="%4."/>
      <w:lvlJc w:val="left"/>
      <w:pPr>
        <w:ind w:left="2880" w:hanging="360"/>
      </w:pPr>
    </w:lvl>
    <w:lvl w:ilvl="4" w:tplc="6C069154" w:tentative="1">
      <w:start w:val="1"/>
      <w:numFmt w:val="lowerLetter"/>
      <w:lvlText w:val="%5."/>
      <w:lvlJc w:val="left"/>
      <w:pPr>
        <w:ind w:left="3600" w:hanging="360"/>
      </w:pPr>
    </w:lvl>
    <w:lvl w:ilvl="5" w:tplc="E3D4C8DC" w:tentative="1">
      <w:start w:val="1"/>
      <w:numFmt w:val="lowerRoman"/>
      <w:lvlText w:val="%6."/>
      <w:lvlJc w:val="right"/>
      <w:pPr>
        <w:ind w:left="4320" w:hanging="180"/>
      </w:pPr>
    </w:lvl>
    <w:lvl w:ilvl="6" w:tplc="23225440" w:tentative="1">
      <w:start w:val="1"/>
      <w:numFmt w:val="decimal"/>
      <w:lvlText w:val="%7."/>
      <w:lvlJc w:val="left"/>
      <w:pPr>
        <w:ind w:left="5040" w:hanging="360"/>
      </w:pPr>
    </w:lvl>
    <w:lvl w:ilvl="7" w:tplc="B2808E3A" w:tentative="1">
      <w:start w:val="1"/>
      <w:numFmt w:val="lowerLetter"/>
      <w:lvlText w:val="%8."/>
      <w:lvlJc w:val="left"/>
      <w:pPr>
        <w:ind w:left="5760" w:hanging="360"/>
      </w:pPr>
    </w:lvl>
    <w:lvl w:ilvl="8" w:tplc="B5F27C50" w:tentative="1">
      <w:start w:val="1"/>
      <w:numFmt w:val="lowerRoman"/>
      <w:lvlText w:val="%9."/>
      <w:lvlJc w:val="right"/>
      <w:pPr>
        <w:ind w:left="6480" w:hanging="180"/>
      </w:pPr>
    </w:lvl>
  </w:abstractNum>
  <w:abstractNum w:abstractNumId="16" w15:restartNumberingAfterBreak="0">
    <w:nsid w:val="3A4C2C3B"/>
    <w:multiLevelType w:val="hybridMultilevel"/>
    <w:tmpl w:val="3AA40FE6"/>
    <w:lvl w:ilvl="0" w:tplc="D5604F9E">
      <w:start w:val="1"/>
      <w:numFmt w:val="bullet"/>
      <w:lvlText w:val=""/>
      <w:lvlJc w:val="left"/>
      <w:pPr>
        <w:ind w:left="720" w:hanging="360"/>
      </w:pPr>
      <w:rPr>
        <w:rFonts w:ascii="Symbol" w:hAnsi="Symbol" w:hint="default"/>
      </w:rPr>
    </w:lvl>
    <w:lvl w:ilvl="1" w:tplc="D882775E" w:tentative="1">
      <w:start w:val="1"/>
      <w:numFmt w:val="bullet"/>
      <w:lvlText w:val="o"/>
      <w:lvlJc w:val="left"/>
      <w:pPr>
        <w:ind w:left="1440" w:hanging="360"/>
      </w:pPr>
      <w:rPr>
        <w:rFonts w:ascii="Courier New" w:hAnsi="Courier New" w:cs="Courier New" w:hint="default"/>
      </w:rPr>
    </w:lvl>
    <w:lvl w:ilvl="2" w:tplc="C4742D9A" w:tentative="1">
      <w:start w:val="1"/>
      <w:numFmt w:val="bullet"/>
      <w:lvlText w:val=""/>
      <w:lvlJc w:val="left"/>
      <w:pPr>
        <w:ind w:left="2160" w:hanging="360"/>
      </w:pPr>
      <w:rPr>
        <w:rFonts w:ascii="Wingdings" w:hAnsi="Wingdings" w:hint="default"/>
      </w:rPr>
    </w:lvl>
    <w:lvl w:ilvl="3" w:tplc="C782744E" w:tentative="1">
      <w:start w:val="1"/>
      <w:numFmt w:val="bullet"/>
      <w:lvlText w:val=""/>
      <w:lvlJc w:val="left"/>
      <w:pPr>
        <w:ind w:left="2880" w:hanging="360"/>
      </w:pPr>
      <w:rPr>
        <w:rFonts w:ascii="Symbol" w:hAnsi="Symbol" w:hint="default"/>
      </w:rPr>
    </w:lvl>
    <w:lvl w:ilvl="4" w:tplc="52D64B50" w:tentative="1">
      <w:start w:val="1"/>
      <w:numFmt w:val="bullet"/>
      <w:lvlText w:val="o"/>
      <w:lvlJc w:val="left"/>
      <w:pPr>
        <w:ind w:left="3600" w:hanging="360"/>
      </w:pPr>
      <w:rPr>
        <w:rFonts w:ascii="Courier New" w:hAnsi="Courier New" w:cs="Courier New" w:hint="default"/>
      </w:rPr>
    </w:lvl>
    <w:lvl w:ilvl="5" w:tplc="9A2AB9A8" w:tentative="1">
      <w:start w:val="1"/>
      <w:numFmt w:val="bullet"/>
      <w:lvlText w:val=""/>
      <w:lvlJc w:val="left"/>
      <w:pPr>
        <w:ind w:left="4320" w:hanging="360"/>
      </w:pPr>
      <w:rPr>
        <w:rFonts w:ascii="Wingdings" w:hAnsi="Wingdings" w:hint="default"/>
      </w:rPr>
    </w:lvl>
    <w:lvl w:ilvl="6" w:tplc="196EF30A" w:tentative="1">
      <w:start w:val="1"/>
      <w:numFmt w:val="bullet"/>
      <w:lvlText w:val=""/>
      <w:lvlJc w:val="left"/>
      <w:pPr>
        <w:ind w:left="5040" w:hanging="360"/>
      </w:pPr>
      <w:rPr>
        <w:rFonts w:ascii="Symbol" w:hAnsi="Symbol" w:hint="default"/>
      </w:rPr>
    </w:lvl>
    <w:lvl w:ilvl="7" w:tplc="8E92ECC6" w:tentative="1">
      <w:start w:val="1"/>
      <w:numFmt w:val="bullet"/>
      <w:lvlText w:val="o"/>
      <w:lvlJc w:val="left"/>
      <w:pPr>
        <w:ind w:left="5760" w:hanging="360"/>
      </w:pPr>
      <w:rPr>
        <w:rFonts w:ascii="Courier New" w:hAnsi="Courier New" w:cs="Courier New" w:hint="default"/>
      </w:rPr>
    </w:lvl>
    <w:lvl w:ilvl="8" w:tplc="00007D38" w:tentative="1">
      <w:start w:val="1"/>
      <w:numFmt w:val="bullet"/>
      <w:lvlText w:val=""/>
      <w:lvlJc w:val="left"/>
      <w:pPr>
        <w:ind w:left="6480" w:hanging="360"/>
      </w:pPr>
      <w:rPr>
        <w:rFonts w:ascii="Wingdings" w:hAnsi="Wingdings" w:hint="default"/>
      </w:rPr>
    </w:lvl>
  </w:abstractNum>
  <w:abstractNum w:abstractNumId="17" w15:restartNumberingAfterBreak="0">
    <w:nsid w:val="3F1969C1"/>
    <w:multiLevelType w:val="hybridMultilevel"/>
    <w:tmpl w:val="FE5EE9CC"/>
    <w:lvl w:ilvl="0" w:tplc="94D2E966">
      <w:start w:val="1"/>
      <w:numFmt w:val="bullet"/>
      <w:lvlText w:val=""/>
      <w:lvlJc w:val="left"/>
      <w:pPr>
        <w:ind w:left="720" w:hanging="360"/>
      </w:pPr>
      <w:rPr>
        <w:rFonts w:ascii="Symbol" w:hAnsi="Symbol" w:hint="default"/>
        <w:color w:val="auto"/>
      </w:rPr>
    </w:lvl>
    <w:lvl w:ilvl="1" w:tplc="6A1E6CE2" w:tentative="1">
      <w:start w:val="1"/>
      <w:numFmt w:val="bullet"/>
      <w:lvlText w:val="o"/>
      <w:lvlJc w:val="left"/>
      <w:pPr>
        <w:ind w:left="1440" w:hanging="360"/>
      </w:pPr>
      <w:rPr>
        <w:rFonts w:ascii="Courier New" w:hAnsi="Courier New" w:cs="Courier New" w:hint="default"/>
      </w:rPr>
    </w:lvl>
    <w:lvl w:ilvl="2" w:tplc="759C6AC0" w:tentative="1">
      <w:start w:val="1"/>
      <w:numFmt w:val="bullet"/>
      <w:lvlText w:val=""/>
      <w:lvlJc w:val="left"/>
      <w:pPr>
        <w:ind w:left="2160" w:hanging="360"/>
      </w:pPr>
      <w:rPr>
        <w:rFonts w:ascii="Wingdings" w:hAnsi="Wingdings" w:hint="default"/>
      </w:rPr>
    </w:lvl>
    <w:lvl w:ilvl="3" w:tplc="BBA68602" w:tentative="1">
      <w:start w:val="1"/>
      <w:numFmt w:val="bullet"/>
      <w:lvlText w:val=""/>
      <w:lvlJc w:val="left"/>
      <w:pPr>
        <w:ind w:left="2880" w:hanging="360"/>
      </w:pPr>
      <w:rPr>
        <w:rFonts w:ascii="Symbol" w:hAnsi="Symbol" w:hint="default"/>
      </w:rPr>
    </w:lvl>
    <w:lvl w:ilvl="4" w:tplc="7B62FA7A" w:tentative="1">
      <w:start w:val="1"/>
      <w:numFmt w:val="bullet"/>
      <w:lvlText w:val="o"/>
      <w:lvlJc w:val="left"/>
      <w:pPr>
        <w:ind w:left="3600" w:hanging="360"/>
      </w:pPr>
      <w:rPr>
        <w:rFonts w:ascii="Courier New" w:hAnsi="Courier New" w:cs="Courier New" w:hint="default"/>
      </w:rPr>
    </w:lvl>
    <w:lvl w:ilvl="5" w:tplc="D896AF82" w:tentative="1">
      <w:start w:val="1"/>
      <w:numFmt w:val="bullet"/>
      <w:lvlText w:val=""/>
      <w:lvlJc w:val="left"/>
      <w:pPr>
        <w:ind w:left="4320" w:hanging="360"/>
      </w:pPr>
      <w:rPr>
        <w:rFonts w:ascii="Wingdings" w:hAnsi="Wingdings" w:hint="default"/>
      </w:rPr>
    </w:lvl>
    <w:lvl w:ilvl="6" w:tplc="BD921A18" w:tentative="1">
      <w:start w:val="1"/>
      <w:numFmt w:val="bullet"/>
      <w:lvlText w:val=""/>
      <w:lvlJc w:val="left"/>
      <w:pPr>
        <w:ind w:left="5040" w:hanging="360"/>
      </w:pPr>
      <w:rPr>
        <w:rFonts w:ascii="Symbol" w:hAnsi="Symbol" w:hint="default"/>
      </w:rPr>
    </w:lvl>
    <w:lvl w:ilvl="7" w:tplc="83689334" w:tentative="1">
      <w:start w:val="1"/>
      <w:numFmt w:val="bullet"/>
      <w:lvlText w:val="o"/>
      <w:lvlJc w:val="left"/>
      <w:pPr>
        <w:ind w:left="5760" w:hanging="360"/>
      </w:pPr>
      <w:rPr>
        <w:rFonts w:ascii="Courier New" w:hAnsi="Courier New" w:cs="Courier New" w:hint="default"/>
      </w:rPr>
    </w:lvl>
    <w:lvl w:ilvl="8" w:tplc="9762F1DA" w:tentative="1">
      <w:start w:val="1"/>
      <w:numFmt w:val="bullet"/>
      <w:lvlText w:val=""/>
      <w:lvlJc w:val="left"/>
      <w:pPr>
        <w:ind w:left="6480" w:hanging="360"/>
      </w:pPr>
      <w:rPr>
        <w:rFonts w:ascii="Wingdings" w:hAnsi="Wingdings" w:hint="default"/>
      </w:rPr>
    </w:lvl>
  </w:abstractNum>
  <w:abstractNum w:abstractNumId="18" w15:restartNumberingAfterBreak="0">
    <w:nsid w:val="4D5160C1"/>
    <w:multiLevelType w:val="hybridMultilevel"/>
    <w:tmpl w:val="56C647AA"/>
    <w:lvl w:ilvl="0" w:tplc="2D2AF794">
      <w:start w:val="1"/>
      <w:numFmt w:val="decimal"/>
      <w:lvlText w:val="%1."/>
      <w:lvlJc w:val="left"/>
      <w:pPr>
        <w:ind w:left="720" w:hanging="360"/>
      </w:pPr>
      <w:rPr>
        <w:rFonts w:hint="default"/>
      </w:rPr>
    </w:lvl>
    <w:lvl w:ilvl="1" w:tplc="B54E07CE" w:tentative="1">
      <w:start w:val="1"/>
      <w:numFmt w:val="lowerLetter"/>
      <w:lvlText w:val="%2."/>
      <w:lvlJc w:val="left"/>
      <w:pPr>
        <w:ind w:left="1440" w:hanging="360"/>
      </w:pPr>
    </w:lvl>
    <w:lvl w:ilvl="2" w:tplc="CA7220EC" w:tentative="1">
      <w:start w:val="1"/>
      <w:numFmt w:val="lowerRoman"/>
      <w:lvlText w:val="%3."/>
      <w:lvlJc w:val="right"/>
      <w:pPr>
        <w:ind w:left="2160" w:hanging="180"/>
      </w:pPr>
    </w:lvl>
    <w:lvl w:ilvl="3" w:tplc="5A480646" w:tentative="1">
      <w:start w:val="1"/>
      <w:numFmt w:val="decimal"/>
      <w:lvlText w:val="%4."/>
      <w:lvlJc w:val="left"/>
      <w:pPr>
        <w:ind w:left="2880" w:hanging="360"/>
      </w:pPr>
    </w:lvl>
    <w:lvl w:ilvl="4" w:tplc="05F62C8E" w:tentative="1">
      <w:start w:val="1"/>
      <w:numFmt w:val="lowerLetter"/>
      <w:lvlText w:val="%5."/>
      <w:lvlJc w:val="left"/>
      <w:pPr>
        <w:ind w:left="3600" w:hanging="360"/>
      </w:pPr>
    </w:lvl>
    <w:lvl w:ilvl="5" w:tplc="B710554C" w:tentative="1">
      <w:start w:val="1"/>
      <w:numFmt w:val="lowerRoman"/>
      <w:lvlText w:val="%6."/>
      <w:lvlJc w:val="right"/>
      <w:pPr>
        <w:ind w:left="4320" w:hanging="180"/>
      </w:pPr>
    </w:lvl>
    <w:lvl w:ilvl="6" w:tplc="CFE88AC6" w:tentative="1">
      <w:start w:val="1"/>
      <w:numFmt w:val="decimal"/>
      <w:lvlText w:val="%7."/>
      <w:lvlJc w:val="left"/>
      <w:pPr>
        <w:ind w:left="5040" w:hanging="360"/>
      </w:pPr>
    </w:lvl>
    <w:lvl w:ilvl="7" w:tplc="3682A9CC" w:tentative="1">
      <w:start w:val="1"/>
      <w:numFmt w:val="lowerLetter"/>
      <w:lvlText w:val="%8."/>
      <w:lvlJc w:val="left"/>
      <w:pPr>
        <w:ind w:left="5760" w:hanging="360"/>
      </w:pPr>
    </w:lvl>
    <w:lvl w:ilvl="8" w:tplc="6A584508" w:tentative="1">
      <w:start w:val="1"/>
      <w:numFmt w:val="lowerRoman"/>
      <w:lvlText w:val="%9."/>
      <w:lvlJc w:val="right"/>
      <w:pPr>
        <w:ind w:left="6480" w:hanging="180"/>
      </w:pPr>
    </w:lvl>
  </w:abstractNum>
  <w:abstractNum w:abstractNumId="19" w15:restartNumberingAfterBreak="0">
    <w:nsid w:val="50C7311D"/>
    <w:multiLevelType w:val="hybridMultilevel"/>
    <w:tmpl w:val="03BA4AD2"/>
    <w:lvl w:ilvl="0" w:tplc="BD1EA3C4">
      <w:start w:val="1"/>
      <w:numFmt w:val="decimal"/>
      <w:lvlText w:val="%1."/>
      <w:lvlJc w:val="left"/>
      <w:pPr>
        <w:ind w:left="720" w:hanging="360"/>
      </w:pPr>
      <w:rPr>
        <w:rFonts w:hint="default"/>
      </w:rPr>
    </w:lvl>
    <w:lvl w:ilvl="1" w:tplc="2BAA84E6" w:tentative="1">
      <w:start w:val="1"/>
      <w:numFmt w:val="lowerLetter"/>
      <w:lvlText w:val="%2."/>
      <w:lvlJc w:val="left"/>
      <w:pPr>
        <w:ind w:left="1440" w:hanging="360"/>
      </w:pPr>
    </w:lvl>
    <w:lvl w:ilvl="2" w:tplc="0CEE6BBE" w:tentative="1">
      <w:start w:val="1"/>
      <w:numFmt w:val="lowerRoman"/>
      <w:lvlText w:val="%3."/>
      <w:lvlJc w:val="right"/>
      <w:pPr>
        <w:ind w:left="2160" w:hanging="180"/>
      </w:pPr>
    </w:lvl>
    <w:lvl w:ilvl="3" w:tplc="E71815EE" w:tentative="1">
      <w:start w:val="1"/>
      <w:numFmt w:val="decimal"/>
      <w:lvlText w:val="%4."/>
      <w:lvlJc w:val="left"/>
      <w:pPr>
        <w:ind w:left="2880" w:hanging="360"/>
      </w:pPr>
    </w:lvl>
    <w:lvl w:ilvl="4" w:tplc="C7128EEE" w:tentative="1">
      <w:start w:val="1"/>
      <w:numFmt w:val="lowerLetter"/>
      <w:lvlText w:val="%5."/>
      <w:lvlJc w:val="left"/>
      <w:pPr>
        <w:ind w:left="3600" w:hanging="360"/>
      </w:pPr>
    </w:lvl>
    <w:lvl w:ilvl="5" w:tplc="B9FC78BE" w:tentative="1">
      <w:start w:val="1"/>
      <w:numFmt w:val="lowerRoman"/>
      <w:lvlText w:val="%6."/>
      <w:lvlJc w:val="right"/>
      <w:pPr>
        <w:ind w:left="4320" w:hanging="180"/>
      </w:pPr>
    </w:lvl>
    <w:lvl w:ilvl="6" w:tplc="88D49688" w:tentative="1">
      <w:start w:val="1"/>
      <w:numFmt w:val="decimal"/>
      <w:lvlText w:val="%7."/>
      <w:lvlJc w:val="left"/>
      <w:pPr>
        <w:ind w:left="5040" w:hanging="360"/>
      </w:pPr>
    </w:lvl>
    <w:lvl w:ilvl="7" w:tplc="559CC612" w:tentative="1">
      <w:start w:val="1"/>
      <w:numFmt w:val="lowerLetter"/>
      <w:lvlText w:val="%8."/>
      <w:lvlJc w:val="left"/>
      <w:pPr>
        <w:ind w:left="5760" w:hanging="360"/>
      </w:pPr>
    </w:lvl>
    <w:lvl w:ilvl="8" w:tplc="14C6590C" w:tentative="1">
      <w:start w:val="1"/>
      <w:numFmt w:val="lowerRoman"/>
      <w:lvlText w:val="%9."/>
      <w:lvlJc w:val="right"/>
      <w:pPr>
        <w:ind w:left="6480" w:hanging="180"/>
      </w:pPr>
    </w:lvl>
  </w:abstractNum>
  <w:abstractNum w:abstractNumId="20" w15:restartNumberingAfterBreak="0">
    <w:nsid w:val="514A539A"/>
    <w:multiLevelType w:val="hybridMultilevel"/>
    <w:tmpl w:val="BF6E4F82"/>
    <w:lvl w:ilvl="0" w:tplc="840C37DA">
      <w:start w:val="1"/>
      <w:numFmt w:val="decimal"/>
      <w:lvlText w:val="%1)"/>
      <w:lvlJc w:val="left"/>
      <w:pPr>
        <w:ind w:left="720" w:hanging="360"/>
      </w:pPr>
      <w:rPr>
        <w:rFonts w:hint="default"/>
      </w:rPr>
    </w:lvl>
    <w:lvl w:ilvl="1" w:tplc="39B43F14" w:tentative="1">
      <w:start w:val="1"/>
      <w:numFmt w:val="lowerLetter"/>
      <w:lvlText w:val="%2."/>
      <w:lvlJc w:val="left"/>
      <w:pPr>
        <w:ind w:left="1440" w:hanging="360"/>
      </w:pPr>
    </w:lvl>
    <w:lvl w:ilvl="2" w:tplc="3AE4B98A" w:tentative="1">
      <w:start w:val="1"/>
      <w:numFmt w:val="lowerRoman"/>
      <w:lvlText w:val="%3."/>
      <w:lvlJc w:val="right"/>
      <w:pPr>
        <w:ind w:left="2160" w:hanging="180"/>
      </w:pPr>
    </w:lvl>
    <w:lvl w:ilvl="3" w:tplc="8A78B51C" w:tentative="1">
      <w:start w:val="1"/>
      <w:numFmt w:val="decimal"/>
      <w:lvlText w:val="%4."/>
      <w:lvlJc w:val="left"/>
      <w:pPr>
        <w:ind w:left="2880" w:hanging="360"/>
      </w:pPr>
    </w:lvl>
    <w:lvl w:ilvl="4" w:tplc="86E43AC0" w:tentative="1">
      <w:start w:val="1"/>
      <w:numFmt w:val="lowerLetter"/>
      <w:lvlText w:val="%5."/>
      <w:lvlJc w:val="left"/>
      <w:pPr>
        <w:ind w:left="3600" w:hanging="360"/>
      </w:pPr>
    </w:lvl>
    <w:lvl w:ilvl="5" w:tplc="6616CB2C" w:tentative="1">
      <w:start w:val="1"/>
      <w:numFmt w:val="lowerRoman"/>
      <w:lvlText w:val="%6."/>
      <w:lvlJc w:val="right"/>
      <w:pPr>
        <w:ind w:left="4320" w:hanging="180"/>
      </w:pPr>
    </w:lvl>
    <w:lvl w:ilvl="6" w:tplc="14B253B2" w:tentative="1">
      <w:start w:val="1"/>
      <w:numFmt w:val="decimal"/>
      <w:lvlText w:val="%7."/>
      <w:lvlJc w:val="left"/>
      <w:pPr>
        <w:ind w:left="5040" w:hanging="360"/>
      </w:pPr>
    </w:lvl>
    <w:lvl w:ilvl="7" w:tplc="287C776A" w:tentative="1">
      <w:start w:val="1"/>
      <w:numFmt w:val="lowerLetter"/>
      <w:lvlText w:val="%8."/>
      <w:lvlJc w:val="left"/>
      <w:pPr>
        <w:ind w:left="5760" w:hanging="360"/>
      </w:pPr>
    </w:lvl>
    <w:lvl w:ilvl="8" w:tplc="7E726448" w:tentative="1">
      <w:start w:val="1"/>
      <w:numFmt w:val="lowerRoman"/>
      <w:lvlText w:val="%9."/>
      <w:lvlJc w:val="right"/>
      <w:pPr>
        <w:ind w:left="6480" w:hanging="180"/>
      </w:pPr>
    </w:lvl>
  </w:abstractNum>
  <w:abstractNum w:abstractNumId="21" w15:restartNumberingAfterBreak="0">
    <w:nsid w:val="522C2BAF"/>
    <w:multiLevelType w:val="hybridMultilevel"/>
    <w:tmpl w:val="92AA1D5A"/>
    <w:lvl w:ilvl="0" w:tplc="5E3CB3FC">
      <w:start w:val="1"/>
      <w:numFmt w:val="bullet"/>
      <w:lvlText w:val=""/>
      <w:lvlJc w:val="left"/>
      <w:pPr>
        <w:ind w:left="720" w:hanging="360"/>
      </w:pPr>
      <w:rPr>
        <w:rFonts w:ascii="Symbol" w:hAnsi="Symbol" w:hint="default"/>
      </w:rPr>
    </w:lvl>
    <w:lvl w:ilvl="1" w:tplc="7F7A05C0" w:tentative="1">
      <w:start w:val="1"/>
      <w:numFmt w:val="bullet"/>
      <w:lvlText w:val="o"/>
      <w:lvlJc w:val="left"/>
      <w:pPr>
        <w:ind w:left="1440" w:hanging="360"/>
      </w:pPr>
      <w:rPr>
        <w:rFonts w:ascii="Courier New" w:hAnsi="Courier New" w:cs="Courier New" w:hint="default"/>
      </w:rPr>
    </w:lvl>
    <w:lvl w:ilvl="2" w:tplc="DA1C26DE" w:tentative="1">
      <w:start w:val="1"/>
      <w:numFmt w:val="bullet"/>
      <w:lvlText w:val=""/>
      <w:lvlJc w:val="left"/>
      <w:pPr>
        <w:ind w:left="2160" w:hanging="360"/>
      </w:pPr>
      <w:rPr>
        <w:rFonts w:ascii="Wingdings" w:hAnsi="Wingdings" w:hint="default"/>
      </w:rPr>
    </w:lvl>
    <w:lvl w:ilvl="3" w:tplc="86F84AE6" w:tentative="1">
      <w:start w:val="1"/>
      <w:numFmt w:val="bullet"/>
      <w:lvlText w:val=""/>
      <w:lvlJc w:val="left"/>
      <w:pPr>
        <w:ind w:left="2880" w:hanging="360"/>
      </w:pPr>
      <w:rPr>
        <w:rFonts w:ascii="Symbol" w:hAnsi="Symbol" w:hint="default"/>
      </w:rPr>
    </w:lvl>
    <w:lvl w:ilvl="4" w:tplc="E97488BE" w:tentative="1">
      <w:start w:val="1"/>
      <w:numFmt w:val="bullet"/>
      <w:lvlText w:val="o"/>
      <w:lvlJc w:val="left"/>
      <w:pPr>
        <w:ind w:left="3600" w:hanging="360"/>
      </w:pPr>
      <w:rPr>
        <w:rFonts w:ascii="Courier New" w:hAnsi="Courier New" w:cs="Courier New" w:hint="default"/>
      </w:rPr>
    </w:lvl>
    <w:lvl w:ilvl="5" w:tplc="565A5452" w:tentative="1">
      <w:start w:val="1"/>
      <w:numFmt w:val="bullet"/>
      <w:lvlText w:val=""/>
      <w:lvlJc w:val="left"/>
      <w:pPr>
        <w:ind w:left="4320" w:hanging="360"/>
      </w:pPr>
      <w:rPr>
        <w:rFonts w:ascii="Wingdings" w:hAnsi="Wingdings" w:hint="default"/>
      </w:rPr>
    </w:lvl>
    <w:lvl w:ilvl="6" w:tplc="48766C2A" w:tentative="1">
      <w:start w:val="1"/>
      <w:numFmt w:val="bullet"/>
      <w:lvlText w:val=""/>
      <w:lvlJc w:val="left"/>
      <w:pPr>
        <w:ind w:left="5040" w:hanging="360"/>
      </w:pPr>
      <w:rPr>
        <w:rFonts w:ascii="Symbol" w:hAnsi="Symbol" w:hint="default"/>
      </w:rPr>
    </w:lvl>
    <w:lvl w:ilvl="7" w:tplc="16621BE2" w:tentative="1">
      <w:start w:val="1"/>
      <w:numFmt w:val="bullet"/>
      <w:lvlText w:val="o"/>
      <w:lvlJc w:val="left"/>
      <w:pPr>
        <w:ind w:left="5760" w:hanging="360"/>
      </w:pPr>
      <w:rPr>
        <w:rFonts w:ascii="Courier New" w:hAnsi="Courier New" w:cs="Courier New" w:hint="default"/>
      </w:rPr>
    </w:lvl>
    <w:lvl w:ilvl="8" w:tplc="ED5A5BCE" w:tentative="1">
      <w:start w:val="1"/>
      <w:numFmt w:val="bullet"/>
      <w:lvlText w:val=""/>
      <w:lvlJc w:val="left"/>
      <w:pPr>
        <w:ind w:left="6480" w:hanging="360"/>
      </w:pPr>
      <w:rPr>
        <w:rFonts w:ascii="Wingdings" w:hAnsi="Wingdings" w:hint="default"/>
      </w:rPr>
    </w:lvl>
  </w:abstractNum>
  <w:abstractNum w:abstractNumId="22" w15:restartNumberingAfterBreak="0">
    <w:nsid w:val="56FD7E03"/>
    <w:multiLevelType w:val="hybridMultilevel"/>
    <w:tmpl w:val="326A7344"/>
    <w:lvl w:ilvl="0" w:tplc="422602A8">
      <w:start w:val="1"/>
      <w:numFmt w:val="bullet"/>
      <w:lvlText w:val=""/>
      <w:lvlJc w:val="left"/>
      <w:pPr>
        <w:ind w:left="1430" w:hanging="360"/>
      </w:pPr>
      <w:rPr>
        <w:rFonts w:ascii="Symbol" w:hAnsi="Symbol" w:hint="default"/>
      </w:rPr>
    </w:lvl>
    <w:lvl w:ilvl="1" w:tplc="6714D638" w:tentative="1">
      <w:start w:val="1"/>
      <w:numFmt w:val="bullet"/>
      <w:lvlText w:val="o"/>
      <w:lvlJc w:val="left"/>
      <w:pPr>
        <w:ind w:left="2150" w:hanging="360"/>
      </w:pPr>
      <w:rPr>
        <w:rFonts w:ascii="Courier New" w:hAnsi="Courier New" w:cs="Courier New" w:hint="default"/>
      </w:rPr>
    </w:lvl>
    <w:lvl w:ilvl="2" w:tplc="AD44A684" w:tentative="1">
      <w:start w:val="1"/>
      <w:numFmt w:val="bullet"/>
      <w:lvlText w:val=""/>
      <w:lvlJc w:val="left"/>
      <w:pPr>
        <w:ind w:left="2870" w:hanging="360"/>
      </w:pPr>
      <w:rPr>
        <w:rFonts w:ascii="Wingdings" w:hAnsi="Wingdings" w:hint="default"/>
      </w:rPr>
    </w:lvl>
    <w:lvl w:ilvl="3" w:tplc="BDE6C164" w:tentative="1">
      <w:start w:val="1"/>
      <w:numFmt w:val="bullet"/>
      <w:lvlText w:val=""/>
      <w:lvlJc w:val="left"/>
      <w:pPr>
        <w:ind w:left="3590" w:hanging="360"/>
      </w:pPr>
      <w:rPr>
        <w:rFonts w:ascii="Symbol" w:hAnsi="Symbol" w:hint="default"/>
      </w:rPr>
    </w:lvl>
    <w:lvl w:ilvl="4" w:tplc="CCB497F4" w:tentative="1">
      <w:start w:val="1"/>
      <w:numFmt w:val="bullet"/>
      <w:lvlText w:val="o"/>
      <w:lvlJc w:val="left"/>
      <w:pPr>
        <w:ind w:left="4310" w:hanging="360"/>
      </w:pPr>
      <w:rPr>
        <w:rFonts w:ascii="Courier New" w:hAnsi="Courier New" w:cs="Courier New" w:hint="default"/>
      </w:rPr>
    </w:lvl>
    <w:lvl w:ilvl="5" w:tplc="E94EE67A" w:tentative="1">
      <w:start w:val="1"/>
      <w:numFmt w:val="bullet"/>
      <w:lvlText w:val=""/>
      <w:lvlJc w:val="left"/>
      <w:pPr>
        <w:ind w:left="5030" w:hanging="360"/>
      </w:pPr>
      <w:rPr>
        <w:rFonts w:ascii="Wingdings" w:hAnsi="Wingdings" w:hint="default"/>
      </w:rPr>
    </w:lvl>
    <w:lvl w:ilvl="6" w:tplc="85128FFE" w:tentative="1">
      <w:start w:val="1"/>
      <w:numFmt w:val="bullet"/>
      <w:lvlText w:val=""/>
      <w:lvlJc w:val="left"/>
      <w:pPr>
        <w:ind w:left="5750" w:hanging="360"/>
      </w:pPr>
      <w:rPr>
        <w:rFonts w:ascii="Symbol" w:hAnsi="Symbol" w:hint="default"/>
      </w:rPr>
    </w:lvl>
    <w:lvl w:ilvl="7" w:tplc="7C7E6AF8" w:tentative="1">
      <w:start w:val="1"/>
      <w:numFmt w:val="bullet"/>
      <w:lvlText w:val="o"/>
      <w:lvlJc w:val="left"/>
      <w:pPr>
        <w:ind w:left="6470" w:hanging="360"/>
      </w:pPr>
      <w:rPr>
        <w:rFonts w:ascii="Courier New" w:hAnsi="Courier New" w:cs="Courier New" w:hint="default"/>
      </w:rPr>
    </w:lvl>
    <w:lvl w:ilvl="8" w:tplc="2462252A" w:tentative="1">
      <w:start w:val="1"/>
      <w:numFmt w:val="bullet"/>
      <w:lvlText w:val=""/>
      <w:lvlJc w:val="left"/>
      <w:pPr>
        <w:ind w:left="7190" w:hanging="360"/>
      </w:pPr>
      <w:rPr>
        <w:rFonts w:ascii="Wingdings" w:hAnsi="Wingdings" w:hint="default"/>
      </w:rPr>
    </w:lvl>
  </w:abstractNum>
  <w:abstractNum w:abstractNumId="23" w15:restartNumberingAfterBreak="0">
    <w:nsid w:val="584766B8"/>
    <w:multiLevelType w:val="hybridMultilevel"/>
    <w:tmpl w:val="C94603CE"/>
    <w:lvl w:ilvl="0" w:tplc="9F8E8510">
      <w:start w:val="1"/>
      <w:numFmt w:val="bullet"/>
      <w:lvlText w:val=""/>
      <w:lvlJc w:val="left"/>
      <w:pPr>
        <w:ind w:left="720" w:hanging="360"/>
      </w:pPr>
      <w:rPr>
        <w:rFonts w:ascii="Symbol" w:hAnsi="Symbol" w:hint="default"/>
      </w:rPr>
    </w:lvl>
    <w:lvl w:ilvl="1" w:tplc="15BAC2D8" w:tentative="1">
      <w:start w:val="1"/>
      <w:numFmt w:val="bullet"/>
      <w:lvlText w:val="o"/>
      <w:lvlJc w:val="left"/>
      <w:pPr>
        <w:ind w:left="1440" w:hanging="360"/>
      </w:pPr>
      <w:rPr>
        <w:rFonts w:ascii="Courier New" w:hAnsi="Courier New" w:cs="Courier New" w:hint="default"/>
      </w:rPr>
    </w:lvl>
    <w:lvl w:ilvl="2" w:tplc="6DA82258" w:tentative="1">
      <w:start w:val="1"/>
      <w:numFmt w:val="bullet"/>
      <w:lvlText w:val=""/>
      <w:lvlJc w:val="left"/>
      <w:pPr>
        <w:ind w:left="2160" w:hanging="360"/>
      </w:pPr>
      <w:rPr>
        <w:rFonts w:ascii="Wingdings" w:hAnsi="Wingdings" w:hint="default"/>
      </w:rPr>
    </w:lvl>
    <w:lvl w:ilvl="3" w:tplc="063680DA" w:tentative="1">
      <w:start w:val="1"/>
      <w:numFmt w:val="bullet"/>
      <w:lvlText w:val=""/>
      <w:lvlJc w:val="left"/>
      <w:pPr>
        <w:ind w:left="2880" w:hanging="360"/>
      </w:pPr>
      <w:rPr>
        <w:rFonts w:ascii="Symbol" w:hAnsi="Symbol" w:hint="default"/>
      </w:rPr>
    </w:lvl>
    <w:lvl w:ilvl="4" w:tplc="88861C60" w:tentative="1">
      <w:start w:val="1"/>
      <w:numFmt w:val="bullet"/>
      <w:lvlText w:val="o"/>
      <w:lvlJc w:val="left"/>
      <w:pPr>
        <w:ind w:left="3600" w:hanging="360"/>
      </w:pPr>
      <w:rPr>
        <w:rFonts w:ascii="Courier New" w:hAnsi="Courier New" w:cs="Courier New" w:hint="default"/>
      </w:rPr>
    </w:lvl>
    <w:lvl w:ilvl="5" w:tplc="068ED88E" w:tentative="1">
      <w:start w:val="1"/>
      <w:numFmt w:val="bullet"/>
      <w:lvlText w:val=""/>
      <w:lvlJc w:val="left"/>
      <w:pPr>
        <w:ind w:left="4320" w:hanging="360"/>
      </w:pPr>
      <w:rPr>
        <w:rFonts w:ascii="Wingdings" w:hAnsi="Wingdings" w:hint="default"/>
      </w:rPr>
    </w:lvl>
    <w:lvl w:ilvl="6" w:tplc="53928018" w:tentative="1">
      <w:start w:val="1"/>
      <w:numFmt w:val="bullet"/>
      <w:lvlText w:val=""/>
      <w:lvlJc w:val="left"/>
      <w:pPr>
        <w:ind w:left="5040" w:hanging="360"/>
      </w:pPr>
      <w:rPr>
        <w:rFonts w:ascii="Symbol" w:hAnsi="Symbol" w:hint="default"/>
      </w:rPr>
    </w:lvl>
    <w:lvl w:ilvl="7" w:tplc="B3347B3A" w:tentative="1">
      <w:start w:val="1"/>
      <w:numFmt w:val="bullet"/>
      <w:lvlText w:val="o"/>
      <w:lvlJc w:val="left"/>
      <w:pPr>
        <w:ind w:left="5760" w:hanging="360"/>
      </w:pPr>
      <w:rPr>
        <w:rFonts w:ascii="Courier New" w:hAnsi="Courier New" w:cs="Courier New" w:hint="default"/>
      </w:rPr>
    </w:lvl>
    <w:lvl w:ilvl="8" w:tplc="FC54D5F4" w:tentative="1">
      <w:start w:val="1"/>
      <w:numFmt w:val="bullet"/>
      <w:lvlText w:val=""/>
      <w:lvlJc w:val="left"/>
      <w:pPr>
        <w:ind w:left="6480" w:hanging="360"/>
      </w:pPr>
      <w:rPr>
        <w:rFonts w:ascii="Wingdings" w:hAnsi="Wingdings" w:hint="default"/>
      </w:rPr>
    </w:lvl>
  </w:abstractNum>
  <w:abstractNum w:abstractNumId="24" w15:restartNumberingAfterBreak="0">
    <w:nsid w:val="5A3735E8"/>
    <w:multiLevelType w:val="hybridMultilevel"/>
    <w:tmpl w:val="A0AA2A48"/>
    <w:lvl w:ilvl="0" w:tplc="3D0C4C2E">
      <w:start w:val="1"/>
      <w:numFmt w:val="bullet"/>
      <w:lvlText w:val=""/>
      <w:lvlJc w:val="left"/>
      <w:pPr>
        <w:ind w:left="1440" w:hanging="360"/>
      </w:pPr>
      <w:rPr>
        <w:rFonts w:ascii="Symbol" w:hAnsi="Symbol" w:hint="default"/>
      </w:rPr>
    </w:lvl>
    <w:lvl w:ilvl="1" w:tplc="E4CE3E14" w:tentative="1">
      <w:start w:val="1"/>
      <w:numFmt w:val="bullet"/>
      <w:lvlText w:val="o"/>
      <w:lvlJc w:val="left"/>
      <w:pPr>
        <w:ind w:left="2160" w:hanging="360"/>
      </w:pPr>
      <w:rPr>
        <w:rFonts w:ascii="Courier New" w:hAnsi="Courier New" w:cs="Courier New" w:hint="default"/>
      </w:rPr>
    </w:lvl>
    <w:lvl w:ilvl="2" w:tplc="D922AD46" w:tentative="1">
      <w:start w:val="1"/>
      <w:numFmt w:val="bullet"/>
      <w:lvlText w:val=""/>
      <w:lvlJc w:val="left"/>
      <w:pPr>
        <w:ind w:left="2880" w:hanging="360"/>
      </w:pPr>
      <w:rPr>
        <w:rFonts w:ascii="Wingdings" w:hAnsi="Wingdings" w:hint="default"/>
      </w:rPr>
    </w:lvl>
    <w:lvl w:ilvl="3" w:tplc="C3CA9C3C" w:tentative="1">
      <w:start w:val="1"/>
      <w:numFmt w:val="bullet"/>
      <w:lvlText w:val=""/>
      <w:lvlJc w:val="left"/>
      <w:pPr>
        <w:ind w:left="3600" w:hanging="360"/>
      </w:pPr>
      <w:rPr>
        <w:rFonts w:ascii="Symbol" w:hAnsi="Symbol" w:hint="default"/>
      </w:rPr>
    </w:lvl>
    <w:lvl w:ilvl="4" w:tplc="2BC23EB0" w:tentative="1">
      <w:start w:val="1"/>
      <w:numFmt w:val="bullet"/>
      <w:lvlText w:val="o"/>
      <w:lvlJc w:val="left"/>
      <w:pPr>
        <w:ind w:left="4320" w:hanging="360"/>
      </w:pPr>
      <w:rPr>
        <w:rFonts w:ascii="Courier New" w:hAnsi="Courier New" w:cs="Courier New" w:hint="default"/>
      </w:rPr>
    </w:lvl>
    <w:lvl w:ilvl="5" w:tplc="67E4ED32" w:tentative="1">
      <w:start w:val="1"/>
      <w:numFmt w:val="bullet"/>
      <w:lvlText w:val=""/>
      <w:lvlJc w:val="left"/>
      <w:pPr>
        <w:ind w:left="5040" w:hanging="360"/>
      </w:pPr>
      <w:rPr>
        <w:rFonts w:ascii="Wingdings" w:hAnsi="Wingdings" w:hint="default"/>
      </w:rPr>
    </w:lvl>
    <w:lvl w:ilvl="6" w:tplc="4DD66B9C" w:tentative="1">
      <w:start w:val="1"/>
      <w:numFmt w:val="bullet"/>
      <w:lvlText w:val=""/>
      <w:lvlJc w:val="left"/>
      <w:pPr>
        <w:ind w:left="5760" w:hanging="360"/>
      </w:pPr>
      <w:rPr>
        <w:rFonts w:ascii="Symbol" w:hAnsi="Symbol" w:hint="default"/>
      </w:rPr>
    </w:lvl>
    <w:lvl w:ilvl="7" w:tplc="D188E096" w:tentative="1">
      <w:start w:val="1"/>
      <w:numFmt w:val="bullet"/>
      <w:lvlText w:val="o"/>
      <w:lvlJc w:val="left"/>
      <w:pPr>
        <w:ind w:left="6480" w:hanging="360"/>
      </w:pPr>
      <w:rPr>
        <w:rFonts w:ascii="Courier New" w:hAnsi="Courier New" w:cs="Courier New" w:hint="default"/>
      </w:rPr>
    </w:lvl>
    <w:lvl w:ilvl="8" w:tplc="6518B03C" w:tentative="1">
      <w:start w:val="1"/>
      <w:numFmt w:val="bullet"/>
      <w:lvlText w:val=""/>
      <w:lvlJc w:val="left"/>
      <w:pPr>
        <w:ind w:left="7200" w:hanging="360"/>
      </w:pPr>
      <w:rPr>
        <w:rFonts w:ascii="Wingdings" w:hAnsi="Wingdings" w:hint="default"/>
      </w:rPr>
    </w:lvl>
  </w:abstractNum>
  <w:abstractNum w:abstractNumId="25" w15:restartNumberingAfterBreak="0">
    <w:nsid w:val="5DFB3BE1"/>
    <w:multiLevelType w:val="hybridMultilevel"/>
    <w:tmpl w:val="1500FD6E"/>
    <w:lvl w:ilvl="0" w:tplc="A96654AA">
      <w:start w:val="1"/>
      <w:numFmt w:val="upperLetter"/>
      <w:lvlText w:val="%1."/>
      <w:lvlJc w:val="left"/>
      <w:pPr>
        <w:ind w:left="720" w:hanging="360"/>
      </w:pPr>
      <w:rPr>
        <w:rFonts w:hint="default"/>
      </w:rPr>
    </w:lvl>
    <w:lvl w:ilvl="1" w:tplc="987C3FCE" w:tentative="1">
      <w:start w:val="1"/>
      <w:numFmt w:val="lowerLetter"/>
      <w:lvlText w:val="%2."/>
      <w:lvlJc w:val="left"/>
      <w:pPr>
        <w:ind w:left="1440" w:hanging="360"/>
      </w:pPr>
    </w:lvl>
    <w:lvl w:ilvl="2" w:tplc="226A8810" w:tentative="1">
      <w:start w:val="1"/>
      <w:numFmt w:val="lowerRoman"/>
      <w:lvlText w:val="%3."/>
      <w:lvlJc w:val="right"/>
      <w:pPr>
        <w:ind w:left="2160" w:hanging="180"/>
      </w:pPr>
    </w:lvl>
    <w:lvl w:ilvl="3" w:tplc="3EE2D024" w:tentative="1">
      <w:start w:val="1"/>
      <w:numFmt w:val="decimal"/>
      <w:lvlText w:val="%4."/>
      <w:lvlJc w:val="left"/>
      <w:pPr>
        <w:ind w:left="2880" w:hanging="360"/>
      </w:pPr>
    </w:lvl>
    <w:lvl w:ilvl="4" w:tplc="88244FE4" w:tentative="1">
      <w:start w:val="1"/>
      <w:numFmt w:val="lowerLetter"/>
      <w:lvlText w:val="%5."/>
      <w:lvlJc w:val="left"/>
      <w:pPr>
        <w:ind w:left="3600" w:hanging="360"/>
      </w:pPr>
    </w:lvl>
    <w:lvl w:ilvl="5" w:tplc="4554006A" w:tentative="1">
      <w:start w:val="1"/>
      <w:numFmt w:val="lowerRoman"/>
      <w:lvlText w:val="%6."/>
      <w:lvlJc w:val="right"/>
      <w:pPr>
        <w:ind w:left="4320" w:hanging="180"/>
      </w:pPr>
    </w:lvl>
    <w:lvl w:ilvl="6" w:tplc="3DF2C4C0" w:tentative="1">
      <w:start w:val="1"/>
      <w:numFmt w:val="decimal"/>
      <w:lvlText w:val="%7."/>
      <w:lvlJc w:val="left"/>
      <w:pPr>
        <w:ind w:left="5040" w:hanging="360"/>
      </w:pPr>
    </w:lvl>
    <w:lvl w:ilvl="7" w:tplc="8BB4E868" w:tentative="1">
      <w:start w:val="1"/>
      <w:numFmt w:val="lowerLetter"/>
      <w:lvlText w:val="%8."/>
      <w:lvlJc w:val="left"/>
      <w:pPr>
        <w:ind w:left="5760" w:hanging="360"/>
      </w:pPr>
    </w:lvl>
    <w:lvl w:ilvl="8" w:tplc="7FE62752" w:tentative="1">
      <w:start w:val="1"/>
      <w:numFmt w:val="lowerRoman"/>
      <w:lvlText w:val="%9."/>
      <w:lvlJc w:val="right"/>
      <w:pPr>
        <w:ind w:left="6480" w:hanging="180"/>
      </w:pPr>
    </w:lvl>
  </w:abstractNum>
  <w:abstractNum w:abstractNumId="26" w15:restartNumberingAfterBreak="0">
    <w:nsid w:val="5FA63E32"/>
    <w:multiLevelType w:val="hybridMultilevel"/>
    <w:tmpl w:val="8084D8F0"/>
    <w:lvl w:ilvl="0" w:tplc="7A0CB6D2">
      <w:start w:val="1"/>
      <w:numFmt w:val="bullet"/>
      <w:lvlText w:val=""/>
      <w:lvlJc w:val="left"/>
      <w:pPr>
        <w:ind w:left="720" w:hanging="360"/>
      </w:pPr>
      <w:rPr>
        <w:rFonts w:ascii="Symbol" w:hAnsi="Symbol" w:hint="default"/>
      </w:rPr>
    </w:lvl>
    <w:lvl w:ilvl="1" w:tplc="2E9EDC66" w:tentative="1">
      <w:start w:val="1"/>
      <w:numFmt w:val="bullet"/>
      <w:lvlText w:val="o"/>
      <w:lvlJc w:val="left"/>
      <w:pPr>
        <w:ind w:left="1440" w:hanging="360"/>
      </w:pPr>
      <w:rPr>
        <w:rFonts w:ascii="Courier New" w:hAnsi="Courier New" w:cs="Courier New" w:hint="default"/>
      </w:rPr>
    </w:lvl>
    <w:lvl w:ilvl="2" w:tplc="E194A730" w:tentative="1">
      <w:start w:val="1"/>
      <w:numFmt w:val="bullet"/>
      <w:lvlText w:val=""/>
      <w:lvlJc w:val="left"/>
      <w:pPr>
        <w:ind w:left="2160" w:hanging="360"/>
      </w:pPr>
      <w:rPr>
        <w:rFonts w:ascii="Wingdings" w:hAnsi="Wingdings" w:hint="default"/>
      </w:rPr>
    </w:lvl>
    <w:lvl w:ilvl="3" w:tplc="6560809C" w:tentative="1">
      <w:start w:val="1"/>
      <w:numFmt w:val="bullet"/>
      <w:lvlText w:val=""/>
      <w:lvlJc w:val="left"/>
      <w:pPr>
        <w:ind w:left="2880" w:hanging="360"/>
      </w:pPr>
      <w:rPr>
        <w:rFonts w:ascii="Symbol" w:hAnsi="Symbol" w:hint="default"/>
      </w:rPr>
    </w:lvl>
    <w:lvl w:ilvl="4" w:tplc="6F6AAD78" w:tentative="1">
      <w:start w:val="1"/>
      <w:numFmt w:val="bullet"/>
      <w:lvlText w:val="o"/>
      <w:lvlJc w:val="left"/>
      <w:pPr>
        <w:ind w:left="3600" w:hanging="360"/>
      </w:pPr>
      <w:rPr>
        <w:rFonts w:ascii="Courier New" w:hAnsi="Courier New" w:cs="Courier New" w:hint="default"/>
      </w:rPr>
    </w:lvl>
    <w:lvl w:ilvl="5" w:tplc="69B2649C" w:tentative="1">
      <w:start w:val="1"/>
      <w:numFmt w:val="bullet"/>
      <w:lvlText w:val=""/>
      <w:lvlJc w:val="left"/>
      <w:pPr>
        <w:ind w:left="4320" w:hanging="360"/>
      </w:pPr>
      <w:rPr>
        <w:rFonts w:ascii="Wingdings" w:hAnsi="Wingdings" w:hint="default"/>
      </w:rPr>
    </w:lvl>
    <w:lvl w:ilvl="6" w:tplc="0B16BD20" w:tentative="1">
      <w:start w:val="1"/>
      <w:numFmt w:val="bullet"/>
      <w:lvlText w:val=""/>
      <w:lvlJc w:val="left"/>
      <w:pPr>
        <w:ind w:left="5040" w:hanging="360"/>
      </w:pPr>
      <w:rPr>
        <w:rFonts w:ascii="Symbol" w:hAnsi="Symbol" w:hint="default"/>
      </w:rPr>
    </w:lvl>
    <w:lvl w:ilvl="7" w:tplc="0E227412" w:tentative="1">
      <w:start w:val="1"/>
      <w:numFmt w:val="bullet"/>
      <w:lvlText w:val="o"/>
      <w:lvlJc w:val="left"/>
      <w:pPr>
        <w:ind w:left="5760" w:hanging="360"/>
      </w:pPr>
      <w:rPr>
        <w:rFonts w:ascii="Courier New" w:hAnsi="Courier New" w:cs="Courier New" w:hint="default"/>
      </w:rPr>
    </w:lvl>
    <w:lvl w:ilvl="8" w:tplc="687865AA" w:tentative="1">
      <w:start w:val="1"/>
      <w:numFmt w:val="bullet"/>
      <w:lvlText w:val=""/>
      <w:lvlJc w:val="left"/>
      <w:pPr>
        <w:ind w:left="6480" w:hanging="360"/>
      </w:pPr>
      <w:rPr>
        <w:rFonts w:ascii="Wingdings" w:hAnsi="Wingdings" w:hint="default"/>
      </w:rPr>
    </w:lvl>
  </w:abstractNum>
  <w:abstractNum w:abstractNumId="27" w15:restartNumberingAfterBreak="0">
    <w:nsid w:val="625052FA"/>
    <w:multiLevelType w:val="hybridMultilevel"/>
    <w:tmpl w:val="19341F56"/>
    <w:lvl w:ilvl="0" w:tplc="0F708F62">
      <w:start w:val="1"/>
      <w:numFmt w:val="bullet"/>
      <w:lvlText w:val=""/>
      <w:lvlJc w:val="left"/>
      <w:pPr>
        <w:ind w:left="720" w:hanging="360"/>
      </w:pPr>
      <w:rPr>
        <w:rFonts w:ascii="Symbol" w:hAnsi="Symbol" w:hint="default"/>
      </w:rPr>
    </w:lvl>
    <w:lvl w:ilvl="1" w:tplc="17C06D6C" w:tentative="1">
      <w:start w:val="1"/>
      <w:numFmt w:val="bullet"/>
      <w:lvlText w:val="o"/>
      <w:lvlJc w:val="left"/>
      <w:pPr>
        <w:ind w:left="1440" w:hanging="360"/>
      </w:pPr>
      <w:rPr>
        <w:rFonts w:ascii="Courier New" w:hAnsi="Courier New" w:cs="Courier New" w:hint="default"/>
      </w:rPr>
    </w:lvl>
    <w:lvl w:ilvl="2" w:tplc="4244B210" w:tentative="1">
      <w:start w:val="1"/>
      <w:numFmt w:val="bullet"/>
      <w:lvlText w:val=""/>
      <w:lvlJc w:val="left"/>
      <w:pPr>
        <w:ind w:left="2160" w:hanging="360"/>
      </w:pPr>
      <w:rPr>
        <w:rFonts w:ascii="Wingdings" w:hAnsi="Wingdings" w:hint="default"/>
      </w:rPr>
    </w:lvl>
    <w:lvl w:ilvl="3" w:tplc="7FE0528E" w:tentative="1">
      <w:start w:val="1"/>
      <w:numFmt w:val="bullet"/>
      <w:lvlText w:val=""/>
      <w:lvlJc w:val="left"/>
      <w:pPr>
        <w:ind w:left="2880" w:hanging="360"/>
      </w:pPr>
      <w:rPr>
        <w:rFonts w:ascii="Symbol" w:hAnsi="Symbol" w:hint="default"/>
      </w:rPr>
    </w:lvl>
    <w:lvl w:ilvl="4" w:tplc="637ACDE0" w:tentative="1">
      <w:start w:val="1"/>
      <w:numFmt w:val="bullet"/>
      <w:lvlText w:val="o"/>
      <w:lvlJc w:val="left"/>
      <w:pPr>
        <w:ind w:left="3600" w:hanging="360"/>
      </w:pPr>
      <w:rPr>
        <w:rFonts w:ascii="Courier New" w:hAnsi="Courier New" w:cs="Courier New" w:hint="default"/>
      </w:rPr>
    </w:lvl>
    <w:lvl w:ilvl="5" w:tplc="A0F44E32" w:tentative="1">
      <w:start w:val="1"/>
      <w:numFmt w:val="bullet"/>
      <w:lvlText w:val=""/>
      <w:lvlJc w:val="left"/>
      <w:pPr>
        <w:ind w:left="4320" w:hanging="360"/>
      </w:pPr>
      <w:rPr>
        <w:rFonts w:ascii="Wingdings" w:hAnsi="Wingdings" w:hint="default"/>
      </w:rPr>
    </w:lvl>
    <w:lvl w:ilvl="6" w:tplc="41748AE2" w:tentative="1">
      <w:start w:val="1"/>
      <w:numFmt w:val="bullet"/>
      <w:lvlText w:val=""/>
      <w:lvlJc w:val="left"/>
      <w:pPr>
        <w:ind w:left="5040" w:hanging="360"/>
      </w:pPr>
      <w:rPr>
        <w:rFonts w:ascii="Symbol" w:hAnsi="Symbol" w:hint="default"/>
      </w:rPr>
    </w:lvl>
    <w:lvl w:ilvl="7" w:tplc="7026EA44" w:tentative="1">
      <w:start w:val="1"/>
      <w:numFmt w:val="bullet"/>
      <w:lvlText w:val="o"/>
      <w:lvlJc w:val="left"/>
      <w:pPr>
        <w:ind w:left="5760" w:hanging="360"/>
      </w:pPr>
      <w:rPr>
        <w:rFonts w:ascii="Courier New" w:hAnsi="Courier New" w:cs="Courier New" w:hint="default"/>
      </w:rPr>
    </w:lvl>
    <w:lvl w:ilvl="8" w:tplc="CCBE54FC" w:tentative="1">
      <w:start w:val="1"/>
      <w:numFmt w:val="bullet"/>
      <w:lvlText w:val=""/>
      <w:lvlJc w:val="left"/>
      <w:pPr>
        <w:ind w:left="6480" w:hanging="360"/>
      </w:pPr>
      <w:rPr>
        <w:rFonts w:ascii="Wingdings" w:hAnsi="Wingdings" w:hint="default"/>
      </w:rPr>
    </w:lvl>
  </w:abstractNum>
  <w:abstractNum w:abstractNumId="28" w15:restartNumberingAfterBreak="0">
    <w:nsid w:val="638B0BED"/>
    <w:multiLevelType w:val="hybridMultilevel"/>
    <w:tmpl w:val="5656B588"/>
    <w:lvl w:ilvl="0" w:tplc="F2880294">
      <w:start w:val="1"/>
      <w:numFmt w:val="bullet"/>
      <w:lvlText w:val=""/>
      <w:lvlJc w:val="left"/>
      <w:pPr>
        <w:ind w:left="720" w:hanging="360"/>
      </w:pPr>
      <w:rPr>
        <w:rFonts w:ascii="Symbol" w:hAnsi="Symbol" w:hint="default"/>
      </w:rPr>
    </w:lvl>
    <w:lvl w:ilvl="1" w:tplc="663A20A6" w:tentative="1">
      <w:start w:val="1"/>
      <w:numFmt w:val="bullet"/>
      <w:lvlText w:val="o"/>
      <w:lvlJc w:val="left"/>
      <w:pPr>
        <w:ind w:left="1440" w:hanging="360"/>
      </w:pPr>
      <w:rPr>
        <w:rFonts w:ascii="Courier New" w:hAnsi="Courier New" w:cs="Courier New" w:hint="default"/>
      </w:rPr>
    </w:lvl>
    <w:lvl w:ilvl="2" w:tplc="ED58D5FA" w:tentative="1">
      <w:start w:val="1"/>
      <w:numFmt w:val="bullet"/>
      <w:lvlText w:val=""/>
      <w:lvlJc w:val="left"/>
      <w:pPr>
        <w:ind w:left="2160" w:hanging="360"/>
      </w:pPr>
      <w:rPr>
        <w:rFonts w:ascii="Wingdings" w:hAnsi="Wingdings" w:hint="default"/>
      </w:rPr>
    </w:lvl>
    <w:lvl w:ilvl="3" w:tplc="95CC4ACA" w:tentative="1">
      <w:start w:val="1"/>
      <w:numFmt w:val="bullet"/>
      <w:lvlText w:val=""/>
      <w:lvlJc w:val="left"/>
      <w:pPr>
        <w:ind w:left="2880" w:hanging="360"/>
      </w:pPr>
      <w:rPr>
        <w:rFonts w:ascii="Symbol" w:hAnsi="Symbol" w:hint="default"/>
      </w:rPr>
    </w:lvl>
    <w:lvl w:ilvl="4" w:tplc="A31A94EC" w:tentative="1">
      <w:start w:val="1"/>
      <w:numFmt w:val="bullet"/>
      <w:lvlText w:val="o"/>
      <w:lvlJc w:val="left"/>
      <w:pPr>
        <w:ind w:left="3600" w:hanging="360"/>
      </w:pPr>
      <w:rPr>
        <w:rFonts w:ascii="Courier New" w:hAnsi="Courier New" w:cs="Courier New" w:hint="default"/>
      </w:rPr>
    </w:lvl>
    <w:lvl w:ilvl="5" w:tplc="9CE8067E" w:tentative="1">
      <w:start w:val="1"/>
      <w:numFmt w:val="bullet"/>
      <w:lvlText w:val=""/>
      <w:lvlJc w:val="left"/>
      <w:pPr>
        <w:ind w:left="4320" w:hanging="360"/>
      </w:pPr>
      <w:rPr>
        <w:rFonts w:ascii="Wingdings" w:hAnsi="Wingdings" w:hint="default"/>
      </w:rPr>
    </w:lvl>
    <w:lvl w:ilvl="6" w:tplc="8356FFCE" w:tentative="1">
      <w:start w:val="1"/>
      <w:numFmt w:val="bullet"/>
      <w:lvlText w:val=""/>
      <w:lvlJc w:val="left"/>
      <w:pPr>
        <w:ind w:left="5040" w:hanging="360"/>
      </w:pPr>
      <w:rPr>
        <w:rFonts w:ascii="Symbol" w:hAnsi="Symbol" w:hint="default"/>
      </w:rPr>
    </w:lvl>
    <w:lvl w:ilvl="7" w:tplc="081EC73C" w:tentative="1">
      <w:start w:val="1"/>
      <w:numFmt w:val="bullet"/>
      <w:lvlText w:val="o"/>
      <w:lvlJc w:val="left"/>
      <w:pPr>
        <w:ind w:left="5760" w:hanging="360"/>
      </w:pPr>
      <w:rPr>
        <w:rFonts w:ascii="Courier New" w:hAnsi="Courier New" w:cs="Courier New" w:hint="default"/>
      </w:rPr>
    </w:lvl>
    <w:lvl w:ilvl="8" w:tplc="06ECDA8E" w:tentative="1">
      <w:start w:val="1"/>
      <w:numFmt w:val="bullet"/>
      <w:lvlText w:val=""/>
      <w:lvlJc w:val="left"/>
      <w:pPr>
        <w:ind w:left="6480" w:hanging="360"/>
      </w:pPr>
      <w:rPr>
        <w:rFonts w:ascii="Wingdings" w:hAnsi="Wingdings" w:hint="default"/>
      </w:rPr>
    </w:lvl>
  </w:abstractNum>
  <w:abstractNum w:abstractNumId="29" w15:restartNumberingAfterBreak="0">
    <w:nsid w:val="69A35641"/>
    <w:multiLevelType w:val="hybridMultilevel"/>
    <w:tmpl w:val="7C9A82FA"/>
    <w:lvl w:ilvl="0" w:tplc="FF3C5550">
      <w:start w:val="1"/>
      <w:numFmt w:val="bullet"/>
      <w:lvlText w:val=""/>
      <w:lvlJc w:val="left"/>
      <w:pPr>
        <w:ind w:left="1080" w:hanging="360"/>
      </w:pPr>
      <w:rPr>
        <w:rFonts w:ascii="Symbol" w:hAnsi="Symbol" w:hint="default"/>
      </w:rPr>
    </w:lvl>
    <w:lvl w:ilvl="1" w:tplc="5C189DCA" w:tentative="1">
      <w:start w:val="1"/>
      <w:numFmt w:val="bullet"/>
      <w:lvlText w:val="o"/>
      <w:lvlJc w:val="left"/>
      <w:pPr>
        <w:ind w:left="1800" w:hanging="360"/>
      </w:pPr>
      <w:rPr>
        <w:rFonts w:ascii="Courier New" w:hAnsi="Courier New" w:cs="Courier New" w:hint="default"/>
      </w:rPr>
    </w:lvl>
    <w:lvl w:ilvl="2" w:tplc="B628D5F2" w:tentative="1">
      <w:start w:val="1"/>
      <w:numFmt w:val="bullet"/>
      <w:lvlText w:val=""/>
      <w:lvlJc w:val="left"/>
      <w:pPr>
        <w:ind w:left="2520" w:hanging="360"/>
      </w:pPr>
      <w:rPr>
        <w:rFonts w:ascii="Wingdings" w:hAnsi="Wingdings" w:hint="default"/>
      </w:rPr>
    </w:lvl>
    <w:lvl w:ilvl="3" w:tplc="2A16D1E2" w:tentative="1">
      <w:start w:val="1"/>
      <w:numFmt w:val="bullet"/>
      <w:lvlText w:val=""/>
      <w:lvlJc w:val="left"/>
      <w:pPr>
        <w:ind w:left="3240" w:hanging="360"/>
      </w:pPr>
      <w:rPr>
        <w:rFonts w:ascii="Symbol" w:hAnsi="Symbol" w:hint="default"/>
      </w:rPr>
    </w:lvl>
    <w:lvl w:ilvl="4" w:tplc="749AC520" w:tentative="1">
      <w:start w:val="1"/>
      <w:numFmt w:val="bullet"/>
      <w:lvlText w:val="o"/>
      <w:lvlJc w:val="left"/>
      <w:pPr>
        <w:ind w:left="3960" w:hanging="360"/>
      </w:pPr>
      <w:rPr>
        <w:rFonts w:ascii="Courier New" w:hAnsi="Courier New" w:cs="Courier New" w:hint="default"/>
      </w:rPr>
    </w:lvl>
    <w:lvl w:ilvl="5" w:tplc="E746EC8E" w:tentative="1">
      <w:start w:val="1"/>
      <w:numFmt w:val="bullet"/>
      <w:lvlText w:val=""/>
      <w:lvlJc w:val="left"/>
      <w:pPr>
        <w:ind w:left="4680" w:hanging="360"/>
      </w:pPr>
      <w:rPr>
        <w:rFonts w:ascii="Wingdings" w:hAnsi="Wingdings" w:hint="default"/>
      </w:rPr>
    </w:lvl>
    <w:lvl w:ilvl="6" w:tplc="8744D992" w:tentative="1">
      <w:start w:val="1"/>
      <w:numFmt w:val="bullet"/>
      <w:lvlText w:val=""/>
      <w:lvlJc w:val="left"/>
      <w:pPr>
        <w:ind w:left="5400" w:hanging="360"/>
      </w:pPr>
      <w:rPr>
        <w:rFonts w:ascii="Symbol" w:hAnsi="Symbol" w:hint="default"/>
      </w:rPr>
    </w:lvl>
    <w:lvl w:ilvl="7" w:tplc="6A5CD630" w:tentative="1">
      <w:start w:val="1"/>
      <w:numFmt w:val="bullet"/>
      <w:lvlText w:val="o"/>
      <w:lvlJc w:val="left"/>
      <w:pPr>
        <w:ind w:left="6120" w:hanging="360"/>
      </w:pPr>
      <w:rPr>
        <w:rFonts w:ascii="Courier New" w:hAnsi="Courier New" w:cs="Courier New" w:hint="default"/>
      </w:rPr>
    </w:lvl>
    <w:lvl w:ilvl="8" w:tplc="7E085634" w:tentative="1">
      <w:start w:val="1"/>
      <w:numFmt w:val="bullet"/>
      <w:lvlText w:val=""/>
      <w:lvlJc w:val="left"/>
      <w:pPr>
        <w:ind w:left="6840" w:hanging="360"/>
      </w:pPr>
      <w:rPr>
        <w:rFonts w:ascii="Wingdings" w:hAnsi="Wingdings" w:hint="default"/>
      </w:rPr>
    </w:lvl>
  </w:abstractNum>
  <w:abstractNum w:abstractNumId="30" w15:restartNumberingAfterBreak="0">
    <w:nsid w:val="73FF3F6D"/>
    <w:multiLevelType w:val="multilevel"/>
    <w:tmpl w:val="140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B39DE"/>
    <w:multiLevelType w:val="hybridMultilevel"/>
    <w:tmpl w:val="01961ECC"/>
    <w:lvl w:ilvl="0" w:tplc="13B8B6FA">
      <w:start w:val="1"/>
      <w:numFmt w:val="bullet"/>
      <w:lvlText w:val=""/>
      <w:lvlJc w:val="left"/>
      <w:pPr>
        <w:ind w:left="720" w:hanging="360"/>
      </w:pPr>
      <w:rPr>
        <w:rFonts w:ascii="Symbol" w:hAnsi="Symbol" w:hint="default"/>
      </w:rPr>
    </w:lvl>
    <w:lvl w:ilvl="1" w:tplc="35C6616E" w:tentative="1">
      <w:start w:val="1"/>
      <w:numFmt w:val="bullet"/>
      <w:lvlText w:val="o"/>
      <w:lvlJc w:val="left"/>
      <w:pPr>
        <w:ind w:left="1440" w:hanging="360"/>
      </w:pPr>
      <w:rPr>
        <w:rFonts w:ascii="Courier New" w:hAnsi="Courier New" w:cs="Courier New" w:hint="default"/>
      </w:rPr>
    </w:lvl>
    <w:lvl w:ilvl="2" w:tplc="0D76A9D0" w:tentative="1">
      <w:start w:val="1"/>
      <w:numFmt w:val="bullet"/>
      <w:lvlText w:val=""/>
      <w:lvlJc w:val="left"/>
      <w:pPr>
        <w:ind w:left="2160" w:hanging="360"/>
      </w:pPr>
      <w:rPr>
        <w:rFonts w:ascii="Wingdings" w:hAnsi="Wingdings" w:hint="default"/>
      </w:rPr>
    </w:lvl>
    <w:lvl w:ilvl="3" w:tplc="09AEDABE" w:tentative="1">
      <w:start w:val="1"/>
      <w:numFmt w:val="bullet"/>
      <w:lvlText w:val=""/>
      <w:lvlJc w:val="left"/>
      <w:pPr>
        <w:ind w:left="2880" w:hanging="360"/>
      </w:pPr>
      <w:rPr>
        <w:rFonts w:ascii="Symbol" w:hAnsi="Symbol" w:hint="default"/>
      </w:rPr>
    </w:lvl>
    <w:lvl w:ilvl="4" w:tplc="4EE068CA" w:tentative="1">
      <w:start w:val="1"/>
      <w:numFmt w:val="bullet"/>
      <w:lvlText w:val="o"/>
      <w:lvlJc w:val="left"/>
      <w:pPr>
        <w:ind w:left="3600" w:hanging="360"/>
      </w:pPr>
      <w:rPr>
        <w:rFonts w:ascii="Courier New" w:hAnsi="Courier New" w:cs="Courier New" w:hint="default"/>
      </w:rPr>
    </w:lvl>
    <w:lvl w:ilvl="5" w:tplc="9112F744" w:tentative="1">
      <w:start w:val="1"/>
      <w:numFmt w:val="bullet"/>
      <w:lvlText w:val=""/>
      <w:lvlJc w:val="left"/>
      <w:pPr>
        <w:ind w:left="4320" w:hanging="360"/>
      </w:pPr>
      <w:rPr>
        <w:rFonts w:ascii="Wingdings" w:hAnsi="Wingdings" w:hint="default"/>
      </w:rPr>
    </w:lvl>
    <w:lvl w:ilvl="6" w:tplc="7C7E8678" w:tentative="1">
      <w:start w:val="1"/>
      <w:numFmt w:val="bullet"/>
      <w:lvlText w:val=""/>
      <w:lvlJc w:val="left"/>
      <w:pPr>
        <w:ind w:left="5040" w:hanging="360"/>
      </w:pPr>
      <w:rPr>
        <w:rFonts w:ascii="Symbol" w:hAnsi="Symbol" w:hint="default"/>
      </w:rPr>
    </w:lvl>
    <w:lvl w:ilvl="7" w:tplc="4C5830B4" w:tentative="1">
      <w:start w:val="1"/>
      <w:numFmt w:val="bullet"/>
      <w:lvlText w:val="o"/>
      <w:lvlJc w:val="left"/>
      <w:pPr>
        <w:ind w:left="5760" w:hanging="360"/>
      </w:pPr>
      <w:rPr>
        <w:rFonts w:ascii="Courier New" w:hAnsi="Courier New" w:cs="Courier New" w:hint="default"/>
      </w:rPr>
    </w:lvl>
    <w:lvl w:ilvl="8" w:tplc="B45A5DF4" w:tentative="1">
      <w:start w:val="1"/>
      <w:numFmt w:val="bullet"/>
      <w:lvlText w:val=""/>
      <w:lvlJc w:val="left"/>
      <w:pPr>
        <w:ind w:left="6480" w:hanging="360"/>
      </w:pPr>
      <w:rPr>
        <w:rFonts w:ascii="Wingdings" w:hAnsi="Wingdings" w:hint="default"/>
      </w:rPr>
    </w:lvl>
  </w:abstractNum>
  <w:abstractNum w:abstractNumId="32" w15:restartNumberingAfterBreak="0">
    <w:nsid w:val="7FD268D3"/>
    <w:multiLevelType w:val="hybridMultilevel"/>
    <w:tmpl w:val="0FE2A954"/>
    <w:lvl w:ilvl="0" w:tplc="C1A42B8E">
      <w:start w:val="1"/>
      <w:numFmt w:val="bullet"/>
      <w:lvlText w:val=""/>
      <w:lvlJc w:val="left"/>
      <w:pPr>
        <w:ind w:left="720" w:hanging="360"/>
      </w:pPr>
      <w:rPr>
        <w:rFonts w:ascii="Symbol" w:hAnsi="Symbol" w:hint="default"/>
      </w:rPr>
    </w:lvl>
    <w:lvl w:ilvl="1" w:tplc="43F0B2B6" w:tentative="1">
      <w:start w:val="1"/>
      <w:numFmt w:val="bullet"/>
      <w:lvlText w:val="o"/>
      <w:lvlJc w:val="left"/>
      <w:pPr>
        <w:ind w:left="1440" w:hanging="360"/>
      </w:pPr>
      <w:rPr>
        <w:rFonts w:ascii="Courier New" w:hAnsi="Courier New" w:cs="Courier New" w:hint="default"/>
      </w:rPr>
    </w:lvl>
    <w:lvl w:ilvl="2" w:tplc="763C5AAC" w:tentative="1">
      <w:start w:val="1"/>
      <w:numFmt w:val="bullet"/>
      <w:lvlText w:val=""/>
      <w:lvlJc w:val="left"/>
      <w:pPr>
        <w:ind w:left="2160" w:hanging="360"/>
      </w:pPr>
      <w:rPr>
        <w:rFonts w:ascii="Wingdings" w:hAnsi="Wingdings" w:hint="default"/>
      </w:rPr>
    </w:lvl>
    <w:lvl w:ilvl="3" w:tplc="F7FAB9A8" w:tentative="1">
      <w:start w:val="1"/>
      <w:numFmt w:val="bullet"/>
      <w:lvlText w:val=""/>
      <w:lvlJc w:val="left"/>
      <w:pPr>
        <w:ind w:left="2880" w:hanging="360"/>
      </w:pPr>
      <w:rPr>
        <w:rFonts w:ascii="Symbol" w:hAnsi="Symbol" w:hint="default"/>
      </w:rPr>
    </w:lvl>
    <w:lvl w:ilvl="4" w:tplc="F048B7D2" w:tentative="1">
      <w:start w:val="1"/>
      <w:numFmt w:val="bullet"/>
      <w:lvlText w:val="o"/>
      <w:lvlJc w:val="left"/>
      <w:pPr>
        <w:ind w:left="3600" w:hanging="360"/>
      </w:pPr>
      <w:rPr>
        <w:rFonts w:ascii="Courier New" w:hAnsi="Courier New" w:cs="Courier New" w:hint="default"/>
      </w:rPr>
    </w:lvl>
    <w:lvl w:ilvl="5" w:tplc="823CA8E6" w:tentative="1">
      <w:start w:val="1"/>
      <w:numFmt w:val="bullet"/>
      <w:lvlText w:val=""/>
      <w:lvlJc w:val="left"/>
      <w:pPr>
        <w:ind w:left="4320" w:hanging="360"/>
      </w:pPr>
      <w:rPr>
        <w:rFonts w:ascii="Wingdings" w:hAnsi="Wingdings" w:hint="default"/>
      </w:rPr>
    </w:lvl>
    <w:lvl w:ilvl="6" w:tplc="F07A30AE" w:tentative="1">
      <w:start w:val="1"/>
      <w:numFmt w:val="bullet"/>
      <w:lvlText w:val=""/>
      <w:lvlJc w:val="left"/>
      <w:pPr>
        <w:ind w:left="5040" w:hanging="360"/>
      </w:pPr>
      <w:rPr>
        <w:rFonts w:ascii="Symbol" w:hAnsi="Symbol" w:hint="default"/>
      </w:rPr>
    </w:lvl>
    <w:lvl w:ilvl="7" w:tplc="FF6A2650" w:tentative="1">
      <w:start w:val="1"/>
      <w:numFmt w:val="bullet"/>
      <w:lvlText w:val="o"/>
      <w:lvlJc w:val="left"/>
      <w:pPr>
        <w:ind w:left="5760" w:hanging="360"/>
      </w:pPr>
      <w:rPr>
        <w:rFonts w:ascii="Courier New" w:hAnsi="Courier New" w:cs="Courier New" w:hint="default"/>
      </w:rPr>
    </w:lvl>
    <w:lvl w:ilvl="8" w:tplc="42DECA62" w:tentative="1">
      <w:start w:val="1"/>
      <w:numFmt w:val="bullet"/>
      <w:lvlText w:val=""/>
      <w:lvlJc w:val="left"/>
      <w:pPr>
        <w:ind w:left="6480" w:hanging="360"/>
      </w:pPr>
      <w:rPr>
        <w:rFonts w:ascii="Wingdings" w:hAnsi="Wingdings" w:hint="default"/>
      </w:rPr>
    </w:lvl>
  </w:abstractNum>
  <w:num w:numId="1" w16cid:durableId="1945728749">
    <w:abstractNumId w:val="18"/>
  </w:num>
  <w:num w:numId="2" w16cid:durableId="1389305848">
    <w:abstractNumId w:val="19"/>
  </w:num>
  <w:num w:numId="3" w16cid:durableId="1984042109">
    <w:abstractNumId w:val="30"/>
  </w:num>
  <w:num w:numId="4" w16cid:durableId="1843735373">
    <w:abstractNumId w:val="5"/>
  </w:num>
  <w:num w:numId="5" w16cid:durableId="1025252084">
    <w:abstractNumId w:val="28"/>
  </w:num>
  <w:num w:numId="6" w16cid:durableId="250283735">
    <w:abstractNumId w:val="3"/>
  </w:num>
  <w:num w:numId="7" w16cid:durableId="1324359343">
    <w:abstractNumId w:val="2"/>
  </w:num>
  <w:num w:numId="8" w16cid:durableId="1453523556">
    <w:abstractNumId w:val="20"/>
  </w:num>
  <w:num w:numId="9" w16cid:durableId="962611737">
    <w:abstractNumId w:val="0"/>
  </w:num>
  <w:num w:numId="10" w16cid:durableId="39745316">
    <w:abstractNumId w:val="24"/>
  </w:num>
  <w:num w:numId="11" w16cid:durableId="1058361863">
    <w:abstractNumId w:val="13"/>
  </w:num>
  <w:num w:numId="12" w16cid:durableId="414592881">
    <w:abstractNumId w:val="23"/>
  </w:num>
  <w:num w:numId="13" w16cid:durableId="2035694159">
    <w:abstractNumId w:val="29"/>
  </w:num>
  <w:num w:numId="14" w16cid:durableId="505439551">
    <w:abstractNumId w:val="7"/>
  </w:num>
  <w:num w:numId="15" w16cid:durableId="586229575">
    <w:abstractNumId w:val="6"/>
  </w:num>
  <w:num w:numId="16" w16cid:durableId="2080252803">
    <w:abstractNumId w:val="16"/>
  </w:num>
  <w:num w:numId="17" w16cid:durableId="1856990435">
    <w:abstractNumId w:val="9"/>
  </w:num>
  <w:num w:numId="18" w16cid:durableId="258756322">
    <w:abstractNumId w:val="22"/>
  </w:num>
  <w:num w:numId="19" w16cid:durableId="1160802995">
    <w:abstractNumId w:val="14"/>
  </w:num>
  <w:num w:numId="20" w16cid:durableId="1519925914">
    <w:abstractNumId w:val="31"/>
  </w:num>
  <w:num w:numId="21" w16cid:durableId="550924253">
    <w:abstractNumId w:val="11"/>
  </w:num>
  <w:num w:numId="22" w16cid:durableId="1206022974">
    <w:abstractNumId w:val="32"/>
  </w:num>
  <w:num w:numId="23" w16cid:durableId="94526006">
    <w:abstractNumId w:val="27"/>
  </w:num>
  <w:num w:numId="24" w16cid:durableId="1548058117">
    <w:abstractNumId w:val="26"/>
  </w:num>
  <w:num w:numId="25" w16cid:durableId="1319529303">
    <w:abstractNumId w:val="21"/>
  </w:num>
  <w:num w:numId="26" w16cid:durableId="516818682">
    <w:abstractNumId w:val="10"/>
  </w:num>
  <w:num w:numId="27" w16cid:durableId="1550023736">
    <w:abstractNumId w:val="17"/>
  </w:num>
  <w:num w:numId="28" w16cid:durableId="1613779352">
    <w:abstractNumId w:val="12"/>
  </w:num>
  <w:num w:numId="29" w16cid:durableId="2002611032">
    <w:abstractNumId w:val="4"/>
  </w:num>
  <w:num w:numId="30" w16cid:durableId="1923485349">
    <w:abstractNumId w:val="15"/>
  </w:num>
  <w:num w:numId="31" w16cid:durableId="415638715">
    <w:abstractNumId w:val="8"/>
  </w:num>
  <w:num w:numId="32" w16cid:durableId="320234548">
    <w:abstractNumId w:val="1"/>
  </w:num>
  <w:num w:numId="33" w16cid:durableId="20485549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23"/>
    <w:rsid w:val="000005B8"/>
    <w:rsid w:val="00000627"/>
    <w:rsid w:val="00001AE4"/>
    <w:rsid w:val="000064FC"/>
    <w:rsid w:val="00006D6B"/>
    <w:rsid w:val="00007741"/>
    <w:rsid w:val="0001024D"/>
    <w:rsid w:val="00012D96"/>
    <w:rsid w:val="00015E95"/>
    <w:rsid w:val="00017F0A"/>
    <w:rsid w:val="00021AAE"/>
    <w:rsid w:val="00021F3D"/>
    <w:rsid w:val="00022132"/>
    <w:rsid w:val="00024024"/>
    <w:rsid w:val="000253A5"/>
    <w:rsid w:val="00025421"/>
    <w:rsid w:val="000257A6"/>
    <w:rsid w:val="00027332"/>
    <w:rsid w:val="00027ED0"/>
    <w:rsid w:val="000324F8"/>
    <w:rsid w:val="000355E9"/>
    <w:rsid w:val="00035F25"/>
    <w:rsid w:val="0003795B"/>
    <w:rsid w:val="00037D0E"/>
    <w:rsid w:val="00041410"/>
    <w:rsid w:val="000447D9"/>
    <w:rsid w:val="000452D7"/>
    <w:rsid w:val="00045FF0"/>
    <w:rsid w:val="000471B2"/>
    <w:rsid w:val="00053A56"/>
    <w:rsid w:val="00056D08"/>
    <w:rsid w:val="000608E9"/>
    <w:rsid w:val="000617C5"/>
    <w:rsid w:val="00061ED9"/>
    <w:rsid w:val="0006225C"/>
    <w:rsid w:val="00062C51"/>
    <w:rsid w:val="00063CF5"/>
    <w:rsid w:val="00063EB8"/>
    <w:rsid w:val="00064184"/>
    <w:rsid w:val="00064F94"/>
    <w:rsid w:val="000651E2"/>
    <w:rsid w:val="00066C2B"/>
    <w:rsid w:val="00067426"/>
    <w:rsid w:val="0007043E"/>
    <w:rsid w:val="000719D4"/>
    <w:rsid w:val="00074E35"/>
    <w:rsid w:val="00076316"/>
    <w:rsid w:val="00080390"/>
    <w:rsid w:val="000854F0"/>
    <w:rsid w:val="00085DB6"/>
    <w:rsid w:val="00085F7E"/>
    <w:rsid w:val="0008644A"/>
    <w:rsid w:val="00086947"/>
    <w:rsid w:val="000870D4"/>
    <w:rsid w:val="00091318"/>
    <w:rsid w:val="0009238A"/>
    <w:rsid w:val="00092E3E"/>
    <w:rsid w:val="0009319B"/>
    <w:rsid w:val="00094FC4"/>
    <w:rsid w:val="000953FC"/>
    <w:rsid w:val="000962D2"/>
    <w:rsid w:val="000966C2"/>
    <w:rsid w:val="000970CA"/>
    <w:rsid w:val="000A0710"/>
    <w:rsid w:val="000A08BD"/>
    <w:rsid w:val="000A09E4"/>
    <w:rsid w:val="000A0E0D"/>
    <w:rsid w:val="000A2FA5"/>
    <w:rsid w:val="000A33DF"/>
    <w:rsid w:val="000A38B8"/>
    <w:rsid w:val="000A44B5"/>
    <w:rsid w:val="000A5A32"/>
    <w:rsid w:val="000A6295"/>
    <w:rsid w:val="000A6688"/>
    <w:rsid w:val="000B17C7"/>
    <w:rsid w:val="000B3566"/>
    <w:rsid w:val="000B4535"/>
    <w:rsid w:val="000C172C"/>
    <w:rsid w:val="000C2CDE"/>
    <w:rsid w:val="000C4393"/>
    <w:rsid w:val="000C467F"/>
    <w:rsid w:val="000D0A2C"/>
    <w:rsid w:val="000D257A"/>
    <w:rsid w:val="000D2CB5"/>
    <w:rsid w:val="000D3129"/>
    <w:rsid w:val="000D4040"/>
    <w:rsid w:val="000D4490"/>
    <w:rsid w:val="000D4DAF"/>
    <w:rsid w:val="000D5EEA"/>
    <w:rsid w:val="000D6AA9"/>
    <w:rsid w:val="000E027F"/>
    <w:rsid w:val="000E0284"/>
    <w:rsid w:val="000E1324"/>
    <w:rsid w:val="000E36AB"/>
    <w:rsid w:val="000E4FA9"/>
    <w:rsid w:val="000E788D"/>
    <w:rsid w:val="000F1B2C"/>
    <w:rsid w:val="000F365E"/>
    <w:rsid w:val="000F4DE9"/>
    <w:rsid w:val="000F541F"/>
    <w:rsid w:val="0010044C"/>
    <w:rsid w:val="00102075"/>
    <w:rsid w:val="00102538"/>
    <w:rsid w:val="00106DCE"/>
    <w:rsid w:val="00107355"/>
    <w:rsid w:val="00113A8B"/>
    <w:rsid w:val="00114DC8"/>
    <w:rsid w:val="00117300"/>
    <w:rsid w:val="0011766C"/>
    <w:rsid w:val="00117988"/>
    <w:rsid w:val="0012280C"/>
    <w:rsid w:val="00122A4E"/>
    <w:rsid w:val="001272E7"/>
    <w:rsid w:val="00130413"/>
    <w:rsid w:val="0013280D"/>
    <w:rsid w:val="00134345"/>
    <w:rsid w:val="00135E0C"/>
    <w:rsid w:val="00135F58"/>
    <w:rsid w:val="001365E2"/>
    <w:rsid w:val="001413B2"/>
    <w:rsid w:val="00141A85"/>
    <w:rsid w:val="001429C8"/>
    <w:rsid w:val="00142B7C"/>
    <w:rsid w:val="0014360D"/>
    <w:rsid w:val="00143FB5"/>
    <w:rsid w:val="00144A63"/>
    <w:rsid w:val="001465F4"/>
    <w:rsid w:val="00152079"/>
    <w:rsid w:val="001521DB"/>
    <w:rsid w:val="00152768"/>
    <w:rsid w:val="00152919"/>
    <w:rsid w:val="0015375C"/>
    <w:rsid w:val="00153778"/>
    <w:rsid w:val="00156ABA"/>
    <w:rsid w:val="00156B1D"/>
    <w:rsid w:val="0016001C"/>
    <w:rsid w:val="001606F0"/>
    <w:rsid w:val="001606F1"/>
    <w:rsid w:val="00160D6A"/>
    <w:rsid w:val="00161AEE"/>
    <w:rsid w:val="00162922"/>
    <w:rsid w:val="0016463B"/>
    <w:rsid w:val="001649FA"/>
    <w:rsid w:val="00165D36"/>
    <w:rsid w:val="00167151"/>
    <w:rsid w:val="001671EA"/>
    <w:rsid w:val="0016798C"/>
    <w:rsid w:val="00167BCA"/>
    <w:rsid w:val="00167FD6"/>
    <w:rsid w:val="00174C29"/>
    <w:rsid w:val="001759BE"/>
    <w:rsid w:val="001778B3"/>
    <w:rsid w:val="00181071"/>
    <w:rsid w:val="00184526"/>
    <w:rsid w:val="0018488D"/>
    <w:rsid w:val="00187355"/>
    <w:rsid w:val="00193114"/>
    <w:rsid w:val="0019390D"/>
    <w:rsid w:val="00196142"/>
    <w:rsid w:val="001A01CA"/>
    <w:rsid w:val="001A024D"/>
    <w:rsid w:val="001A214B"/>
    <w:rsid w:val="001A2EFD"/>
    <w:rsid w:val="001A3805"/>
    <w:rsid w:val="001A3A8E"/>
    <w:rsid w:val="001A3EE2"/>
    <w:rsid w:val="001A581E"/>
    <w:rsid w:val="001A616A"/>
    <w:rsid w:val="001A619F"/>
    <w:rsid w:val="001A67A1"/>
    <w:rsid w:val="001B23DB"/>
    <w:rsid w:val="001B2C45"/>
    <w:rsid w:val="001B3522"/>
    <w:rsid w:val="001B514C"/>
    <w:rsid w:val="001B58FE"/>
    <w:rsid w:val="001B61C3"/>
    <w:rsid w:val="001C1D70"/>
    <w:rsid w:val="001C44BE"/>
    <w:rsid w:val="001C4B2D"/>
    <w:rsid w:val="001C4CAF"/>
    <w:rsid w:val="001C64BB"/>
    <w:rsid w:val="001C7250"/>
    <w:rsid w:val="001D092E"/>
    <w:rsid w:val="001D09AC"/>
    <w:rsid w:val="001D230F"/>
    <w:rsid w:val="001D4C96"/>
    <w:rsid w:val="001D52E2"/>
    <w:rsid w:val="001D5483"/>
    <w:rsid w:val="001D7EED"/>
    <w:rsid w:val="001E06F6"/>
    <w:rsid w:val="001E17B5"/>
    <w:rsid w:val="001E1B8B"/>
    <w:rsid w:val="001E21BD"/>
    <w:rsid w:val="001E2972"/>
    <w:rsid w:val="001E3654"/>
    <w:rsid w:val="001E7B2D"/>
    <w:rsid w:val="001F01F6"/>
    <w:rsid w:val="001F0205"/>
    <w:rsid w:val="001F0691"/>
    <w:rsid w:val="001F0B21"/>
    <w:rsid w:val="001F2DF6"/>
    <w:rsid w:val="001F34F5"/>
    <w:rsid w:val="001F3664"/>
    <w:rsid w:val="001F3D36"/>
    <w:rsid w:val="001F46D2"/>
    <w:rsid w:val="001F4846"/>
    <w:rsid w:val="001F50C6"/>
    <w:rsid w:val="001F5C56"/>
    <w:rsid w:val="001F7760"/>
    <w:rsid w:val="0020066E"/>
    <w:rsid w:val="00200EAE"/>
    <w:rsid w:val="00202EA0"/>
    <w:rsid w:val="002060EE"/>
    <w:rsid w:val="002076C2"/>
    <w:rsid w:val="00211104"/>
    <w:rsid w:val="002129F1"/>
    <w:rsid w:val="002145D7"/>
    <w:rsid w:val="00215BD4"/>
    <w:rsid w:val="0021634C"/>
    <w:rsid w:val="00216518"/>
    <w:rsid w:val="002174F7"/>
    <w:rsid w:val="00220359"/>
    <w:rsid w:val="0022105B"/>
    <w:rsid w:val="002216FF"/>
    <w:rsid w:val="002223EA"/>
    <w:rsid w:val="00222F6B"/>
    <w:rsid w:val="00224D3F"/>
    <w:rsid w:val="00225F6C"/>
    <w:rsid w:val="002260DF"/>
    <w:rsid w:val="00226364"/>
    <w:rsid w:val="00226ECC"/>
    <w:rsid w:val="0022755F"/>
    <w:rsid w:val="002315CC"/>
    <w:rsid w:val="00232107"/>
    <w:rsid w:val="00232BB9"/>
    <w:rsid w:val="00236227"/>
    <w:rsid w:val="002404C2"/>
    <w:rsid w:val="0024060B"/>
    <w:rsid w:val="00241996"/>
    <w:rsid w:val="002422EC"/>
    <w:rsid w:val="00243016"/>
    <w:rsid w:val="00245DB0"/>
    <w:rsid w:val="00247761"/>
    <w:rsid w:val="00251AE7"/>
    <w:rsid w:val="002522D0"/>
    <w:rsid w:val="0025282D"/>
    <w:rsid w:val="00254324"/>
    <w:rsid w:val="00255DA7"/>
    <w:rsid w:val="002560F2"/>
    <w:rsid w:val="00257EC9"/>
    <w:rsid w:val="002611A9"/>
    <w:rsid w:val="002617C7"/>
    <w:rsid w:val="002621D5"/>
    <w:rsid w:val="002639D1"/>
    <w:rsid w:val="00264AEF"/>
    <w:rsid w:val="00265D90"/>
    <w:rsid w:val="00267EF8"/>
    <w:rsid w:val="00273E44"/>
    <w:rsid w:val="0027444B"/>
    <w:rsid w:val="00274B51"/>
    <w:rsid w:val="00274F6B"/>
    <w:rsid w:val="0027631B"/>
    <w:rsid w:val="0027735B"/>
    <w:rsid w:val="0027749D"/>
    <w:rsid w:val="00280CC0"/>
    <w:rsid w:val="0028105D"/>
    <w:rsid w:val="002817E4"/>
    <w:rsid w:val="00283365"/>
    <w:rsid w:val="0028560D"/>
    <w:rsid w:val="00285653"/>
    <w:rsid w:val="00286C25"/>
    <w:rsid w:val="00290416"/>
    <w:rsid w:val="00290C53"/>
    <w:rsid w:val="002912CE"/>
    <w:rsid w:val="002928FF"/>
    <w:rsid w:val="002934BC"/>
    <w:rsid w:val="002935D1"/>
    <w:rsid w:val="0029663B"/>
    <w:rsid w:val="00296674"/>
    <w:rsid w:val="002A0CCF"/>
    <w:rsid w:val="002A1C62"/>
    <w:rsid w:val="002A2DEA"/>
    <w:rsid w:val="002A321E"/>
    <w:rsid w:val="002A34C7"/>
    <w:rsid w:val="002A63F2"/>
    <w:rsid w:val="002B3B11"/>
    <w:rsid w:val="002B4825"/>
    <w:rsid w:val="002B4D7D"/>
    <w:rsid w:val="002B739C"/>
    <w:rsid w:val="002C29EF"/>
    <w:rsid w:val="002C2EF7"/>
    <w:rsid w:val="002C302E"/>
    <w:rsid w:val="002C363A"/>
    <w:rsid w:val="002C5E55"/>
    <w:rsid w:val="002D0784"/>
    <w:rsid w:val="002D2D8F"/>
    <w:rsid w:val="002D5356"/>
    <w:rsid w:val="002D696E"/>
    <w:rsid w:val="002E07CC"/>
    <w:rsid w:val="002E0972"/>
    <w:rsid w:val="002E15A9"/>
    <w:rsid w:val="002E21F9"/>
    <w:rsid w:val="002E2749"/>
    <w:rsid w:val="002E3230"/>
    <w:rsid w:val="002E35F4"/>
    <w:rsid w:val="002E3C07"/>
    <w:rsid w:val="002E405B"/>
    <w:rsid w:val="002E4103"/>
    <w:rsid w:val="002E4169"/>
    <w:rsid w:val="002E4AE4"/>
    <w:rsid w:val="002E527D"/>
    <w:rsid w:val="002E613B"/>
    <w:rsid w:val="002E640C"/>
    <w:rsid w:val="002E7E97"/>
    <w:rsid w:val="002F2077"/>
    <w:rsid w:val="002F2941"/>
    <w:rsid w:val="002F3AC2"/>
    <w:rsid w:val="002F6A6F"/>
    <w:rsid w:val="002F6DD7"/>
    <w:rsid w:val="00303FFD"/>
    <w:rsid w:val="003060F3"/>
    <w:rsid w:val="00312B20"/>
    <w:rsid w:val="00313FA7"/>
    <w:rsid w:val="00315EE9"/>
    <w:rsid w:val="00316705"/>
    <w:rsid w:val="00320D79"/>
    <w:rsid w:val="00320F86"/>
    <w:rsid w:val="003223CA"/>
    <w:rsid w:val="00322CF8"/>
    <w:rsid w:val="00323BB0"/>
    <w:rsid w:val="0032421B"/>
    <w:rsid w:val="00324683"/>
    <w:rsid w:val="0032482E"/>
    <w:rsid w:val="00324954"/>
    <w:rsid w:val="003274A4"/>
    <w:rsid w:val="00333CE5"/>
    <w:rsid w:val="00335413"/>
    <w:rsid w:val="00335FAA"/>
    <w:rsid w:val="00336191"/>
    <w:rsid w:val="003362B8"/>
    <w:rsid w:val="00342112"/>
    <w:rsid w:val="00343AF6"/>
    <w:rsid w:val="003453C5"/>
    <w:rsid w:val="003459E3"/>
    <w:rsid w:val="00345D64"/>
    <w:rsid w:val="00346C83"/>
    <w:rsid w:val="0035091E"/>
    <w:rsid w:val="00350A8F"/>
    <w:rsid w:val="003518DC"/>
    <w:rsid w:val="00355DDE"/>
    <w:rsid w:val="00360425"/>
    <w:rsid w:val="0036218B"/>
    <w:rsid w:val="00362B99"/>
    <w:rsid w:val="00363A51"/>
    <w:rsid w:val="00365183"/>
    <w:rsid w:val="00366CE4"/>
    <w:rsid w:val="00370407"/>
    <w:rsid w:val="0037257D"/>
    <w:rsid w:val="00373019"/>
    <w:rsid w:val="00373C81"/>
    <w:rsid w:val="0037498D"/>
    <w:rsid w:val="00375C42"/>
    <w:rsid w:val="003770B4"/>
    <w:rsid w:val="00377B42"/>
    <w:rsid w:val="00380DEE"/>
    <w:rsid w:val="00384081"/>
    <w:rsid w:val="0038451C"/>
    <w:rsid w:val="00385B5A"/>
    <w:rsid w:val="00386248"/>
    <w:rsid w:val="003900E8"/>
    <w:rsid w:val="00390239"/>
    <w:rsid w:val="00393EE9"/>
    <w:rsid w:val="00394851"/>
    <w:rsid w:val="003957CC"/>
    <w:rsid w:val="00396641"/>
    <w:rsid w:val="003A0E19"/>
    <w:rsid w:val="003A19FC"/>
    <w:rsid w:val="003A2F6F"/>
    <w:rsid w:val="003A560F"/>
    <w:rsid w:val="003A56E4"/>
    <w:rsid w:val="003B4970"/>
    <w:rsid w:val="003B4D89"/>
    <w:rsid w:val="003B52EF"/>
    <w:rsid w:val="003B57E2"/>
    <w:rsid w:val="003B5E49"/>
    <w:rsid w:val="003B77F5"/>
    <w:rsid w:val="003C015E"/>
    <w:rsid w:val="003C1435"/>
    <w:rsid w:val="003C29DA"/>
    <w:rsid w:val="003C53F7"/>
    <w:rsid w:val="003C53F9"/>
    <w:rsid w:val="003C5ED2"/>
    <w:rsid w:val="003C72AA"/>
    <w:rsid w:val="003D00F8"/>
    <w:rsid w:val="003D1871"/>
    <w:rsid w:val="003D23D6"/>
    <w:rsid w:val="003D32FF"/>
    <w:rsid w:val="003D36EA"/>
    <w:rsid w:val="003D3B13"/>
    <w:rsid w:val="003D7B78"/>
    <w:rsid w:val="003D7BF0"/>
    <w:rsid w:val="003E0182"/>
    <w:rsid w:val="003E0E12"/>
    <w:rsid w:val="003E63C9"/>
    <w:rsid w:val="003E713D"/>
    <w:rsid w:val="003E76DF"/>
    <w:rsid w:val="003F08A7"/>
    <w:rsid w:val="003F53EE"/>
    <w:rsid w:val="003F71DD"/>
    <w:rsid w:val="00401572"/>
    <w:rsid w:val="00402423"/>
    <w:rsid w:val="00402A27"/>
    <w:rsid w:val="0040458D"/>
    <w:rsid w:val="004047DF"/>
    <w:rsid w:val="00405FA9"/>
    <w:rsid w:val="00410BB1"/>
    <w:rsid w:val="00411FB8"/>
    <w:rsid w:val="004127FF"/>
    <w:rsid w:val="004130E6"/>
    <w:rsid w:val="00413543"/>
    <w:rsid w:val="00416130"/>
    <w:rsid w:val="004173FF"/>
    <w:rsid w:val="00417584"/>
    <w:rsid w:val="00417CA2"/>
    <w:rsid w:val="00421282"/>
    <w:rsid w:val="00421707"/>
    <w:rsid w:val="0042530F"/>
    <w:rsid w:val="00427C95"/>
    <w:rsid w:val="00427D16"/>
    <w:rsid w:val="00430E14"/>
    <w:rsid w:val="00431FCD"/>
    <w:rsid w:val="00434055"/>
    <w:rsid w:val="004351A6"/>
    <w:rsid w:val="00436B78"/>
    <w:rsid w:val="00436DDB"/>
    <w:rsid w:val="0043702E"/>
    <w:rsid w:val="00440010"/>
    <w:rsid w:val="00440643"/>
    <w:rsid w:val="00442DA8"/>
    <w:rsid w:val="0044332D"/>
    <w:rsid w:val="00443C64"/>
    <w:rsid w:val="00444B1B"/>
    <w:rsid w:val="00446073"/>
    <w:rsid w:val="004464DF"/>
    <w:rsid w:val="004518DA"/>
    <w:rsid w:val="004521C8"/>
    <w:rsid w:val="00454576"/>
    <w:rsid w:val="004569FC"/>
    <w:rsid w:val="00460F2F"/>
    <w:rsid w:val="004610E8"/>
    <w:rsid w:val="00461189"/>
    <w:rsid w:val="00461534"/>
    <w:rsid w:val="00462829"/>
    <w:rsid w:val="00464F3C"/>
    <w:rsid w:val="0046527C"/>
    <w:rsid w:val="0046628F"/>
    <w:rsid w:val="0046689C"/>
    <w:rsid w:val="00466F00"/>
    <w:rsid w:val="00471511"/>
    <w:rsid w:val="004728FD"/>
    <w:rsid w:val="004753FE"/>
    <w:rsid w:val="00476AD3"/>
    <w:rsid w:val="00477FB7"/>
    <w:rsid w:val="0048034E"/>
    <w:rsid w:val="00482D3E"/>
    <w:rsid w:val="004833CF"/>
    <w:rsid w:val="00484A8F"/>
    <w:rsid w:val="00484ACF"/>
    <w:rsid w:val="00486295"/>
    <w:rsid w:val="00486B54"/>
    <w:rsid w:val="004870D7"/>
    <w:rsid w:val="0048725A"/>
    <w:rsid w:val="00491BBC"/>
    <w:rsid w:val="004938C3"/>
    <w:rsid w:val="004951EC"/>
    <w:rsid w:val="004A1B23"/>
    <w:rsid w:val="004A1CC6"/>
    <w:rsid w:val="004A366C"/>
    <w:rsid w:val="004A5143"/>
    <w:rsid w:val="004A56D2"/>
    <w:rsid w:val="004A5FCC"/>
    <w:rsid w:val="004A65AD"/>
    <w:rsid w:val="004A664A"/>
    <w:rsid w:val="004A701D"/>
    <w:rsid w:val="004B138B"/>
    <w:rsid w:val="004B195B"/>
    <w:rsid w:val="004B2A88"/>
    <w:rsid w:val="004B2F7D"/>
    <w:rsid w:val="004B41F0"/>
    <w:rsid w:val="004B45C0"/>
    <w:rsid w:val="004B4EFC"/>
    <w:rsid w:val="004C1237"/>
    <w:rsid w:val="004C36E1"/>
    <w:rsid w:val="004C4AAF"/>
    <w:rsid w:val="004C53E9"/>
    <w:rsid w:val="004C7448"/>
    <w:rsid w:val="004D047F"/>
    <w:rsid w:val="004D1BCD"/>
    <w:rsid w:val="004D2256"/>
    <w:rsid w:val="004D2CF7"/>
    <w:rsid w:val="004D2D05"/>
    <w:rsid w:val="004D3252"/>
    <w:rsid w:val="004D5055"/>
    <w:rsid w:val="004E03CD"/>
    <w:rsid w:val="004E4389"/>
    <w:rsid w:val="004E4C57"/>
    <w:rsid w:val="004E537F"/>
    <w:rsid w:val="004E5BFF"/>
    <w:rsid w:val="004E5CDB"/>
    <w:rsid w:val="004E5DB0"/>
    <w:rsid w:val="004E6045"/>
    <w:rsid w:val="004E62FF"/>
    <w:rsid w:val="004E7FA2"/>
    <w:rsid w:val="004F07DA"/>
    <w:rsid w:val="004F0E7B"/>
    <w:rsid w:val="004F1A62"/>
    <w:rsid w:val="004F4CD7"/>
    <w:rsid w:val="004F66D7"/>
    <w:rsid w:val="004F6F4F"/>
    <w:rsid w:val="004F7DB9"/>
    <w:rsid w:val="0050000A"/>
    <w:rsid w:val="005004DE"/>
    <w:rsid w:val="00500C7D"/>
    <w:rsid w:val="0050567B"/>
    <w:rsid w:val="005104AB"/>
    <w:rsid w:val="00510D69"/>
    <w:rsid w:val="00512EA7"/>
    <w:rsid w:val="00514EC4"/>
    <w:rsid w:val="00517BCE"/>
    <w:rsid w:val="00520CAF"/>
    <w:rsid w:val="00525607"/>
    <w:rsid w:val="00531692"/>
    <w:rsid w:val="00533B87"/>
    <w:rsid w:val="00534010"/>
    <w:rsid w:val="00534E61"/>
    <w:rsid w:val="00535146"/>
    <w:rsid w:val="005377E6"/>
    <w:rsid w:val="00542A05"/>
    <w:rsid w:val="00544EB9"/>
    <w:rsid w:val="00546A99"/>
    <w:rsid w:val="005473B7"/>
    <w:rsid w:val="00547630"/>
    <w:rsid w:val="00550A4A"/>
    <w:rsid w:val="00550DEE"/>
    <w:rsid w:val="00552C38"/>
    <w:rsid w:val="00553C4B"/>
    <w:rsid w:val="00553C78"/>
    <w:rsid w:val="005547B2"/>
    <w:rsid w:val="00555A7C"/>
    <w:rsid w:val="00560A3A"/>
    <w:rsid w:val="00560CB6"/>
    <w:rsid w:val="005610AA"/>
    <w:rsid w:val="00563410"/>
    <w:rsid w:val="00563C8C"/>
    <w:rsid w:val="00565ABA"/>
    <w:rsid w:val="005672EF"/>
    <w:rsid w:val="00570E0B"/>
    <w:rsid w:val="0057133C"/>
    <w:rsid w:val="005724AF"/>
    <w:rsid w:val="005750FA"/>
    <w:rsid w:val="00575703"/>
    <w:rsid w:val="00575B09"/>
    <w:rsid w:val="0058022B"/>
    <w:rsid w:val="00581C56"/>
    <w:rsid w:val="005854F7"/>
    <w:rsid w:val="00586B68"/>
    <w:rsid w:val="00587C63"/>
    <w:rsid w:val="005907EA"/>
    <w:rsid w:val="005938FD"/>
    <w:rsid w:val="005950E2"/>
    <w:rsid w:val="00595EC7"/>
    <w:rsid w:val="005A0B22"/>
    <w:rsid w:val="005A2507"/>
    <w:rsid w:val="005A386D"/>
    <w:rsid w:val="005A403F"/>
    <w:rsid w:val="005A57D5"/>
    <w:rsid w:val="005A72F1"/>
    <w:rsid w:val="005B0DCE"/>
    <w:rsid w:val="005B23F4"/>
    <w:rsid w:val="005B2E29"/>
    <w:rsid w:val="005B5779"/>
    <w:rsid w:val="005B61B4"/>
    <w:rsid w:val="005B7307"/>
    <w:rsid w:val="005C2BAE"/>
    <w:rsid w:val="005C3BE5"/>
    <w:rsid w:val="005C554C"/>
    <w:rsid w:val="005D288F"/>
    <w:rsid w:val="005D345F"/>
    <w:rsid w:val="005D3BF1"/>
    <w:rsid w:val="005D4BD9"/>
    <w:rsid w:val="005D59CD"/>
    <w:rsid w:val="005D5F67"/>
    <w:rsid w:val="005D615E"/>
    <w:rsid w:val="005D6AEC"/>
    <w:rsid w:val="005E3981"/>
    <w:rsid w:val="005E49F9"/>
    <w:rsid w:val="005E4F07"/>
    <w:rsid w:val="005E681D"/>
    <w:rsid w:val="005E700A"/>
    <w:rsid w:val="005E75E8"/>
    <w:rsid w:val="005F01EB"/>
    <w:rsid w:val="005F3F43"/>
    <w:rsid w:val="005F5EAA"/>
    <w:rsid w:val="005F63F0"/>
    <w:rsid w:val="005F6D6B"/>
    <w:rsid w:val="005F7228"/>
    <w:rsid w:val="00600B95"/>
    <w:rsid w:val="00601487"/>
    <w:rsid w:val="00601D26"/>
    <w:rsid w:val="00604652"/>
    <w:rsid w:val="00611548"/>
    <w:rsid w:val="006128FF"/>
    <w:rsid w:val="0061439A"/>
    <w:rsid w:val="00616061"/>
    <w:rsid w:val="006165DF"/>
    <w:rsid w:val="00617C66"/>
    <w:rsid w:val="00620E27"/>
    <w:rsid w:val="00622D37"/>
    <w:rsid w:val="00623809"/>
    <w:rsid w:val="0062501A"/>
    <w:rsid w:val="00631682"/>
    <w:rsid w:val="0063294E"/>
    <w:rsid w:val="00635823"/>
    <w:rsid w:val="006359B7"/>
    <w:rsid w:val="00637BD4"/>
    <w:rsid w:val="006400E6"/>
    <w:rsid w:val="00641BB2"/>
    <w:rsid w:val="00642DDF"/>
    <w:rsid w:val="0064753C"/>
    <w:rsid w:val="006515CB"/>
    <w:rsid w:val="00651ED0"/>
    <w:rsid w:val="00652A42"/>
    <w:rsid w:val="0065378C"/>
    <w:rsid w:val="0065427B"/>
    <w:rsid w:val="00655D58"/>
    <w:rsid w:val="00657C9D"/>
    <w:rsid w:val="006623F1"/>
    <w:rsid w:val="00662BD6"/>
    <w:rsid w:val="0066429D"/>
    <w:rsid w:val="00665EBF"/>
    <w:rsid w:val="00665F9C"/>
    <w:rsid w:val="00667778"/>
    <w:rsid w:val="006706B6"/>
    <w:rsid w:val="00670B47"/>
    <w:rsid w:val="00670C9D"/>
    <w:rsid w:val="00671E9E"/>
    <w:rsid w:val="0067281D"/>
    <w:rsid w:val="00672B65"/>
    <w:rsid w:val="00675265"/>
    <w:rsid w:val="00680936"/>
    <w:rsid w:val="00680EBF"/>
    <w:rsid w:val="006829D8"/>
    <w:rsid w:val="006858D0"/>
    <w:rsid w:val="00685F50"/>
    <w:rsid w:val="00686D9A"/>
    <w:rsid w:val="00690DAC"/>
    <w:rsid w:val="00690EB0"/>
    <w:rsid w:val="00693772"/>
    <w:rsid w:val="00696112"/>
    <w:rsid w:val="00696384"/>
    <w:rsid w:val="0069641A"/>
    <w:rsid w:val="006971A2"/>
    <w:rsid w:val="006976DD"/>
    <w:rsid w:val="00697906"/>
    <w:rsid w:val="006A1404"/>
    <w:rsid w:val="006A19BC"/>
    <w:rsid w:val="006A20C0"/>
    <w:rsid w:val="006A2843"/>
    <w:rsid w:val="006A328A"/>
    <w:rsid w:val="006A4878"/>
    <w:rsid w:val="006B0893"/>
    <w:rsid w:val="006B3713"/>
    <w:rsid w:val="006B59D4"/>
    <w:rsid w:val="006B719C"/>
    <w:rsid w:val="006C178C"/>
    <w:rsid w:val="006C1D29"/>
    <w:rsid w:val="006C2ED4"/>
    <w:rsid w:val="006C4D16"/>
    <w:rsid w:val="006C5093"/>
    <w:rsid w:val="006C6CF6"/>
    <w:rsid w:val="006C7A2A"/>
    <w:rsid w:val="006C7D23"/>
    <w:rsid w:val="006D1617"/>
    <w:rsid w:val="006D16A0"/>
    <w:rsid w:val="006D17F2"/>
    <w:rsid w:val="006D1B41"/>
    <w:rsid w:val="006D26E4"/>
    <w:rsid w:val="006D38BC"/>
    <w:rsid w:val="006D3E44"/>
    <w:rsid w:val="006D5DD8"/>
    <w:rsid w:val="006E178C"/>
    <w:rsid w:val="006E2400"/>
    <w:rsid w:val="006E2515"/>
    <w:rsid w:val="006F11EF"/>
    <w:rsid w:val="006F1843"/>
    <w:rsid w:val="006F2771"/>
    <w:rsid w:val="006F6783"/>
    <w:rsid w:val="006F76A6"/>
    <w:rsid w:val="00700357"/>
    <w:rsid w:val="00700FD7"/>
    <w:rsid w:val="00701965"/>
    <w:rsid w:val="00702B96"/>
    <w:rsid w:val="007039FD"/>
    <w:rsid w:val="00704060"/>
    <w:rsid w:val="007131DC"/>
    <w:rsid w:val="007136B5"/>
    <w:rsid w:val="00717234"/>
    <w:rsid w:val="00717307"/>
    <w:rsid w:val="00720DC6"/>
    <w:rsid w:val="007215BD"/>
    <w:rsid w:val="0072186A"/>
    <w:rsid w:val="00721A4D"/>
    <w:rsid w:val="00721FCD"/>
    <w:rsid w:val="00722E4C"/>
    <w:rsid w:val="00723614"/>
    <w:rsid w:val="0072415C"/>
    <w:rsid w:val="00724DD9"/>
    <w:rsid w:val="00726148"/>
    <w:rsid w:val="0072713C"/>
    <w:rsid w:val="00730115"/>
    <w:rsid w:val="00730936"/>
    <w:rsid w:val="007339B9"/>
    <w:rsid w:val="0073650E"/>
    <w:rsid w:val="0073744E"/>
    <w:rsid w:val="00740D68"/>
    <w:rsid w:val="007415CD"/>
    <w:rsid w:val="007433C6"/>
    <w:rsid w:val="00743DE2"/>
    <w:rsid w:val="0074481C"/>
    <w:rsid w:val="00744D30"/>
    <w:rsid w:val="00747147"/>
    <w:rsid w:val="00750A4C"/>
    <w:rsid w:val="00752469"/>
    <w:rsid w:val="0075514E"/>
    <w:rsid w:val="007566A6"/>
    <w:rsid w:val="00756BA8"/>
    <w:rsid w:val="007620D4"/>
    <w:rsid w:val="00762C59"/>
    <w:rsid w:val="00762D18"/>
    <w:rsid w:val="00763A4E"/>
    <w:rsid w:val="007645DF"/>
    <w:rsid w:val="00771379"/>
    <w:rsid w:val="007736A4"/>
    <w:rsid w:val="007736CA"/>
    <w:rsid w:val="0077384E"/>
    <w:rsid w:val="007738C5"/>
    <w:rsid w:val="00774A97"/>
    <w:rsid w:val="007763D5"/>
    <w:rsid w:val="00785FF9"/>
    <w:rsid w:val="0078713E"/>
    <w:rsid w:val="007871BC"/>
    <w:rsid w:val="0078740A"/>
    <w:rsid w:val="007912E5"/>
    <w:rsid w:val="007933D7"/>
    <w:rsid w:val="00794CCF"/>
    <w:rsid w:val="00795B04"/>
    <w:rsid w:val="007961BB"/>
    <w:rsid w:val="00796815"/>
    <w:rsid w:val="00797F5E"/>
    <w:rsid w:val="007A1517"/>
    <w:rsid w:val="007A1C88"/>
    <w:rsid w:val="007A318A"/>
    <w:rsid w:val="007A37B8"/>
    <w:rsid w:val="007A3889"/>
    <w:rsid w:val="007A52D2"/>
    <w:rsid w:val="007A5384"/>
    <w:rsid w:val="007B01D5"/>
    <w:rsid w:val="007B04A8"/>
    <w:rsid w:val="007B1750"/>
    <w:rsid w:val="007B21B3"/>
    <w:rsid w:val="007B510E"/>
    <w:rsid w:val="007B794F"/>
    <w:rsid w:val="007C1523"/>
    <w:rsid w:val="007C1AA0"/>
    <w:rsid w:val="007C3EAD"/>
    <w:rsid w:val="007C44D0"/>
    <w:rsid w:val="007C549E"/>
    <w:rsid w:val="007C66F7"/>
    <w:rsid w:val="007C722D"/>
    <w:rsid w:val="007D1848"/>
    <w:rsid w:val="007D2AEB"/>
    <w:rsid w:val="007D4312"/>
    <w:rsid w:val="007D511F"/>
    <w:rsid w:val="007D5436"/>
    <w:rsid w:val="007D5F33"/>
    <w:rsid w:val="007D6C4F"/>
    <w:rsid w:val="007D73D4"/>
    <w:rsid w:val="007D79CA"/>
    <w:rsid w:val="007E1B3C"/>
    <w:rsid w:val="007E2ADB"/>
    <w:rsid w:val="007E44A3"/>
    <w:rsid w:val="007E4879"/>
    <w:rsid w:val="007E55C0"/>
    <w:rsid w:val="007E6041"/>
    <w:rsid w:val="007E6C19"/>
    <w:rsid w:val="007F1906"/>
    <w:rsid w:val="007F2585"/>
    <w:rsid w:val="007F2974"/>
    <w:rsid w:val="007F516E"/>
    <w:rsid w:val="007F550B"/>
    <w:rsid w:val="00805430"/>
    <w:rsid w:val="00807A43"/>
    <w:rsid w:val="008113E4"/>
    <w:rsid w:val="008128B9"/>
    <w:rsid w:val="008142DA"/>
    <w:rsid w:val="00816948"/>
    <w:rsid w:val="0081798C"/>
    <w:rsid w:val="0082259A"/>
    <w:rsid w:val="00823475"/>
    <w:rsid w:val="00824959"/>
    <w:rsid w:val="00824AEF"/>
    <w:rsid w:val="00824BD1"/>
    <w:rsid w:val="008255D8"/>
    <w:rsid w:val="00825700"/>
    <w:rsid w:val="008257E8"/>
    <w:rsid w:val="00825F8E"/>
    <w:rsid w:val="00826A4E"/>
    <w:rsid w:val="008277EF"/>
    <w:rsid w:val="00827EBE"/>
    <w:rsid w:val="00834595"/>
    <w:rsid w:val="00835E22"/>
    <w:rsid w:val="008364CA"/>
    <w:rsid w:val="00836F9C"/>
    <w:rsid w:val="00841F78"/>
    <w:rsid w:val="00843275"/>
    <w:rsid w:val="00843E19"/>
    <w:rsid w:val="00845CEB"/>
    <w:rsid w:val="00845E3D"/>
    <w:rsid w:val="00846990"/>
    <w:rsid w:val="008503FD"/>
    <w:rsid w:val="00851313"/>
    <w:rsid w:val="008536E1"/>
    <w:rsid w:val="0085478D"/>
    <w:rsid w:val="00854E99"/>
    <w:rsid w:val="0085526A"/>
    <w:rsid w:val="008558F8"/>
    <w:rsid w:val="00855FA8"/>
    <w:rsid w:val="00856422"/>
    <w:rsid w:val="008613A6"/>
    <w:rsid w:val="00861772"/>
    <w:rsid w:val="0086712E"/>
    <w:rsid w:val="00867790"/>
    <w:rsid w:val="00871761"/>
    <w:rsid w:val="00871FF0"/>
    <w:rsid w:val="008749E3"/>
    <w:rsid w:val="00874AF8"/>
    <w:rsid w:val="0087538A"/>
    <w:rsid w:val="00875620"/>
    <w:rsid w:val="00876C75"/>
    <w:rsid w:val="00876D69"/>
    <w:rsid w:val="00877185"/>
    <w:rsid w:val="00877EA2"/>
    <w:rsid w:val="00880AB7"/>
    <w:rsid w:val="008855DC"/>
    <w:rsid w:val="0088568C"/>
    <w:rsid w:val="00887074"/>
    <w:rsid w:val="0088709A"/>
    <w:rsid w:val="00890828"/>
    <w:rsid w:val="008914C9"/>
    <w:rsid w:val="008934B3"/>
    <w:rsid w:val="00893F67"/>
    <w:rsid w:val="00894B1D"/>
    <w:rsid w:val="008A0821"/>
    <w:rsid w:val="008A17DB"/>
    <w:rsid w:val="008A4119"/>
    <w:rsid w:val="008A6EF8"/>
    <w:rsid w:val="008A7085"/>
    <w:rsid w:val="008A7436"/>
    <w:rsid w:val="008A7C94"/>
    <w:rsid w:val="008B0230"/>
    <w:rsid w:val="008B0F6C"/>
    <w:rsid w:val="008B3482"/>
    <w:rsid w:val="008B38B4"/>
    <w:rsid w:val="008B58B6"/>
    <w:rsid w:val="008B60BC"/>
    <w:rsid w:val="008B6489"/>
    <w:rsid w:val="008C4B0C"/>
    <w:rsid w:val="008C641F"/>
    <w:rsid w:val="008D310B"/>
    <w:rsid w:val="008D38F3"/>
    <w:rsid w:val="008D3A98"/>
    <w:rsid w:val="008D471E"/>
    <w:rsid w:val="008D4C16"/>
    <w:rsid w:val="008E0DF5"/>
    <w:rsid w:val="008E29A0"/>
    <w:rsid w:val="008E2C59"/>
    <w:rsid w:val="008E45CB"/>
    <w:rsid w:val="008F135A"/>
    <w:rsid w:val="008F1B82"/>
    <w:rsid w:val="008F2BE1"/>
    <w:rsid w:val="008F3A2C"/>
    <w:rsid w:val="0090146C"/>
    <w:rsid w:val="0090446F"/>
    <w:rsid w:val="00904A3D"/>
    <w:rsid w:val="00905CDD"/>
    <w:rsid w:val="009078D8"/>
    <w:rsid w:val="0091091F"/>
    <w:rsid w:val="00913C13"/>
    <w:rsid w:val="00913C88"/>
    <w:rsid w:val="00914664"/>
    <w:rsid w:val="0091474F"/>
    <w:rsid w:val="00916860"/>
    <w:rsid w:val="0092000F"/>
    <w:rsid w:val="00920A85"/>
    <w:rsid w:val="00921BA6"/>
    <w:rsid w:val="00923A34"/>
    <w:rsid w:val="00924C06"/>
    <w:rsid w:val="00925FED"/>
    <w:rsid w:val="00926C7D"/>
    <w:rsid w:val="00927536"/>
    <w:rsid w:val="00930653"/>
    <w:rsid w:val="009311FB"/>
    <w:rsid w:val="00931796"/>
    <w:rsid w:val="009325B2"/>
    <w:rsid w:val="009329FF"/>
    <w:rsid w:val="00932D85"/>
    <w:rsid w:val="00932ECF"/>
    <w:rsid w:val="00933826"/>
    <w:rsid w:val="009359EC"/>
    <w:rsid w:val="009379A9"/>
    <w:rsid w:val="0094067B"/>
    <w:rsid w:val="0094079A"/>
    <w:rsid w:val="00940AB0"/>
    <w:rsid w:val="0094108E"/>
    <w:rsid w:val="009462DC"/>
    <w:rsid w:val="00947128"/>
    <w:rsid w:val="009505EA"/>
    <w:rsid w:val="009525C7"/>
    <w:rsid w:val="00952A96"/>
    <w:rsid w:val="00954DE1"/>
    <w:rsid w:val="0095633E"/>
    <w:rsid w:val="00960B05"/>
    <w:rsid w:val="00961990"/>
    <w:rsid w:val="009620E4"/>
    <w:rsid w:val="0096397D"/>
    <w:rsid w:val="009641A7"/>
    <w:rsid w:val="00967C71"/>
    <w:rsid w:val="00967CBB"/>
    <w:rsid w:val="00970417"/>
    <w:rsid w:val="009707BC"/>
    <w:rsid w:val="0097246D"/>
    <w:rsid w:val="009738CB"/>
    <w:rsid w:val="00974EF3"/>
    <w:rsid w:val="009770DD"/>
    <w:rsid w:val="00980347"/>
    <w:rsid w:val="00981CC5"/>
    <w:rsid w:val="00987C20"/>
    <w:rsid w:val="009902A4"/>
    <w:rsid w:val="00992D31"/>
    <w:rsid w:val="009930DD"/>
    <w:rsid w:val="009932EC"/>
    <w:rsid w:val="00993A2F"/>
    <w:rsid w:val="009A21CD"/>
    <w:rsid w:val="009A40E6"/>
    <w:rsid w:val="009A6EF1"/>
    <w:rsid w:val="009A7E05"/>
    <w:rsid w:val="009B07AD"/>
    <w:rsid w:val="009B0A5A"/>
    <w:rsid w:val="009B0C7B"/>
    <w:rsid w:val="009B0E48"/>
    <w:rsid w:val="009B11BA"/>
    <w:rsid w:val="009B1BF9"/>
    <w:rsid w:val="009B22C0"/>
    <w:rsid w:val="009B324D"/>
    <w:rsid w:val="009B41B1"/>
    <w:rsid w:val="009B41B4"/>
    <w:rsid w:val="009B4CF4"/>
    <w:rsid w:val="009B68CF"/>
    <w:rsid w:val="009C1537"/>
    <w:rsid w:val="009C2389"/>
    <w:rsid w:val="009C49AD"/>
    <w:rsid w:val="009C7944"/>
    <w:rsid w:val="009D07B1"/>
    <w:rsid w:val="009D0ECF"/>
    <w:rsid w:val="009D34A2"/>
    <w:rsid w:val="009D3769"/>
    <w:rsid w:val="009D5BCE"/>
    <w:rsid w:val="009D5E30"/>
    <w:rsid w:val="009D74F1"/>
    <w:rsid w:val="009D7562"/>
    <w:rsid w:val="009D75E9"/>
    <w:rsid w:val="009E2F72"/>
    <w:rsid w:val="009E3308"/>
    <w:rsid w:val="009E3E3B"/>
    <w:rsid w:val="009E4B13"/>
    <w:rsid w:val="009E5878"/>
    <w:rsid w:val="009E590D"/>
    <w:rsid w:val="009E5B0A"/>
    <w:rsid w:val="009E61E7"/>
    <w:rsid w:val="009E7DCC"/>
    <w:rsid w:val="009F114A"/>
    <w:rsid w:val="009F255B"/>
    <w:rsid w:val="009F2A30"/>
    <w:rsid w:val="009F3BA5"/>
    <w:rsid w:val="00A003A2"/>
    <w:rsid w:val="00A02B42"/>
    <w:rsid w:val="00A03AD9"/>
    <w:rsid w:val="00A03CCD"/>
    <w:rsid w:val="00A0566C"/>
    <w:rsid w:val="00A06147"/>
    <w:rsid w:val="00A108A9"/>
    <w:rsid w:val="00A12059"/>
    <w:rsid w:val="00A13571"/>
    <w:rsid w:val="00A1404C"/>
    <w:rsid w:val="00A14DBC"/>
    <w:rsid w:val="00A163D9"/>
    <w:rsid w:val="00A173B4"/>
    <w:rsid w:val="00A177C4"/>
    <w:rsid w:val="00A207A7"/>
    <w:rsid w:val="00A214DD"/>
    <w:rsid w:val="00A21F4C"/>
    <w:rsid w:val="00A265DA"/>
    <w:rsid w:val="00A26F29"/>
    <w:rsid w:val="00A31542"/>
    <w:rsid w:val="00A31875"/>
    <w:rsid w:val="00A34180"/>
    <w:rsid w:val="00A34507"/>
    <w:rsid w:val="00A363B3"/>
    <w:rsid w:val="00A367C1"/>
    <w:rsid w:val="00A37BFC"/>
    <w:rsid w:val="00A41418"/>
    <w:rsid w:val="00A418F9"/>
    <w:rsid w:val="00A425FC"/>
    <w:rsid w:val="00A438FD"/>
    <w:rsid w:val="00A4517D"/>
    <w:rsid w:val="00A4682D"/>
    <w:rsid w:val="00A46AA2"/>
    <w:rsid w:val="00A5147D"/>
    <w:rsid w:val="00A529D9"/>
    <w:rsid w:val="00A5335A"/>
    <w:rsid w:val="00A5470D"/>
    <w:rsid w:val="00A56E6F"/>
    <w:rsid w:val="00A57681"/>
    <w:rsid w:val="00A622FE"/>
    <w:rsid w:val="00A62732"/>
    <w:rsid w:val="00A63500"/>
    <w:rsid w:val="00A64C53"/>
    <w:rsid w:val="00A65070"/>
    <w:rsid w:val="00A71AF2"/>
    <w:rsid w:val="00A724CC"/>
    <w:rsid w:val="00A76EF5"/>
    <w:rsid w:val="00A80ADD"/>
    <w:rsid w:val="00A84468"/>
    <w:rsid w:val="00A84F3C"/>
    <w:rsid w:val="00A86D11"/>
    <w:rsid w:val="00A901D9"/>
    <w:rsid w:val="00A94081"/>
    <w:rsid w:val="00A94A08"/>
    <w:rsid w:val="00A9509C"/>
    <w:rsid w:val="00A95E9E"/>
    <w:rsid w:val="00A96907"/>
    <w:rsid w:val="00A96DB4"/>
    <w:rsid w:val="00AA0C6B"/>
    <w:rsid w:val="00AA138E"/>
    <w:rsid w:val="00AA1BE3"/>
    <w:rsid w:val="00AA5065"/>
    <w:rsid w:val="00AB1E09"/>
    <w:rsid w:val="00AB2902"/>
    <w:rsid w:val="00AB2FBE"/>
    <w:rsid w:val="00AB5A83"/>
    <w:rsid w:val="00AB5EC4"/>
    <w:rsid w:val="00AC07B8"/>
    <w:rsid w:val="00AC0A02"/>
    <w:rsid w:val="00AC0AAD"/>
    <w:rsid w:val="00AC1B8B"/>
    <w:rsid w:val="00AC3E17"/>
    <w:rsid w:val="00AC4002"/>
    <w:rsid w:val="00AC4387"/>
    <w:rsid w:val="00AC565D"/>
    <w:rsid w:val="00AC5F2B"/>
    <w:rsid w:val="00AC754E"/>
    <w:rsid w:val="00AD106D"/>
    <w:rsid w:val="00AD2186"/>
    <w:rsid w:val="00AD341B"/>
    <w:rsid w:val="00AD38DB"/>
    <w:rsid w:val="00AD48C0"/>
    <w:rsid w:val="00AD585A"/>
    <w:rsid w:val="00AD58D9"/>
    <w:rsid w:val="00AD7121"/>
    <w:rsid w:val="00AE0160"/>
    <w:rsid w:val="00AE0CE9"/>
    <w:rsid w:val="00AE0EEA"/>
    <w:rsid w:val="00AE2BB8"/>
    <w:rsid w:val="00AE7F74"/>
    <w:rsid w:val="00AF0E06"/>
    <w:rsid w:val="00AF1900"/>
    <w:rsid w:val="00AF39D2"/>
    <w:rsid w:val="00AF5518"/>
    <w:rsid w:val="00AF71D9"/>
    <w:rsid w:val="00B005CD"/>
    <w:rsid w:val="00B00ABC"/>
    <w:rsid w:val="00B07D4C"/>
    <w:rsid w:val="00B100ED"/>
    <w:rsid w:val="00B1150E"/>
    <w:rsid w:val="00B11664"/>
    <w:rsid w:val="00B13D21"/>
    <w:rsid w:val="00B1485C"/>
    <w:rsid w:val="00B15216"/>
    <w:rsid w:val="00B23A16"/>
    <w:rsid w:val="00B23E05"/>
    <w:rsid w:val="00B275DC"/>
    <w:rsid w:val="00B27DC0"/>
    <w:rsid w:val="00B32574"/>
    <w:rsid w:val="00B32A61"/>
    <w:rsid w:val="00B33753"/>
    <w:rsid w:val="00B33821"/>
    <w:rsid w:val="00B33CC4"/>
    <w:rsid w:val="00B33CD1"/>
    <w:rsid w:val="00B3507C"/>
    <w:rsid w:val="00B35E41"/>
    <w:rsid w:val="00B361AC"/>
    <w:rsid w:val="00B36AF8"/>
    <w:rsid w:val="00B36BC0"/>
    <w:rsid w:val="00B36E8D"/>
    <w:rsid w:val="00B37694"/>
    <w:rsid w:val="00B40C2C"/>
    <w:rsid w:val="00B4110D"/>
    <w:rsid w:val="00B41230"/>
    <w:rsid w:val="00B4211D"/>
    <w:rsid w:val="00B439F2"/>
    <w:rsid w:val="00B60750"/>
    <w:rsid w:val="00B60FF5"/>
    <w:rsid w:val="00B6144D"/>
    <w:rsid w:val="00B63639"/>
    <w:rsid w:val="00B6488A"/>
    <w:rsid w:val="00B65634"/>
    <w:rsid w:val="00B65A4A"/>
    <w:rsid w:val="00B71649"/>
    <w:rsid w:val="00B728E2"/>
    <w:rsid w:val="00B75ABC"/>
    <w:rsid w:val="00B7606B"/>
    <w:rsid w:val="00B760A7"/>
    <w:rsid w:val="00B7742F"/>
    <w:rsid w:val="00B844C7"/>
    <w:rsid w:val="00B8461A"/>
    <w:rsid w:val="00B84934"/>
    <w:rsid w:val="00B91865"/>
    <w:rsid w:val="00B91BDA"/>
    <w:rsid w:val="00B921C2"/>
    <w:rsid w:val="00B9288A"/>
    <w:rsid w:val="00B929A0"/>
    <w:rsid w:val="00B93A75"/>
    <w:rsid w:val="00BA0913"/>
    <w:rsid w:val="00BA1291"/>
    <w:rsid w:val="00BA1449"/>
    <w:rsid w:val="00BA257C"/>
    <w:rsid w:val="00BA280C"/>
    <w:rsid w:val="00BA2DF1"/>
    <w:rsid w:val="00BA2E49"/>
    <w:rsid w:val="00BA3600"/>
    <w:rsid w:val="00BA3860"/>
    <w:rsid w:val="00BA559E"/>
    <w:rsid w:val="00BA6927"/>
    <w:rsid w:val="00BB19D0"/>
    <w:rsid w:val="00BB1C8F"/>
    <w:rsid w:val="00BB38EF"/>
    <w:rsid w:val="00BB3C2F"/>
    <w:rsid w:val="00BB510A"/>
    <w:rsid w:val="00BB51EA"/>
    <w:rsid w:val="00BC36D0"/>
    <w:rsid w:val="00BC3EEA"/>
    <w:rsid w:val="00BC679B"/>
    <w:rsid w:val="00BD0966"/>
    <w:rsid w:val="00BD0A07"/>
    <w:rsid w:val="00BD27CD"/>
    <w:rsid w:val="00BD28EF"/>
    <w:rsid w:val="00BD41E6"/>
    <w:rsid w:val="00BD4292"/>
    <w:rsid w:val="00BD639E"/>
    <w:rsid w:val="00BD747C"/>
    <w:rsid w:val="00BD7B88"/>
    <w:rsid w:val="00BD7BB5"/>
    <w:rsid w:val="00BE06A7"/>
    <w:rsid w:val="00BE1A76"/>
    <w:rsid w:val="00BE1C8B"/>
    <w:rsid w:val="00BE4FB4"/>
    <w:rsid w:val="00BE5090"/>
    <w:rsid w:val="00BE52C9"/>
    <w:rsid w:val="00BE63E4"/>
    <w:rsid w:val="00BE640A"/>
    <w:rsid w:val="00BE6760"/>
    <w:rsid w:val="00BF16BE"/>
    <w:rsid w:val="00BF47BC"/>
    <w:rsid w:val="00BF56C1"/>
    <w:rsid w:val="00BF5931"/>
    <w:rsid w:val="00BF7AAE"/>
    <w:rsid w:val="00C00D33"/>
    <w:rsid w:val="00C02615"/>
    <w:rsid w:val="00C02746"/>
    <w:rsid w:val="00C0317C"/>
    <w:rsid w:val="00C04DF6"/>
    <w:rsid w:val="00C04FAE"/>
    <w:rsid w:val="00C06EA6"/>
    <w:rsid w:val="00C1050E"/>
    <w:rsid w:val="00C118FF"/>
    <w:rsid w:val="00C12593"/>
    <w:rsid w:val="00C13052"/>
    <w:rsid w:val="00C16AFE"/>
    <w:rsid w:val="00C178C5"/>
    <w:rsid w:val="00C21207"/>
    <w:rsid w:val="00C219AD"/>
    <w:rsid w:val="00C234AD"/>
    <w:rsid w:val="00C23DF8"/>
    <w:rsid w:val="00C2437A"/>
    <w:rsid w:val="00C336BE"/>
    <w:rsid w:val="00C33DF2"/>
    <w:rsid w:val="00C33FE8"/>
    <w:rsid w:val="00C358EA"/>
    <w:rsid w:val="00C35C59"/>
    <w:rsid w:val="00C40484"/>
    <w:rsid w:val="00C40A95"/>
    <w:rsid w:val="00C4128E"/>
    <w:rsid w:val="00C43662"/>
    <w:rsid w:val="00C44934"/>
    <w:rsid w:val="00C45938"/>
    <w:rsid w:val="00C46CC4"/>
    <w:rsid w:val="00C51112"/>
    <w:rsid w:val="00C52F54"/>
    <w:rsid w:val="00C54701"/>
    <w:rsid w:val="00C54DA9"/>
    <w:rsid w:val="00C55943"/>
    <w:rsid w:val="00C5657C"/>
    <w:rsid w:val="00C56912"/>
    <w:rsid w:val="00C62457"/>
    <w:rsid w:val="00C6307D"/>
    <w:rsid w:val="00C66455"/>
    <w:rsid w:val="00C66CBE"/>
    <w:rsid w:val="00C6714E"/>
    <w:rsid w:val="00C677AE"/>
    <w:rsid w:val="00C7136D"/>
    <w:rsid w:val="00C71C94"/>
    <w:rsid w:val="00C71DE8"/>
    <w:rsid w:val="00C75517"/>
    <w:rsid w:val="00C75B10"/>
    <w:rsid w:val="00C77158"/>
    <w:rsid w:val="00C7759D"/>
    <w:rsid w:val="00C80361"/>
    <w:rsid w:val="00C80B22"/>
    <w:rsid w:val="00C824E6"/>
    <w:rsid w:val="00C84778"/>
    <w:rsid w:val="00C87647"/>
    <w:rsid w:val="00C9023D"/>
    <w:rsid w:val="00C92DBA"/>
    <w:rsid w:val="00C9305E"/>
    <w:rsid w:val="00CA0000"/>
    <w:rsid w:val="00CA0EB8"/>
    <w:rsid w:val="00CA273C"/>
    <w:rsid w:val="00CA3761"/>
    <w:rsid w:val="00CA52A4"/>
    <w:rsid w:val="00CB00B3"/>
    <w:rsid w:val="00CB242C"/>
    <w:rsid w:val="00CB260A"/>
    <w:rsid w:val="00CB3836"/>
    <w:rsid w:val="00CB4627"/>
    <w:rsid w:val="00CB6D6A"/>
    <w:rsid w:val="00CB7749"/>
    <w:rsid w:val="00CC0910"/>
    <w:rsid w:val="00CC2C01"/>
    <w:rsid w:val="00CC4987"/>
    <w:rsid w:val="00CC56E3"/>
    <w:rsid w:val="00CC583D"/>
    <w:rsid w:val="00CC5FD0"/>
    <w:rsid w:val="00CC7575"/>
    <w:rsid w:val="00CC7AE6"/>
    <w:rsid w:val="00CD05DC"/>
    <w:rsid w:val="00CD0CD3"/>
    <w:rsid w:val="00CD121C"/>
    <w:rsid w:val="00CD1AFB"/>
    <w:rsid w:val="00CD314B"/>
    <w:rsid w:val="00CD50C3"/>
    <w:rsid w:val="00CD54F0"/>
    <w:rsid w:val="00CD56C4"/>
    <w:rsid w:val="00CD5E07"/>
    <w:rsid w:val="00CD7B06"/>
    <w:rsid w:val="00CD7E49"/>
    <w:rsid w:val="00CD7F26"/>
    <w:rsid w:val="00CD7FD9"/>
    <w:rsid w:val="00CE000C"/>
    <w:rsid w:val="00CE1346"/>
    <w:rsid w:val="00CE2D55"/>
    <w:rsid w:val="00CE44D8"/>
    <w:rsid w:val="00CE5CA5"/>
    <w:rsid w:val="00CF550C"/>
    <w:rsid w:val="00CF575E"/>
    <w:rsid w:val="00CF60AE"/>
    <w:rsid w:val="00D01719"/>
    <w:rsid w:val="00D03121"/>
    <w:rsid w:val="00D05EFD"/>
    <w:rsid w:val="00D05F2D"/>
    <w:rsid w:val="00D06078"/>
    <w:rsid w:val="00D06BE9"/>
    <w:rsid w:val="00D06F05"/>
    <w:rsid w:val="00D06F12"/>
    <w:rsid w:val="00D07E89"/>
    <w:rsid w:val="00D11A3E"/>
    <w:rsid w:val="00D1302C"/>
    <w:rsid w:val="00D13828"/>
    <w:rsid w:val="00D13EC3"/>
    <w:rsid w:val="00D140BC"/>
    <w:rsid w:val="00D1410A"/>
    <w:rsid w:val="00D169E3"/>
    <w:rsid w:val="00D201C6"/>
    <w:rsid w:val="00D2023E"/>
    <w:rsid w:val="00D20664"/>
    <w:rsid w:val="00D20DF4"/>
    <w:rsid w:val="00D227CF"/>
    <w:rsid w:val="00D34F01"/>
    <w:rsid w:val="00D35780"/>
    <w:rsid w:val="00D3650B"/>
    <w:rsid w:val="00D37CFA"/>
    <w:rsid w:val="00D401AB"/>
    <w:rsid w:val="00D40944"/>
    <w:rsid w:val="00D40C69"/>
    <w:rsid w:val="00D41ED7"/>
    <w:rsid w:val="00D4364E"/>
    <w:rsid w:val="00D436EB"/>
    <w:rsid w:val="00D45A38"/>
    <w:rsid w:val="00D46720"/>
    <w:rsid w:val="00D47E62"/>
    <w:rsid w:val="00D50348"/>
    <w:rsid w:val="00D51E5D"/>
    <w:rsid w:val="00D52347"/>
    <w:rsid w:val="00D528A0"/>
    <w:rsid w:val="00D540A5"/>
    <w:rsid w:val="00D56413"/>
    <w:rsid w:val="00D56DE2"/>
    <w:rsid w:val="00D56F04"/>
    <w:rsid w:val="00D57AA0"/>
    <w:rsid w:val="00D660F7"/>
    <w:rsid w:val="00D66EAF"/>
    <w:rsid w:val="00D671FC"/>
    <w:rsid w:val="00D7074B"/>
    <w:rsid w:val="00D748E1"/>
    <w:rsid w:val="00D74D8C"/>
    <w:rsid w:val="00D75150"/>
    <w:rsid w:val="00D81957"/>
    <w:rsid w:val="00D824CB"/>
    <w:rsid w:val="00D85371"/>
    <w:rsid w:val="00D86377"/>
    <w:rsid w:val="00D8733D"/>
    <w:rsid w:val="00D91448"/>
    <w:rsid w:val="00D92C39"/>
    <w:rsid w:val="00D95024"/>
    <w:rsid w:val="00D9715D"/>
    <w:rsid w:val="00DA2079"/>
    <w:rsid w:val="00DA2892"/>
    <w:rsid w:val="00DA2A66"/>
    <w:rsid w:val="00DA4746"/>
    <w:rsid w:val="00DA4BE7"/>
    <w:rsid w:val="00DA5CBC"/>
    <w:rsid w:val="00DA5E3A"/>
    <w:rsid w:val="00DA6E78"/>
    <w:rsid w:val="00DB1EAB"/>
    <w:rsid w:val="00DB2C8E"/>
    <w:rsid w:val="00DB3BFE"/>
    <w:rsid w:val="00DB5CDA"/>
    <w:rsid w:val="00DB5D99"/>
    <w:rsid w:val="00DB7E2C"/>
    <w:rsid w:val="00DC1879"/>
    <w:rsid w:val="00DC5337"/>
    <w:rsid w:val="00DC64B2"/>
    <w:rsid w:val="00DC74B4"/>
    <w:rsid w:val="00DD048A"/>
    <w:rsid w:val="00DD2479"/>
    <w:rsid w:val="00DD401D"/>
    <w:rsid w:val="00DD41A7"/>
    <w:rsid w:val="00DD5371"/>
    <w:rsid w:val="00DD65CB"/>
    <w:rsid w:val="00DD6717"/>
    <w:rsid w:val="00DE09EA"/>
    <w:rsid w:val="00DE2003"/>
    <w:rsid w:val="00DE2263"/>
    <w:rsid w:val="00DE36CD"/>
    <w:rsid w:val="00DE4023"/>
    <w:rsid w:val="00DE5E52"/>
    <w:rsid w:val="00DE720D"/>
    <w:rsid w:val="00DF14FD"/>
    <w:rsid w:val="00DF1677"/>
    <w:rsid w:val="00DF458B"/>
    <w:rsid w:val="00DF4EB0"/>
    <w:rsid w:val="00DF5BC8"/>
    <w:rsid w:val="00E01336"/>
    <w:rsid w:val="00E048CD"/>
    <w:rsid w:val="00E0497E"/>
    <w:rsid w:val="00E06F5C"/>
    <w:rsid w:val="00E101E7"/>
    <w:rsid w:val="00E10D7F"/>
    <w:rsid w:val="00E11F45"/>
    <w:rsid w:val="00E138E0"/>
    <w:rsid w:val="00E14A2E"/>
    <w:rsid w:val="00E14C4B"/>
    <w:rsid w:val="00E208D8"/>
    <w:rsid w:val="00E2516D"/>
    <w:rsid w:val="00E31593"/>
    <w:rsid w:val="00E31A93"/>
    <w:rsid w:val="00E34374"/>
    <w:rsid w:val="00E34C5A"/>
    <w:rsid w:val="00E35D2C"/>
    <w:rsid w:val="00E36B2D"/>
    <w:rsid w:val="00E43268"/>
    <w:rsid w:val="00E4386F"/>
    <w:rsid w:val="00E50C53"/>
    <w:rsid w:val="00E54B00"/>
    <w:rsid w:val="00E56948"/>
    <w:rsid w:val="00E57151"/>
    <w:rsid w:val="00E57728"/>
    <w:rsid w:val="00E605ED"/>
    <w:rsid w:val="00E6227C"/>
    <w:rsid w:val="00E626BE"/>
    <w:rsid w:val="00E66450"/>
    <w:rsid w:val="00E74B32"/>
    <w:rsid w:val="00E75717"/>
    <w:rsid w:val="00E759CD"/>
    <w:rsid w:val="00E76636"/>
    <w:rsid w:val="00E77EE7"/>
    <w:rsid w:val="00E81C6A"/>
    <w:rsid w:val="00E81CA7"/>
    <w:rsid w:val="00E8250D"/>
    <w:rsid w:val="00E830DD"/>
    <w:rsid w:val="00E84CD3"/>
    <w:rsid w:val="00E903E0"/>
    <w:rsid w:val="00E94F54"/>
    <w:rsid w:val="00E96AAD"/>
    <w:rsid w:val="00EA029D"/>
    <w:rsid w:val="00EA030E"/>
    <w:rsid w:val="00EA1B0F"/>
    <w:rsid w:val="00EA1CEE"/>
    <w:rsid w:val="00EA241F"/>
    <w:rsid w:val="00EA2D5D"/>
    <w:rsid w:val="00EA33DE"/>
    <w:rsid w:val="00EA3F27"/>
    <w:rsid w:val="00EA518F"/>
    <w:rsid w:val="00EA759E"/>
    <w:rsid w:val="00EB3D2B"/>
    <w:rsid w:val="00EB41C6"/>
    <w:rsid w:val="00EB6A02"/>
    <w:rsid w:val="00EB748D"/>
    <w:rsid w:val="00EB763A"/>
    <w:rsid w:val="00EC2DBA"/>
    <w:rsid w:val="00EC7BD7"/>
    <w:rsid w:val="00ED07E6"/>
    <w:rsid w:val="00ED37D2"/>
    <w:rsid w:val="00ED4C78"/>
    <w:rsid w:val="00ED4DC1"/>
    <w:rsid w:val="00ED7934"/>
    <w:rsid w:val="00EE0B19"/>
    <w:rsid w:val="00EE4F99"/>
    <w:rsid w:val="00EE6DF2"/>
    <w:rsid w:val="00EF1EFA"/>
    <w:rsid w:val="00EF22AB"/>
    <w:rsid w:val="00EF48C8"/>
    <w:rsid w:val="00F0361D"/>
    <w:rsid w:val="00F0477D"/>
    <w:rsid w:val="00F04C42"/>
    <w:rsid w:val="00F05731"/>
    <w:rsid w:val="00F05F97"/>
    <w:rsid w:val="00F07AD5"/>
    <w:rsid w:val="00F07DAC"/>
    <w:rsid w:val="00F13E0D"/>
    <w:rsid w:val="00F143B6"/>
    <w:rsid w:val="00F15B01"/>
    <w:rsid w:val="00F20BA8"/>
    <w:rsid w:val="00F2133A"/>
    <w:rsid w:val="00F2172A"/>
    <w:rsid w:val="00F236BB"/>
    <w:rsid w:val="00F2540C"/>
    <w:rsid w:val="00F25D0D"/>
    <w:rsid w:val="00F30356"/>
    <w:rsid w:val="00F3067F"/>
    <w:rsid w:val="00F31763"/>
    <w:rsid w:val="00F3236F"/>
    <w:rsid w:val="00F330A3"/>
    <w:rsid w:val="00F33562"/>
    <w:rsid w:val="00F3449D"/>
    <w:rsid w:val="00F3462E"/>
    <w:rsid w:val="00F36D42"/>
    <w:rsid w:val="00F37861"/>
    <w:rsid w:val="00F37865"/>
    <w:rsid w:val="00F37A06"/>
    <w:rsid w:val="00F407AD"/>
    <w:rsid w:val="00F412C4"/>
    <w:rsid w:val="00F4228B"/>
    <w:rsid w:val="00F4291C"/>
    <w:rsid w:val="00F447ED"/>
    <w:rsid w:val="00F456A0"/>
    <w:rsid w:val="00F501A0"/>
    <w:rsid w:val="00F509B0"/>
    <w:rsid w:val="00F51385"/>
    <w:rsid w:val="00F5253E"/>
    <w:rsid w:val="00F558C5"/>
    <w:rsid w:val="00F56566"/>
    <w:rsid w:val="00F60699"/>
    <w:rsid w:val="00F61607"/>
    <w:rsid w:val="00F63291"/>
    <w:rsid w:val="00F66C9F"/>
    <w:rsid w:val="00F67702"/>
    <w:rsid w:val="00F677D3"/>
    <w:rsid w:val="00F704CD"/>
    <w:rsid w:val="00F714C2"/>
    <w:rsid w:val="00F73404"/>
    <w:rsid w:val="00F751D0"/>
    <w:rsid w:val="00F76890"/>
    <w:rsid w:val="00F82296"/>
    <w:rsid w:val="00F836E7"/>
    <w:rsid w:val="00F8781A"/>
    <w:rsid w:val="00F905FE"/>
    <w:rsid w:val="00F94023"/>
    <w:rsid w:val="00F94FD8"/>
    <w:rsid w:val="00F9713F"/>
    <w:rsid w:val="00F97286"/>
    <w:rsid w:val="00F97978"/>
    <w:rsid w:val="00F97E31"/>
    <w:rsid w:val="00FA0902"/>
    <w:rsid w:val="00FA0B92"/>
    <w:rsid w:val="00FA158F"/>
    <w:rsid w:val="00FA1835"/>
    <w:rsid w:val="00FA21E0"/>
    <w:rsid w:val="00FA5FD4"/>
    <w:rsid w:val="00FA7D9A"/>
    <w:rsid w:val="00FB27C5"/>
    <w:rsid w:val="00FB562E"/>
    <w:rsid w:val="00FB6F94"/>
    <w:rsid w:val="00FC11D5"/>
    <w:rsid w:val="00FC1356"/>
    <w:rsid w:val="00FC1769"/>
    <w:rsid w:val="00FC2526"/>
    <w:rsid w:val="00FC5D01"/>
    <w:rsid w:val="00FD1188"/>
    <w:rsid w:val="00FD12BC"/>
    <w:rsid w:val="00FD38B8"/>
    <w:rsid w:val="00FD3C10"/>
    <w:rsid w:val="00FD3E66"/>
    <w:rsid w:val="00FD4C0E"/>
    <w:rsid w:val="00FD65E9"/>
    <w:rsid w:val="00FD684C"/>
    <w:rsid w:val="00FE0CD0"/>
    <w:rsid w:val="00FE1AA5"/>
    <w:rsid w:val="00FE26C0"/>
    <w:rsid w:val="00FE4AA2"/>
    <w:rsid w:val="00FE6110"/>
    <w:rsid w:val="00FE6B50"/>
    <w:rsid w:val="00FF18FA"/>
    <w:rsid w:val="00FF2E08"/>
    <w:rsid w:val="00FF5702"/>
    <w:rsid w:val="00FF6FA2"/>
    <w:rsid w:val="00FF7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A221"/>
  <w15:chartTrackingRefBased/>
  <w15:docId w15:val="{2351D03F-2714-42C3-8E6F-94A807B6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746"/>
    <w:rPr>
      <w:rFonts w:ascii="Times New Roman" w:eastAsia="Times New Roman" w:hAnsi="Times New Roman"/>
      <w:sz w:val="22"/>
    </w:rPr>
  </w:style>
  <w:style w:type="paragraph" w:styleId="Nadpis2">
    <w:name w:val="heading 2"/>
    <w:basedOn w:val="Normln"/>
    <w:next w:val="Normln"/>
    <w:link w:val="Nadpis2Char"/>
    <w:uiPriority w:val="9"/>
    <w:unhideWhenUsed/>
    <w:qFormat/>
    <w:rsid w:val="008749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aliases w:val="Nad,Název grafu,Odstavec_muj,nad 1"/>
    <w:basedOn w:val="Normln"/>
    <w:link w:val="OdstavecseseznamemChar"/>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cs="Tahoma"/>
      <w:sz w:val="16"/>
      <w:szCs w:val="16"/>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iPriority w:val="99"/>
    <w:unhideWhenUsed/>
    <w:rsid w:val="009B41B1"/>
    <w:pPr>
      <w:tabs>
        <w:tab w:val="center" w:pos="4536"/>
        <w:tab w:val="right" w:pos="9072"/>
      </w:tabs>
    </w:p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3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rPr>
  </w:style>
  <w:style w:type="paragraph" w:styleId="Normlnweb">
    <w:name w:val="Normal (Web)"/>
    <w:basedOn w:val="Normln"/>
    <w:uiPriority w:val="99"/>
    <w:semiHidden/>
    <w:unhideWhenUsed/>
    <w:rsid w:val="00D56F04"/>
    <w:pPr>
      <w:spacing w:before="100" w:beforeAutospacing="1" w:after="100" w:afterAutospacing="1"/>
    </w:pPr>
    <w:rPr>
      <w:color w:val="000000"/>
      <w:sz w:val="24"/>
      <w:szCs w:val="24"/>
    </w:rPr>
  </w:style>
  <w:style w:type="character" w:styleId="Zdraznn">
    <w:name w:val="Emphasis"/>
    <w:uiPriority w:val="20"/>
    <w:qFormat/>
    <w:rsid w:val="00747147"/>
    <w:rPr>
      <w:i/>
      <w:iCs/>
    </w:rPr>
  </w:style>
  <w:style w:type="paragraph" w:customStyle="1" w:styleId="Default">
    <w:name w:val="Default"/>
    <w:rsid w:val="008A7C94"/>
    <w:pPr>
      <w:autoSpaceDE w:val="0"/>
      <w:autoSpaceDN w:val="0"/>
      <w:adjustRightInd w:val="0"/>
    </w:pPr>
    <w:rPr>
      <w:rFonts w:cs="Calibri"/>
      <w:color w:val="000000"/>
      <w:sz w:val="24"/>
      <w:szCs w:val="24"/>
    </w:rPr>
  </w:style>
  <w:style w:type="character" w:styleId="Odkaznakoment">
    <w:name w:val="annotation reference"/>
    <w:uiPriority w:val="99"/>
    <w:semiHidden/>
    <w:unhideWhenUsed/>
    <w:rsid w:val="00FE0CD0"/>
    <w:rPr>
      <w:sz w:val="16"/>
      <w:szCs w:val="16"/>
    </w:rPr>
  </w:style>
  <w:style w:type="paragraph" w:styleId="Textkomente">
    <w:name w:val="annotation text"/>
    <w:basedOn w:val="Normln"/>
    <w:link w:val="TextkomenteChar"/>
    <w:uiPriority w:val="99"/>
    <w:unhideWhenUsed/>
    <w:rsid w:val="00FE0CD0"/>
    <w:rPr>
      <w:sz w:val="20"/>
    </w:rPr>
  </w:style>
  <w:style w:type="character" w:customStyle="1" w:styleId="TextkomenteChar">
    <w:name w:val="Text komentáře Char"/>
    <w:link w:val="Textkomente"/>
    <w:uiPriority w:val="99"/>
    <w:rsid w:val="00FE0CD0"/>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E0CD0"/>
    <w:rPr>
      <w:b/>
      <w:bCs/>
    </w:rPr>
  </w:style>
  <w:style w:type="character" w:customStyle="1" w:styleId="PedmtkomenteChar">
    <w:name w:val="Předmět komentáře Char"/>
    <w:link w:val="Pedmtkomente"/>
    <w:uiPriority w:val="99"/>
    <w:semiHidden/>
    <w:rsid w:val="00FE0CD0"/>
    <w:rPr>
      <w:rFonts w:ascii="Times New Roman" w:eastAsia="Times New Roman" w:hAnsi="Times New Roman"/>
      <w:b/>
      <w:bCs/>
    </w:rPr>
  </w:style>
  <w:style w:type="character" w:customStyle="1" w:styleId="OdstavecseseznamemChar">
    <w:name w:val="Odstavec se seznamem Char"/>
    <w:aliases w:val="Nad Char,Název grafu Char,Odstavec_muj Char,nad 1 Char"/>
    <w:link w:val="Odstavecseseznamem"/>
    <w:uiPriority w:val="34"/>
    <w:locked/>
    <w:rsid w:val="008F2BE1"/>
    <w:rPr>
      <w:rFonts w:ascii="Times New Roman" w:eastAsia="Times New Roman" w:hAnsi="Times New Roman"/>
      <w:sz w:val="22"/>
    </w:rPr>
  </w:style>
  <w:style w:type="paragraph" w:styleId="Revize">
    <w:name w:val="Revision"/>
    <w:hidden/>
    <w:uiPriority w:val="99"/>
    <w:semiHidden/>
    <w:rsid w:val="00D9715D"/>
    <w:rPr>
      <w:rFonts w:ascii="Times New Roman" w:eastAsia="Times New Roman" w:hAnsi="Times New Roman"/>
      <w:sz w:val="22"/>
    </w:rPr>
  </w:style>
  <w:style w:type="character" w:styleId="Siln">
    <w:name w:val="Strong"/>
    <w:uiPriority w:val="22"/>
    <w:qFormat/>
    <w:rsid w:val="00D9715D"/>
    <w:rPr>
      <w:b/>
      <w:bCs/>
    </w:rPr>
  </w:style>
  <w:style w:type="character" w:customStyle="1" w:styleId="apple-converted-space">
    <w:name w:val="apple-converted-space"/>
    <w:basedOn w:val="Standardnpsmoodstavce"/>
    <w:rsid w:val="00A214DD"/>
  </w:style>
  <w:style w:type="character" w:customStyle="1" w:styleId="markedcontent">
    <w:name w:val="markedcontent"/>
    <w:rsid w:val="00FD3E66"/>
  </w:style>
  <w:style w:type="character" w:customStyle="1" w:styleId="highlight">
    <w:name w:val="highlight"/>
    <w:rsid w:val="00FD3E66"/>
  </w:style>
  <w:style w:type="character" w:customStyle="1" w:styleId="Nadpis2Char">
    <w:name w:val="Nadpis 2 Char"/>
    <w:basedOn w:val="Standardnpsmoodstavce"/>
    <w:link w:val="Nadpis2"/>
    <w:uiPriority w:val="9"/>
    <w:rsid w:val="008749E3"/>
    <w:rPr>
      <w:rFonts w:asciiTheme="majorHAnsi" w:eastAsiaTheme="majorEastAsia" w:hAnsiTheme="majorHAnsi" w:cstheme="majorBidi"/>
      <w:color w:val="2E74B5" w:themeColor="accent1" w:themeShade="BF"/>
      <w:sz w:val="26"/>
      <w:szCs w:val="26"/>
    </w:rPr>
  </w:style>
  <w:style w:type="paragraph" w:styleId="Textpoznpodarou">
    <w:name w:val="footnote text"/>
    <w:basedOn w:val="Normln"/>
    <w:link w:val="TextpoznpodarouChar"/>
    <w:uiPriority w:val="99"/>
    <w:semiHidden/>
    <w:unhideWhenUsed/>
    <w:rsid w:val="0042530F"/>
    <w:rPr>
      <w:sz w:val="20"/>
    </w:rPr>
  </w:style>
  <w:style w:type="character" w:customStyle="1" w:styleId="TextpoznpodarouChar">
    <w:name w:val="Text pozn. pod čarou Char"/>
    <w:basedOn w:val="Standardnpsmoodstavce"/>
    <w:link w:val="Textpoznpodarou"/>
    <w:uiPriority w:val="99"/>
    <w:semiHidden/>
    <w:rsid w:val="0042530F"/>
    <w:rPr>
      <w:rFonts w:ascii="Times New Roman" w:eastAsia="Times New Roman" w:hAnsi="Times New Roman"/>
    </w:rPr>
  </w:style>
  <w:style w:type="character" w:styleId="Znakapoznpodarou">
    <w:name w:val="footnote reference"/>
    <w:basedOn w:val="Standardnpsmoodstavce"/>
    <w:uiPriority w:val="99"/>
    <w:semiHidden/>
    <w:unhideWhenUsed/>
    <w:rsid w:val="004253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dnoceni.rvv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7D3-13B1-4537-8E4D-0933FFC1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524</Words>
  <Characters>3392</Characters>
  <Application>Microsoft Office Word</Application>
  <DocSecurity>0</DocSecurity>
  <Lines>49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Vendula Kodetová</cp:lastModifiedBy>
  <cp:revision>2</cp:revision>
  <dcterms:created xsi:type="dcterms:W3CDTF">2026-01-19T09:32:00Z</dcterms:created>
  <dcterms:modified xsi:type="dcterms:W3CDTF">2026-01-19T09:32:00Z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10.6</vt:lpwstr>
  </property>
  <property fmtid="{D5CDD505-2E9C-101B-9397-08002B2CF9AE}" pid="4" name="Cislo_PostaOdesPisemnostDokumentVerze_PostaOdesPisemnost">
    <vt:lpwstr>VÝTISK Č. ...</vt:lpwstr>
  </property>
  <property fmtid="{D5CDD505-2E9C-101B-9397-08002B2CF9AE}" pid="5" name="CJ">
    <vt:lpwstr>23201-2025-UVCR</vt:lpwstr>
  </property>
  <property fmtid="{D5CDD505-2E9C-101B-9397-08002B2CF9AE}" pid="6" name="CJ_PostaDoruc_PisemnostOdpovedNa_Pisemnost">
    <vt:lpwstr>XXX-XXX-XXX</vt:lpwstr>
  </property>
  <property fmtid="{D5CDD505-2E9C-101B-9397-08002B2CF9AE}" pid="7" name="CJ_Spis_Pisemnost">
    <vt:lpwstr>68384-2024-UVCR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9.6.2025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&lt;TABLE&gt;&lt;TR&gt;&lt;TD&gt;Č.j.:&lt;/TD&gt;&lt;TD&gt;23201-2025-UVCR&lt;/TD&gt;&lt;/TR&gt;&lt;TR&gt;&lt;TD&gt;&lt;/TD&gt;&lt;TD&gt;&lt;/TD&gt;&lt;/TR&gt;&lt;/TABLE&gt;</vt:lpwstr>
  </property>
  <property fmtid="{D5CDD505-2E9C-101B-9397-08002B2CF9AE}" pid="16" name="DisplayName_PoziceMa_Pisemnost">
    <vt:lpwstr>Vedoucí - Kateřina Miholová</vt:lpwstr>
  </property>
  <property fmtid="{D5CDD505-2E9C-101B-9397-08002B2CF9AE}" pid="17" name="DisplayName_SlozkaStupenUtajeniCollection_Slozka_Pisemnost">
    <vt:lpwstr/>
  </property>
  <property fmtid="{D5CDD505-2E9C-101B-9397-08002B2CF9AE}" pid="18" name="DisplayName_SpisovyUzel_PoziceZodpo_Pisemnost">
    <vt:lpwstr>Odbor podpory Rady pro výzkum, vývoj a inovace</vt:lpwstr>
  </property>
  <property fmtid="{D5CDD505-2E9C-101B-9397-08002B2CF9AE}" pid="19" name="DisplayName_Spis_Pisemnost">
    <vt:lpwstr>Aktualizace Metodiky hodnoceni VO</vt:lpwstr>
  </property>
  <property fmtid="{D5CDD505-2E9C-101B-9397-08002B2CF9AE}" pid="20" name="DisplayName_UserPoriz_Pisemnost">
    <vt:lpwstr>Ing. Lucie Rulíková</vt:lpwstr>
  </property>
  <property fmtid="{D5CDD505-2E9C-101B-9397-08002B2CF9AE}" pid="21" name="DuvodZmeny_SlozkaStupenUtajeniCollection_Slozka_Pisemnost">
    <vt:lpwstr/>
  </property>
  <property fmtid="{D5CDD505-2E9C-101B-9397-08002B2CF9AE}" pid="22" name="EC_Pisemnost">
    <vt:lpwstr>UVCR25D0023179</vt:lpwstr>
  </property>
  <property fmtid="{D5CDD505-2E9C-101B-9397-08002B2CF9AE}" pid="23" name="Key_BarCode_Pisemnost">
    <vt:lpwstr>*UVCR25D0023179*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2/198</vt:lpwstr>
  </property>
  <property fmtid="{D5CDD505-2E9C-101B-9397-08002B2CF9AE}" pid="32" name="PocetPriloh_Pisemnost">
    <vt:lpwstr>198</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UVCR25D0023179</vt:lpwstr>
  </property>
  <property fmtid="{D5CDD505-2E9C-101B-9397-08002B2CF9AE}" pid="37" name="RC">
    <vt:lpwstr/>
  </property>
  <property fmtid="{D5CDD505-2E9C-101B-9397-08002B2CF9AE}" pid="38" name="SkartacniZnakLhuta_PisemnostZnak">
    <vt:lpwstr>A/5</vt:lpwstr>
  </property>
  <property fmtid="{D5CDD505-2E9C-101B-9397-08002B2CF9AE}" pid="39" name="SmlouvaCislo">
    <vt:lpwstr>ČÍSLO SMLOUVY</vt:lpwstr>
  </property>
  <property fmtid="{D5CDD505-2E9C-101B-9397-08002B2CF9AE}" pid="40" name="SZ_Spis_Pisemnost">
    <vt:lpwstr>SPIS-2024-33182</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198 Dokument</vt:lpwstr>
  </property>
  <property fmtid="{D5CDD505-2E9C-101B-9397-08002B2CF9AE}" pid="44" name="UserName_PisemnostTypZpristupneniInformaciZOSZ_Pisemnost">
    <vt:lpwstr>ZOSZ_UserName</vt:lpwstr>
  </property>
  <property fmtid="{D5CDD505-2E9C-101B-9397-08002B2CF9AE}" pid="45" name="Vec_Pisemnost">
    <vt:lpwstr>Žádost o schválení materiálu pro jednání vlády a podpis dopisu a obálky do eKLEPu – Metodika hodnocení výzkumných organizací</vt:lpwstr>
  </property>
  <property fmtid="{D5CDD505-2E9C-101B-9397-08002B2CF9AE}" pid="46" name="Zkratka_SpisovyUzel_PoziceZodpo_Pisemnost">
    <vt:lpwstr>RVV</vt:lpwstr>
  </property>
</Properties>
</file>