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7EC" w:rsidRDefault="007667EC" w:rsidP="0031105C">
      <w:pPr>
        <w:spacing w:after="0" w:line="240" w:lineRule="auto"/>
        <w:jc w:val="center"/>
        <w:rPr>
          <w:rFonts w:ascii="Times New Roman" w:hAnsi="Times New Roman"/>
          <w:b/>
          <w:color w:val="333399"/>
          <w:sz w:val="28"/>
          <w:szCs w:val="28"/>
          <w:u w:val="single"/>
        </w:rPr>
      </w:pPr>
      <w:r>
        <w:rPr>
          <w:noProof/>
          <w:lang w:eastAsia="cs-CZ"/>
        </w:rPr>
        <w:pict>
          <v:shapetype id="_x0000_t202" coordsize="21600,21600" o:spt="202" path="m,l,21600r21600,l21600,xe">
            <v:stroke joinstyle="miter"/>
            <v:path gradientshapeok="t" o:connecttype="rect"/>
          </v:shapetype>
          <v:shape id="Text Box 2" o:spid="_x0000_s1026" type="#_x0000_t202" style="position:absolute;left:0;text-align:left;margin-left:369pt;margin-top:-45pt;width:1in;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" fillcolor="silver">
            <v:textbox>
              <w:txbxContent>
                <w:p w:rsidR="007667EC" w:rsidRPr="007C739B" w:rsidRDefault="007667EC" w:rsidP="007C739B">
                  <w:pPr>
                    <w:jc w:val="center"/>
                    <w:rPr>
                      <w:rFonts w:ascii="Times New Roman" w:hAnsi="Times New Roman"/>
                      <w:b/>
                      <w:sz w:val="32"/>
                      <w:szCs w:val="32"/>
                    </w:rPr>
                  </w:pPr>
                  <w:r>
                    <w:rPr>
                      <w:rFonts w:ascii="Times New Roman" w:hAnsi="Times New Roman"/>
                      <w:b/>
                      <w:sz w:val="32"/>
                      <w:szCs w:val="32"/>
                    </w:rPr>
                    <w:t>291</w:t>
                  </w:r>
                  <w:r w:rsidRPr="007C739B">
                    <w:rPr>
                      <w:rFonts w:ascii="Times New Roman" w:hAnsi="Times New Roman"/>
                      <w:b/>
                      <w:sz w:val="32"/>
                      <w:szCs w:val="32"/>
                    </w:rPr>
                    <w:t>/</w:t>
                  </w:r>
                  <w:r>
                    <w:rPr>
                      <w:rFonts w:ascii="Times New Roman" w:hAnsi="Times New Roman"/>
                      <w:b/>
                      <w:sz w:val="32"/>
                      <w:szCs w:val="32"/>
                    </w:rPr>
                    <w:t>C3</w:t>
                  </w:r>
                </w:p>
              </w:txbxContent>
            </v:textbox>
          </v:shape>
        </w:pict>
      </w:r>
      <w:r w:rsidRPr="007C739B">
        <w:rPr>
          <w:rFonts w:ascii="Times New Roman" w:hAnsi="Times New Roman"/>
          <w:b/>
          <w:color w:val="333399"/>
          <w:sz w:val="28"/>
          <w:szCs w:val="28"/>
          <w:u w:val="single"/>
        </w:rPr>
        <w:t>Zápis z jednání</w:t>
      </w:r>
    </w:p>
    <w:p w:rsidR="007667EC" w:rsidRPr="007C739B" w:rsidRDefault="007667EC" w:rsidP="0031105C">
      <w:pPr>
        <w:spacing w:after="240" w:line="240" w:lineRule="auto"/>
        <w:jc w:val="center"/>
        <w:rPr>
          <w:rFonts w:ascii="Times New Roman" w:hAnsi="Times New Roman"/>
          <w:b/>
          <w:color w:val="333399"/>
          <w:sz w:val="28"/>
          <w:szCs w:val="28"/>
          <w:u w:val="single"/>
        </w:rPr>
      </w:pPr>
      <w:r w:rsidRPr="007C739B">
        <w:rPr>
          <w:rFonts w:ascii="Times New Roman" w:hAnsi="Times New Roman"/>
          <w:b/>
          <w:color w:val="333399"/>
          <w:sz w:val="28"/>
          <w:szCs w:val="28"/>
          <w:u w:val="single"/>
        </w:rPr>
        <w:t xml:space="preserve">Odborné komise pro vědy neživé přírody a inženýrství </w:t>
      </w:r>
      <w:r>
        <w:rPr>
          <w:rFonts w:ascii="Times New Roman" w:hAnsi="Times New Roman"/>
          <w:b/>
          <w:color w:val="333399"/>
          <w:sz w:val="28"/>
          <w:szCs w:val="28"/>
          <w:u w:val="single"/>
        </w:rPr>
        <w:t>RVVI</w:t>
      </w:r>
    </w:p>
    <w:p w:rsidR="007667EC" w:rsidRPr="007C739B" w:rsidRDefault="007667EC" w:rsidP="0031105C">
      <w:pPr>
        <w:jc w:val="both"/>
        <w:rPr>
          <w:rFonts w:ascii="Times New Roman" w:hAnsi="Times New Roman"/>
          <w:sz w:val="24"/>
          <w:szCs w:val="24"/>
        </w:rPr>
      </w:pPr>
      <w:r>
        <w:rPr>
          <w:rFonts w:ascii="Times New Roman" w:hAnsi="Times New Roman"/>
          <w:sz w:val="24"/>
          <w:szCs w:val="24"/>
        </w:rPr>
        <w:t>Jednání se konalo dne 6. února 2014</w:t>
      </w:r>
      <w:r w:rsidRPr="007C739B">
        <w:rPr>
          <w:rFonts w:ascii="Times New Roman" w:hAnsi="Times New Roman"/>
          <w:sz w:val="24"/>
          <w:szCs w:val="24"/>
        </w:rPr>
        <w:t xml:space="preserve"> v</w:t>
      </w:r>
      <w:r>
        <w:rPr>
          <w:rFonts w:ascii="Times New Roman" w:hAnsi="Times New Roman"/>
          <w:sz w:val="24"/>
          <w:szCs w:val="24"/>
        </w:rPr>
        <w:t>e</w:t>
      </w:r>
      <w:r w:rsidRPr="007C739B">
        <w:rPr>
          <w:rFonts w:ascii="Times New Roman" w:hAnsi="Times New Roman"/>
          <w:sz w:val="24"/>
          <w:szCs w:val="24"/>
        </w:rPr>
        <w:t> 14.00 hod.</w:t>
      </w:r>
      <w:r>
        <w:rPr>
          <w:rFonts w:ascii="Times New Roman" w:hAnsi="Times New Roman"/>
          <w:sz w:val="24"/>
          <w:szCs w:val="24"/>
        </w:rPr>
        <w:t xml:space="preserve"> na</w:t>
      </w:r>
      <w:r w:rsidRPr="007C739B">
        <w:rPr>
          <w:rFonts w:ascii="Times New Roman" w:hAnsi="Times New Roman"/>
          <w:sz w:val="24"/>
          <w:szCs w:val="24"/>
        </w:rPr>
        <w:t xml:space="preserve"> Fakultě elektrotechnické ČVUT.</w:t>
      </w:r>
    </w:p>
    <w:p w:rsidR="007667EC" w:rsidRPr="007C739B" w:rsidRDefault="007667EC" w:rsidP="00A34C93">
      <w:pPr>
        <w:spacing w:after="120"/>
        <w:jc w:val="both"/>
        <w:rPr>
          <w:rFonts w:ascii="Times New Roman" w:hAnsi="Times New Roman"/>
          <w:sz w:val="24"/>
          <w:szCs w:val="24"/>
        </w:rPr>
      </w:pPr>
      <w:r w:rsidRPr="007C739B">
        <w:rPr>
          <w:rFonts w:ascii="Times New Roman" w:hAnsi="Times New Roman"/>
          <w:b/>
          <w:sz w:val="24"/>
          <w:szCs w:val="24"/>
        </w:rPr>
        <w:t>Přítomni:</w:t>
      </w:r>
      <w:r w:rsidRPr="007C739B">
        <w:rPr>
          <w:rFonts w:ascii="Times New Roman" w:hAnsi="Times New Roman"/>
          <w:sz w:val="24"/>
          <w:szCs w:val="24"/>
        </w:rPr>
        <w:t xml:space="preserve"> </w:t>
      </w:r>
      <w:r w:rsidRPr="008160E4">
        <w:rPr>
          <w:rFonts w:ascii="Times New Roman" w:hAnsi="Times New Roman"/>
          <w:sz w:val="24"/>
          <w:szCs w:val="24"/>
        </w:rPr>
        <w:t>Ing. Jaroslav Doležal, CSc., dr.h.c.</w:t>
      </w:r>
      <w:r>
        <w:rPr>
          <w:rFonts w:ascii="Times New Roman" w:hAnsi="Times New Roman"/>
          <w:sz w:val="24"/>
          <w:szCs w:val="24"/>
        </w:rPr>
        <w:t xml:space="preserve">, </w:t>
      </w:r>
      <w:r w:rsidRPr="008160E4">
        <w:rPr>
          <w:rFonts w:ascii="Times New Roman" w:hAnsi="Times New Roman"/>
          <w:sz w:val="24"/>
          <w:szCs w:val="24"/>
        </w:rPr>
        <w:t>prof. Ing. Zdeněk Bittnar, DrSc.</w:t>
      </w:r>
      <w:r>
        <w:rPr>
          <w:rFonts w:ascii="Times New Roman" w:hAnsi="Times New Roman"/>
          <w:sz w:val="24"/>
          <w:szCs w:val="24"/>
        </w:rPr>
        <w:t xml:space="preserve">, </w:t>
      </w:r>
      <w:r w:rsidRPr="008160E4">
        <w:rPr>
          <w:rFonts w:ascii="Times New Roman" w:hAnsi="Times New Roman"/>
          <w:sz w:val="24"/>
          <w:szCs w:val="24"/>
        </w:rPr>
        <w:t>prof. Ing. Miloslav Frumar, DrSc.</w:t>
      </w:r>
      <w:r>
        <w:rPr>
          <w:rFonts w:ascii="Times New Roman" w:hAnsi="Times New Roman"/>
          <w:sz w:val="24"/>
          <w:szCs w:val="24"/>
        </w:rPr>
        <w:t xml:space="preserve">, </w:t>
      </w:r>
      <w:r w:rsidRPr="008160E4">
        <w:rPr>
          <w:rFonts w:ascii="Times New Roman" w:hAnsi="Times New Roman"/>
          <w:sz w:val="24"/>
          <w:szCs w:val="24"/>
        </w:rPr>
        <w:t>prof. RNDr. Zdeněk Hradil, CSc.</w:t>
      </w:r>
      <w:r>
        <w:rPr>
          <w:rFonts w:ascii="Times New Roman" w:hAnsi="Times New Roman"/>
          <w:sz w:val="24"/>
          <w:szCs w:val="24"/>
        </w:rPr>
        <w:t xml:space="preserve">, </w:t>
      </w:r>
      <w:r w:rsidRPr="008160E4">
        <w:rPr>
          <w:rFonts w:ascii="Times New Roman" w:hAnsi="Times New Roman"/>
          <w:sz w:val="24"/>
          <w:szCs w:val="24"/>
        </w:rPr>
        <w:t>Ing. RNDr. Martin Kalbáč, Ph.D.</w:t>
      </w:r>
      <w:r>
        <w:rPr>
          <w:rFonts w:ascii="Times New Roman" w:hAnsi="Times New Roman"/>
          <w:sz w:val="24"/>
          <w:szCs w:val="24"/>
        </w:rPr>
        <w:t xml:space="preserve">, </w:t>
      </w:r>
      <w:r w:rsidRPr="00DF74DE">
        <w:rPr>
          <w:rFonts w:ascii="Times New Roman" w:hAnsi="Times New Roman"/>
          <w:sz w:val="24"/>
          <w:szCs w:val="24"/>
        </w:rPr>
        <w:t>prof. RNDr. Karel Lemr, Ph.D.</w:t>
      </w:r>
      <w:r>
        <w:rPr>
          <w:rFonts w:ascii="Times New Roman" w:hAnsi="Times New Roman"/>
          <w:sz w:val="24"/>
          <w:szCs w:val="24"/>
        </w:rPr>
        <w:t xml:space="preserve">, </w:t>
      </w:r>
      <w:r w:rsidRPr="00DF74DE">
        <w:rPr>
          <w:rFonts w:ascii="Times New Roman" w:hAnsi="Times New Roman"/>
          <w:sz w:val="24"/>
          <w:szCs w:val="24"/>
        </w:rPr>
        <w:t>prof. Ing. Pavel Ripka, CSc.</w:t>
      </w:r>
    </w:p>
    <w:p w:rsidR="007667EC" w:rsidRPr="007C739B" w:rsidRDefault="007667EC" w:rsidP="0031105C">
      <w:pPr>
        <w:jc w:val="both"/>
        <w:rPr>
          <w:rFonts w:ascii="Times New Roman" w:hAnsi="Times New Roman"/>
          <w:sz w:val="24"/>
          <w:szCs w:val="24"/>
        </w:rPr>
      </w:pPr>
      <w:r w:rsidRPr="007C739B">
        <w:rPr>
          <w:rFonts w:ascii="Times New Roman" w:hAnsi="Times New Roman"/>
          <w:sz w:val="24"/>
          <w:szCs w:val="24"/>
        </w:rPr>
        <w:t>Sekretariát RVVI: Ing. Pavel Jaroš.</w:t>
      </w:r>
    </w:p>
    <w:p w:rsidR="007667EC" w:rsidRPr="007C739B" w:rsidRDefault="007667EC" w:rsidP="0031105C">
      <w:pPr>
        <w:jc w:val="both"/>
        <w:rPr>
          <w:rFonts w:ascii="Times New Roman" w:hAnsi="Times New Roman"/>
          <w:b/>
          <w:sz w:val="24"/>
          <w:szCs w:val="24"/>
        </w:rPr>
      </w:pPr>
      <w:r w:rsidRPr="007C739B">
        <w:rPr>
          <w:rFonts w:ascii="Times New Roman" w:hAnsi="Times New Roman"/>
          <w:b/>
          <w:sz w:val="24"/>
          <w:szCs w:val="24"/>
        </w:rPr>
        <w:t>Omluveni:</w:t>
      </w:r>
      <w:r w:rsidRPr="007C739B">
        <w:rPr>
          <w:rFonts w:ascii="Times New Roman" w:hAnsi="Times New Roman"/>
          <w:sz w:val="24"/>
          <w:szCs w:val="24"/>
        </w:rPr>
        <w:t xml:space="preserve"> </w:t>
      </w:r>
      <w:r w:rsidRPr="008160E4">
        <w:rPr>
          <w:rFonts w:ascii="Times New Roman" w:hAnsi="Times New Roman"/>
          <w:sz w:val="24"/>
          <w:szCs w:val="24"/>
        </w:rPr>
        <w:t>doc. Ing. Jiří Homola, CSc., DSc.</w:t>
      </w:r>
      <w:r>
        <w:rPr>
          <w:rFonts w:ascii="Times New Roman" w:hAnsi="Times New Roman"/>
          <w:sz w:val="24"/>
          <w:szCs w:val="24"/>
        </w:rPr>
        <w:t xml:space="preserve">, </w:t>
      </w:r>
      <w:r w:rsidRPr="008160E4">
        <w:rPr>
          <w:rFonts w:ascii="Times New Roman" w:hAnsi="Times New Roman"/>
          <w:sz w:val="24"/>
          <w:szCs w:val="24"/>
        </w:rPr>
        <w:t>Ing. Josef Kašpar</w:t>
      </w:r>
      <w:r>
        <w:rPr>
          <w:rFonts w:ascii="Times New Roman" w:hAnsi="Times New Roman"/>
          <w:sz w:val="24"/>
          <w:szCs w:val="24"/>
        </w:rPr>
        <w:t xml:space="preserve">, </w:t>
      </w:r>
      <w:r w:rsidRPr="00DF74DE">
        <w:rPr>
          <w:rFonts w:ascii="Times New Roman" w:hAnsi="Times New Roman"/>
          <w:sz w:val="24"/>
          <w:szCs w:val="24"/>
        </w:rPr>
        <w:t>prof. Ing. Zdeněk Vostracký, DrSc.</w:t>
      </w:r>
    </w:p>
    <w:p w:rsidR="007667EC" w:rsidRPr="007C739B" w:rsidRDefault="007667EC" w:rsidP="0031105C">
      <w:pPr>
        <w:jc w:val="both"/>
        <w:rPr>
          <w:rFonts w:ascii="Times New Roman" w:hAnsi="Times New Roman"/>
          <w:b/>
          <w:sz w:val="24"/>
          <w:szCs w:val="24"/>
        </w:rPr>
      </w:pPr>
      <w:r w:rsidRPr="007C739B">
        <w:rPr>
          <w:rFonts w:ascii="Times New Roman" w:hAnsi="Times New Roman"/>
          <w:b/>
          <w:sz w:val="24"/>
          <w:szCs w:val="24"/>
        </w:rPr>
        <w:t>Program jednání:</w:t>
      </w:r>
    </w:p>
    <w:p w:rsidR="007667EC" w:rsidRPr="007C739B" w:rsidRDefault="007667EC" w:rsidP="0031105C">
      <w:pPr>
        <w:pStyle w:val="ListParagraph"/>
        <w:numPr>
          <w:ilvl w:val="0"/>
          <w:numId w:val="1"/>
        </w:numPr>
        <w:jc w:val="both"/>
        <w:rPr>
          <w:rFonts w:ascii="Times New Roman" w:hAnsi="Times New Roman"/>
          <w:sz w:val="24"/>
          <w:szCs w:val="24"/>
        </w:rPr>
      </w:pPr>
      <w:r w:rsidRPr="007C739B">
        <w:rPr>
          <w:rFonts w:ascii="Times New Roman" w:hAnsi="Times New Roman"/>
          <w:sz w:val="24"/>
          <w:szCs w:val="24"/>
        </w:rPr>
        <w:t xml:space="preserve">Informace ze zasedání RVVI dne </w:t>
      </w:r>
      <w:r>
        <w:rPr>
          <w:rFonts w:ascii="Times New Roman" w:hAnsi="Times New Roman"/>
          <w:sz w:val="24"/>
          <w:szCs w:val="24"/>
        </w:rPr>
        <w:t xml:space="preserve">20. prosince </w:t>
      </w:r>
      <w:smartTag w:uri="urn:schemas-microsoft-com:office:smarttags" w:element="metricconverter">
        <w:smartTagPr>
          <w:attr w:name="ProductID" w:val="2013 a"/>
        </w:smartTagPr>
        <w:r>
          <w:rPr>
            <w:rFonts w:ascii="Times New Roman" w:hAnsi="Times New Roman"/>
            <w:sz w:val="24"/>
            <w:szCs w:val="24"/>
          </w:rPr>
          <w:t>2013 a</w:t>
        </w:r>
      </w:smartTag>
      <w:r>
        <w:rPr>
          <w:rFonts w:ascii="Times New Roman" w:hAnsi="Times New Roman"/>
          <w:sz w:val="24"/>
          <w:szCs w:val="24"/>
        </w:rPr>
        <w:t xml:space="preserve"> 31. ledna 2014</w:t>
      </w:r>
    </w:p>
    <w:p w:rsidR="007667EC" w:rsidRPr="007C739B" w:rsidRDefault="007667EC" w:rsidP="0031105C">
      <w:pPr>
        <w:pStyle w:val="ListParagraph"/>
        <w:numPr>
          <w:ilvl w:val="0"/>
          <w:numId w:val="1"/>
        </w:numPr>
        <w:jc w:val="both"/>
        <w:rPr>
          <w:rFonts w:ascii="Times New Roman" w:hAnsi="Times New Roman"/>
          <w:sz w:val="24"/>
          <w:szCs w:val="24"/>
        </w:rPr>
      </w:pPr>
      <w:r w:rsidRPr="007C739B">
        <w:rPr>
          <w:rFonts w:ascii="Times New Roman" w:hAnsi="Times New Roman"/>
          <w:sz w:val="24"/>
          <w:szCs w:val="24"/>
        </w:rPr>
        <w:t xml:space="preserve">Metodika </w:t>
      </w:r>
      <w:r>
        <w:rPr>
          <w:rFonts w:ascii="Times New Roman" w:hAnsi="Times New Roman"/>
          <w:sz w:val="24"/>
          <w:szCs w:val="24"/>
        </w:rPr>
        <w:t>2013 – další vývoj</w:t>
      </w:r>
    </w:p>
    <w:p w:rsidR="007667EC" w:rsidRPr="007C739B" w:rsidRDefault="007667EC" w:rsidP="0031105C">
      <w:pPr>
        <w:pStyle w:val="ListParagraph"/>
        <w:numPr>
          <w:ilvl w:val="0"/>
          <w:numId w:val="1"/>
        </w:numPr>
        <w:jc w:val="both"/>
        <w:rPr>
          <w:rFonts w:ascii="Times New Roman" w:hAnsi="Times New Roman"/>
          <w:sz w:val="24"/>
          <w:szCs w:val="24"/>
        </w:rPr>
      </w:pPr>
      <w:r>
        <w:rPr>
          <w:rFonts w:ascii="Times New Roman" w:hAnsi="Times New Roman"/>
          <w:sz w:val="24"/>
          <w:szCs w:val="24"/>
        </w:rPr>
        <w:t>Výběr členů Oborových verifikačních a hodnotících panelů (OVHP)</w:t>
      </w:r>
    </w:p>
    <w:p w:rsidR="007667EC" w:rsidRPr="007C739B" w:rsidRDefault="007667EC" w:rsidP="0031105C">
      <w:pPr>
        <w:pStyle w:val="ListParagraph"/>
        <w:numPr>
          <w:ilvl w:val="0"/>
          <w:numId w:val="1"/>
        </w:numPr>
        <w:jc w:val="both"/>
        <w:rPr>
          <w:rFonts w:ascii="Times New Roman" w:hAnsi="Times New Roman"/>
          <w:sz w:val="24"/>
          <w:szCs w:val="24"/>
        </w:rPr>
      </w:pPr>
      <w:r>
        <w:rPr>
          <w:rFonts w:ascii="Times New Roman" w:hAnsi="Times New Roman"/>
          <w:sz w:val="24"/>
          <w:szCs w:val="24"/>
        </w:rPr>
        <w:t>Informace o výběru členů do Expertních panelů</w:t>
      </w:r>
    </w:p>
    <w:p w:rsidR="007667EC" w:rsidRPr="007C739B" w:rsidRDefault="007667EC" w:rsidP="0031105C">
      <w:pPr>
        <w:pStyle w:val="ListParagraph"/>
        <w:numPr>
          <w:ilvl w:val="0"/>
          <w:numId w:val="1"/>
        </w:numPr>
        <w:jc w:val="both"/>
        <w:rPr>
          <w:rFonts w:ascii="Times New Roman" w:hAnsi="Times New Roman"/>
          <w:sz w:val="24"/>
          <w:szCs w:val="24"/>
        </w:rPr>
      </w:pPr>
      <w:r w:rsidRPr="007C739B">
        <w:rPr>
          <w:rFonts w:ascii="Times New Roman" w:hAnsi="Times New Roman"/>
          <w:sz w:val="24"/>
          <w:szCs w:val="24"/>
        </w:rPr>
        <w:t>Různé</w:t>
      </w:r>
    </w:p>
    <w:p w:rsidR="007667EC" w:rsidRPr="007C739B" w:rsidRDefault="007667EC" w:rsidP="0031105C">
      <w:pPr>
        <w:jc w:val="both"/>
        <w:rPr>
          <w:rFonts w:ascii="Times New Roman" w:hAnsi="Times New Roman"/>
          <w:sz w:val="24"/>
          <w:szCs w:val="24"/>
        </w:rPr>
      </w:pPr>
      <w:r w:rsidRPr="007C739B">
        <w:rPr>
          <w:rFonts w:ascii="Times New Roman" w:hAnsi="Times New Roman"/>
          <w:sz w:val="24"/>
          <w:szCs w:val="24"/>
        </w:rPr>
        <w:t>Úvodem předseda přivítal členy Odborné komise pro vědy neživé přírody a inženýrství (dále jen „</w:t>
      </w:r>
      <w:r>
        <w:rPr>
          <w:rFonts w:ascii="Times New Roman" w:hAnsi="Times New Roman"/>
          <w:sz w:val="24"/>
          <w:szCs w:val="24"/>
        </w:rPr>
        <w:t>komise</w:t>
      </w:r>
      <w:r w:rsidRPr="007C739B">
        <w:rPr>
          <w:rFonts w:ascii="Times New Roman" w:hAnsi="Times New Roman"/>
          <w:sz w:val="24"/>
          <w:szCs w:val="24"/>
        </w:rPr>
        <w:t>“) a omluvil nepřítomné členy. Informoval, že komise je usnášeníschopná.</w:t>
      </w:r>
      <w:r>
        <w:rPr>
          <w:rFonts w:ascii="Times New Roman" w:hAnsi="Times New Roman"/>
          <w:sz w:val="24"/>
          <w:szCs w:val="24"/>
        </w:rPr>
        <w:t xml:space="preserve"> Uvedl návrh programu jednání komise, který byl následně bez připomínek schválen.</w:t>
      </w:r>
      <w:r w:rsidRPr="007C739B">
        <w:rPr>
          <w:rFonts w:ascii="Times New Roman" w:hAnsi="Times New Roman"/>
          <w:sz w:val="24"/>
          <w:szCs w:val="24"/>
        </w:rPr>
        <w:t xml:space="preserve"> </w:t>
      </w:r>
    </w:p>
    <w:p w:rsidR="007667EC" w:rsidRPr="007C739B" w:rsidRDefault="007667EC" w:rsidP="0031105C">
      <w:pPr>
        <w:jc w:val="both"/>
        <w:rPr>
          <w:rFonts w:ascii="Times New Roman" w:hAnsi="Times New Roman"/>
          <w:b/>
          <w:sz w:val="24"/>
          <w:szCs w:val="24"/>
        </w:rPr>
      </w:pPr>
      <w:r w:rsidRPr="007C739B">
        <w:rPr>
          <w:rFonts w:ascii="Times New Roman" w:hAnsi="Times New Roman"/>
          <w:b/>
          <w:sz w:val="24"/>
          <w:szCs w:val="24"/>
        </w:rPr>
        <w:t>Ad 1)</w:t>
      </w:r>
    </w:p>
    <w:p w:rsidR="007667EC" w:rsidRDefault="007667EC" w:rsidP="0031105C">
      <w:pPr>
        <w:jc w:val="both"/>
        <w:rPr>
          <w:rFonts w:ascii="Times New Roman" w:hAnsi="Times New Roman"/>
          <w:sz w:val="24"/>
          <w:szCs w:val="24"/>
        </w:rPr>
      </w:pPr>
      <w:r w:rsidRPr="007C739B">
        <w:rPr>
          <w:rFonts w:ascii="Times New Roman" w:hAnsi="Times New Roman"/>
          <w:sz w:val="24"/>
          <w:szCs w:val="24"/>
        </w:rPr>
        <w:t xml:space="preserve">Předseda informoval členy komise o průběhu a závěrech ze zasedání Rady vlády pro výzkum, experimentální vývoj a inovace (dále jen „RVVI“) ze </w:t>
      </w:r>
      <w:r w:rsidRPr="0003620F">
        <w:rPr>
          <w:rFonts w:ascii="Times New Roman" w:hAnsi="Times New Roman"/>
          <w:sz w:val="24"/>
          <w:szCs w:val="24"/>
        </w:rPr>
        <w:t xml:space="preserve">dne 20. prosince </w:t>
      </w:r>
      <w:smartTag w:uri="urn:schemas-microsoft-com:office:smarttags" w:element="metricconverter">
        <w:smartTagPr>
          <w:attr w:name="ProductID" w:val="2013 a"/>
        </w:smartTagPr>
        <w:r w:rsidRPr="0003620F">
          <w:rPr>
            <w:rFonts w:ascii="Times New Roman" w:hAnsi="Times New Roman"/>
            <w:sz w:val="24"/>
            <w:szCs w:val="24"/>
          </w:rPr>
          <w:t>2013 a</w:t>
        </w:r>
      </w:smartTag>
      <w:r w:rsidRPr="0003620F">
        <w:rPr>
          <w:rFonts w:ascii="Times New Roman" w:hAnsi="Times New Roman"/>
          <w:sz w:val="24"/>
          <w:szCs w:val="24"/>
        </w:rPr>
        <w:t xml:space="preserve"> 31. ledna 2014</w:t>
      </w:r>
      <w:r w:rsidRPr="007C739B">
        <w:rPr>
          <w:rFonts w:ascii="Times New Roman" w:hAnsi="Times New Roman"/>
          <w:sz w:val="24"/>
          <w:szCs w:val="24"/>
        </w:rPr>
        <w:t xml:space="preserve">. </w:t>
      </w:r>
      <w:r>
        <w:rPr>
          <w:rFonts w:ascii="Times New Roman" w:hAnsi="Times New Roman"/>
          <w:sz w:val="24"/>
          <w:szCs w:val="24"/>
        </w:rPr>
        <w:t xml:space="preserve">Ing. Doležal okomentoval dění kolem utváření návrhu </w:t>
      </w:r>
      <w:r w:rsidRPr="00A60CE0">
        <w:rPr>
          <w:rFonts w:ascii="Times New Roman" w:hAnsi="Times New Roman"/>
          <w:sz w:val="24"/>
          <w:szCs w:val="24"/>
        </w:rPr>
        <w:t>výdajů státního rozpočtu České republiky na výzkum, experimentální vývoj a inovace na rok</w:t>
      </w:r>
      <w:r>
        <w:rPr>
          <w:rFonts w:ascii="Times New Roman" w:hAnsi="Times New Roman"/>
          <w:sz w:val="24"/>
          <w:szCs w:val="24"/>
        </w:rPr>
        <w:t xml:space="preserve"> 2015 s výhledem na léta 2016 a </w:t>
      </w:r>
      <w:r w:rsidRPr="00A60CE0">
        <w:rPr>
          <w:rFonts w:ascii="Times New Roman" w:hAnsi="Times New Roman"/>
          <w:sz w:val="24"/>
          <w:szCs w:val="24"/>
        </w:rPr>
        <w:t>2017</w:t>
      </w:r>
      <w:r>
        <w:rPr>
          <w:rFonts w:ascii="Times New Roman" w:hAnsi="Times New Roman"/>
          <w:sz w:val="24"/>
          <w:szCs w:val="24"/>
        </w:rPr>
        <w:t xml:space="preserve">, upozornil na velké množství závazků u poskytovatelů podpory z veřejných prostředků na výzkum, vývoj a inovace. V současné době probíhá upřesnění návrhu s poskytovateli. RVVI se rovněž zabývala novelou zákona č. 130/2002 Sb. </w:t>
      </w:r>
      <w:r w:rsidRPr="000E5837">
        <w:rPr>
          <w:rFonts w:ascii="Times New Roman" w:hAnsi="Times New Roman"/>
          <w:sz w:val="24"/>
          <w:szCs w:val="24"/>
        </w:rPr>
        <w:t>zákon o podpoře výzkumu, experimentálního vývoje a inovací</w:t>
      </w:r>
      <w:r>
        <w:rPr>
          <w:rFonts w:ascii="Times New Roman" w:hAnsi="Times New Roman"/>
          <w:sz w:val="24"/>
          <w:szCs w:val="24"/>
        </w:rPr>
        <w:t xml:space="preserve"> a návrhem na založení Českého vědecko-technologického institutu. K druhému z uvedených témat se na jednání otevřela široká diskuze, především s ohledem na problémy a nezodpovězené otázky spojené se založením a fungováním institutu (právní forma, organizační struktura, spolufinancování ze soukromých zdrojů, množství podpořených výzkumných týmů, zkušenosti ze zahraničí), bez konkrétního závěru. </w:t>
      </w:r>
    </w:p>
    <w:p w:rsidR="007667EC" w:rsidRPr="00C24EEF" w:rsidRDefault="007667EC" w:rsidP="0031105C">
      <w:pPr>
        <w:jc w:val="both"/>
        <w:rPr>
          <w:rFonts w:ascii="Times New Roman" w:hAnsi="Times New Roman"/>
          <w:b/>
          <w:sz w:val="24"/>
          <w:szCs w:val="24"/>
        </w:rPr>
      </w:pPr>
      <w:r w:rsidRPr="00C24EEF">
        <w:rPr>
          <w:rFonts w:ascii="Times New Roman" w:hAnsi="Times New Roman"/>
          <w:b/>
          <w:sz w:val="24"/>
          <w:szCs w:val="24"/>
        </w:rPr>
        <w:t>Ad 2)</w:t>
      </w:r>
    </w:p>
    <w:p w:rsidR="007667EC" w:rsidRDefault="007667EC" w:rsidP="0031105C">
      <w:pPr>
        <w:jc w:val="both"/>
        <w:rPr>
          <w:rFonts w:ascii="Times New Roman" w:hAnsi="Times New Roman"/>
          <w:sz w:val="24"/>
          <w:szCs w:val="24"/>
        </w:rPr>
      </w:pPr>
      <w:r>
        <w:rPr>
          <w:rFonts w:ascii="Times New Roman" w:hAnsi="Times New Roman"/>
          <w:sz w:val="24"/>
          <w:szCs w:val="24"/>
        </w:rPr>
        <w:t>Ing. Doležal nastínil členům komise další vývoj při naplňování Metodiky</w:t>
      </w:r>
      <w:r w:rsidRPr="00C24EEF">
        <w:rPr>
          <w:rFonts w:ascii="Times New Roman" w:hAnsi="Times New Roman"/>
          <w:sz w:val="24"/>
          <w:szCs w:val="24"/>
        </w:rPr>
        <w:t xml:space="preserve"> hodnocení výsledků výzkumných organizací a hodnocení výsledků ukončených programů (platná pro léta 2013 až</w:t>
      </w:r>
      <w:r>
        <w:rPr>
          <w:rFonts w:ascii="Times New Roman" w:hAnsi="Times New Roman"/>
          <w:sz w:val="24"/>
          <w:szCs w:val="24"/>
        </w:rPr>
        <w:t> </w:t>
      </w:r>
      <w:r w:rsidRPr="00C24EEF">
        <w:rPr>
          <w:rFonts w:ascii="Times New Roman" w:hAnsi="Times New Roman"/>
          <w:sz w:val="24"/>
          <w:szCs w:val="24"/>
        </w:rPr>
        <w:t>2015)</w:t>
      </w:r>
      <w:r>
        <w:rPr>
          <w:rFonts w:ascii="Times New Roman" w:hAnsi="Times New Roman"/>
          <w:sz w:val="24"/>
          <w:szCs w:val="24"/>
        </w:rPr>
        <w:t>. Aby mohla být platná metodika naplňována, musí být vytvořeny Expertní panely a Oborové verifikační a hodnotící panely (OVHP).</w:t>
      </w:r>
    </w:p>
    <w:p w:rsidR="007667EC" w:rsidRPr="00340858" w:rsidRDefault="007667EC" w:rsidP="00B0418B">
      <w:pPr>
        <w:keepNext/>
        <w:jc w:val="both"/>
        <w:rPr>
          <w:rFonts w:ascii="Times New Roman" w:hAnsi="Times New Roman"/>
          <w:b/>
          <w:sz w:val="24"/>
          <w:szCs w:val="24"/>
        </w:rPr>
      </w:pPr>
      <w:r w:rsidRPr="00340858">
        <w:rPr>
          <w:rFonts w:ascii="Times New Roman" w:hAnsi="Times New Roman"/>
          <w:b/>
          <w:sz w:val="24"/>
          <w:szCs w:val="24"/>
        </w:rPr>
        <w:t>Ad 3)</w:t>
      </w:r>
      <w:r>
        <w:rPr>
          <w:rFonts w:ascii="Times New Roman" w:hAnsi="Times New Roman"/>
          <w:b/>
          <w:sz w:val="24"/>
          <w:szCs w:val="24"/>
        </w:rPr>
        <w:t xml:space="preserve"> + Ad4)</w:t>
      </w:r>
    </w:p>
    <w:p w:rsidR="007667EC" w:rsidRDefault="007667EC" w:rsidP="00A34C93">
      <w:pPr>
        <w:spacing w:after="120"/>
        <w:jc w:val="both"/>
        <w:rPr>
          <w:rFonts w:ascii="Times New Roman" w:hAnsi="Times New Roman"/>
          <w:sz w:val="24"/>
          <w:szCs w:val="24"/>
        </w:rPr>
      </w:pPr>
      <w:r>
        <w:rPr>
          <w:rFonts w:ascii="Times New Roman" w:hAnsi="Times New Roman"/>
          <w:sz w:val="24"/>
          <w:szCs w:val="24"/>
        </w:rPr>
        <w:t>Předseda komise sdělil přítomným roli komise při utváření Expertních panelů a OVHP a dosavadní vývoj v této věci. OK NŽP se zabývá pouze vytvořením návrhu seznamu členů pro OVHP technické a informatické vědy. Komise by měla vybrat kolem 16 lidí. Dále Ing. Doležal vyzval přítomné k návrhům, jak v této záležitosti nejlépe postupovat, zda má někdo vlastní jména na tento seznam. Dále sdělil, že komise by měla svůj návrh seznamu připravit do středy (12. 2. 2014), aby mohl být prezentován a schválen na jednání odborných a poradních orgánů RVVI, které se uskuteční 18. 2. 2014 v Lichtenštejnském paláci. Předseda rovněž oslovil přítomné členy komise, zda by neměli, s ohledem na předchozí zkušenosti s hodnocení výsledků výzkumu a vývoje, zájem se zapojit do OVHP.</w:t>
      </w:r>
    </w:p>
    <w:p w:rsidR="007667EC" w:rsidRDefault="007667EC" w:rsidP="00A34C93">
      <w:pPr>
        <w:spacing w:after="120"/>
        <w:jc w:val="both"/>
        <w:rPr>
          <w:rFonts w:ascii="Times New Roman" w:hAnsi="Times New Roman"/>
          <w:sz w:val="24"/>
          <w:szCs w:val="24"/>
        </w:rPr>
      </w:pPr>
      <w:r>
        <w:rPr>
          <w:rFonts w:ascii="Times New Roman" w:hAnsi="Times New Roman"/>
          <w:sz w:val="24"/>
          <w:szCs w:val="24"/>
        </w:rPr>
        <w:t>Prof. Bittnar upozornil na fakt, že nominace členů do jednotlivých panelů jsou oborově velmi nerovnoměrně rozložené. Dále připomněl omezující kritérium, že člen OVHP nesmí být zároveň členem panelu GAČR.</w:t>
      </w:r>
    </w:p>
    <w:p w:rsidR="007667EC" w:rsidRDefault="007667EC" w:rsidP="00A34C93">
      <w:pPr>
        <w:spacing w:after="120"/>
        <w:jc w:val="both"/>
        <w:rPr>
          <w:rFonts w:ascii="Times New Roman" w:hAnsi="Times New Roman"/>
          <w:sz w:val="24"/>
          <w:szCs w:val="24"/>
        </w:rPr>
      </w:pPr>
      <w:r>
        <w:rPr>
          <w:rFonts w:ascii="Times New Roman" w:hAnsi="Times New Roman"/>
          <w:sz w:val="24"/>
          <w:szCs w:val="24"/>
        </w:rPr>
        <w:t>Ing. Kalbáč se dotázal, jakým způsobem probíhaly nominace do panelů, zda byly kontaktovány jednotlivé instituce zabývající se výzkumem a zda byl počet nominovaných nějak omezen. Dostalo se mu odpovědi, že jednotlivé instituce kontaktovány byly a počet nominovaných omezen nebyl. Ing Kalbáč rovněž sdělil, že nemůže být v OVHP, neboť je v panelu GAČR.</w:t>
      </w:r>
    </w:p>
    <w:p w:rsidR="007667EC" w:rsidRDefault="007667EC" w:rsidP="00A34C93">
      <w:pPr>
        <w:spacing w:after="120"/>
        <w:jc w:val="both"/>
        <w:rPr>
          <w:rFonts w:ascii="Times New Roman" w:hAnsi="Times New Roman"/>
          <w:sz w:val="24"/>
          <w:szCs w:val="24"/>
        </w:rPr>
      </w:pPr>
      <w:r>
        <w:rPr>
          <w:rFonts w:ascii="Times New Roman" w:hAnsi="Times New Roman"/>
          <w:sz w:val="24"/>
          <w:szCs w:val="24"/>
        </w:rPr>
        <w:t>Členové komise se shodli, že množství nominovaných zahraničních expertů je velmi malé.</w:t>
      </w:r>
    </w:p>
    <w:p w:rsidR="007667EC" w:rsidRDefault="007667EC" w:rsidP="00A34C93">
      <w:pPr>
        <w:spacing w:after="120"/>
        <w:jc w:val="both"/>
        <w:rPr>
          <w:rFonts w:ascii="Times New Roman" w:hAnsi="Times New Roman"/>
          <w:sz w:val="24"/>
          <w:szCs w:val="24"/>
        </w:rPr>
      </w:pPr>
      <w:r>
        <w:rPr>
          <w:rFonts w:ascii="Times New Roman" w:hAnsi="Times New Roman"/>
          <w:sz w:val="24"/>
          <w:szCs w:val="24"/>
        </w:rPr>
        <w:t xml:space="preserve">Prof. Frumar vznesl dotaz, co by mělo být náplní práce OVHP. Odpověděl předseda komise Doležal – OVHP by měly posuzovat kvalitu vědeckých výstupů (pouze knihy a kapitoly), tzn. vykonávat vybrané činnosti, které doposud suplovaly odborné komise. </w:t>
      </w:r>
    </w:p>
    <w:p w:rsidR="007667EC" w:rsidRDefault="007667EC" w:rsidP="00A34C93">
      <w:pPr>
        <w:spacing w:after="120"/>
        <w:jc w:val="both"/>
        <w:rPr>
          <w:rFonts w:ascii="Times New Roman" w:hAnsi="Times New Roman"/>
          <w:sz w:val="24"/>
          <w:szCs w:val="24"/>
        </w:rPr>
      </w:pPr>
      <w:r>
        <w:rPr>
          <w:rFonts w:ascii="Times New Roman" w:hAnsi="Times New Roman"/>
          <w:sz w:val="24"/>
          <w:szCs w:val="24"/>
        </w:rPr>
        <w:t>Dále se diskutovalo o kritériích, které by měli jednotliví kandidáti na členství v OVHP splňovat. Přítomní se shodli, že je při výběru kandidátů nezbytné zachovat regionální, oborovou a institucionální vyváženost. Jako další kritérium pro posouzení odbornosti uchazečů navrhl prof. Ripka užít H-index, tzn. všichni členové OVHP by měli mít H-index větší nebo roven 5. Prof. Bittnar projevil obavu, zda toto kritérium splní dostatečné množství uchazečů, tak, aby zůstalo pokrytí všech oborů. Jeho obavu vyvrátil prof. Ripka předběžnou kontrolou H-indexu u několika kandidátů, kdy tito všichni kritérium splnili.</w:t>
      </w:r>
    </w:p>
    <w:p w:rsidR="007667EC" w:rsidRDefault="007667EC" w:rsidP="00A34C93">
      <w:pPr>
        <w:spacing w:after="120"/>
        <w:jc w:val="both"/>
        <w:rPr>
          <w:rFonts w:ascii="Times New Roman" w:hAnsi="Times New Roman"/>
          <w:sz w:val="24"/>
          <w:szCs w:val="24"/>
        </w:rPr>
      </w:pPr>
      <w:r>
        <w:rPr>
          <w:rFonts w:ascii="Times New Roman" w:hAnsi="Times New Roman"/>
          <w:sz w:val="24"/>
          <w:szCs w:val="24"/>
        </w:rPr>
        <w:t>Vzápětí probíhalo posuzování jednotlivých nominovaných dle stanovených kritérií. Vznik</w:t>
      </w:r>
      <w:bookmarkStart w:id="0" w:name="_GoBack"/>
      <w:bookmarkEnd w:id="0"/>
      <w:r>
        <w:rPr>
          <w:rFonts w:ascii="Times New Roman" w:hAnsi="Times New Roman"/>
          <w:sz w:val="24"/>
          <w:szCs w:val="24"/>
        </w:rPr>
        <w:t xml:space="preserve">l následující návrh seznamu jmen pro OVHP, který bude doplněn a upraven dle emailové komunikace mezi členy komise s daným termínem 12.2.2014. Mimo jiné byla posuzována jména (bez iniciálek a titulů): </w:t>
      </w:r>
      <w:r w:rsidRPr="008B12F1">
        <w:rPr>
          <w:rFonts w:ascii="Times New Roman" w:hAnsi="Times New Roman"/>
          <w:sz w:val="24"/>
          <w:szCs w:val="24"/>
        </w:rPr>
        <w:t>Bača</w:t>
      </w:r>
      <w:r>
        <w:rPr>
          <w:rFonts w:ascii="Times New Roman" w:hAnsi="Times New Roman"/>
          <w:sz w:val="24"/>
          <w:szCs w:val="24"/>
        </w:rPr>
        <w:t xml:space="preserve">, </w:t>
      </w:r>
      <w:r w:rsidRPr="0031105C">
        <w:rPr>
          <w:rFonts w:ascii="Times New Roman" w:hAnsi="Times New Roman"/>
          <w:sz w:val="24"/>
          <w:szCs w:val="24"/>
        </w:rPr>
        <w:t>Bittnar</w:t>
      </w:r>
      <w:r>
        <w:rPr>
          <w:rFonts w:ascii="Times New Roman" w:hAnsi="Times New Roman"/>
          <w:sz w:val="24"/>
          <w:szCs w:val="24"/>
        </w:rPr>
        <w:t xml:space="preserve">, </w:t>
      </w:r>
      <w:r w:rsidRPr="0031105C">
        <w:rPr>
          <w:rFonts w:ascii="Times New Roman" w:hAnsi="Times New Roman"/>
          <w:sz w:val="24"/>
          <w:szCs w:val="24"/>
        </w:rPr>
        <w:t>Doležal</w:t>
      </w:r>
      <w:r>
        <w:rPr>
          <w:rFonts w:ascii="Times New Roman" w:hAnsi="Times New Roman"/>
          <w:sz w:val="24"/>
          <w:szCs w:val="24"/>
        </w:rPr>
        <w:t xml:space="preserve">, </w:t>
      </w:r>
      <w:r w:rsidRPr="0031105C">
        <w:rPr>
          <w:rFonts w:ascii="Times New Roman" w:hAnsi="Times New Roman"/>
          <w:sz w:val="24"/>
          <w:szCs w:val="24"/>
        </w:rPr>
        <w:t>Hausnerová</w:t>
      </w:r>
      <w:r>
        <w:rPr>
          <w:rFonts w:ascii="Times New Roman" w:hAnsi="Times New Roman"/>
          <w:sz w:val="24"/>
          <w:szCs w:val="24"/>
        </w:rPr>
        <w:t xml:space="preserve">, </w:t>
      </w:r>
      <w:r w:rsidRPr="0031105C">
        <w:rPr>
          <w:rFonts w:ascii="Times New Roman" w:hAnsi="Times New Roman"/>
          <w:sz w:val="24"/>
          <w:szCs w:val="24"/>
        </w:rPr>
        <w:t>Kašpar</w:t>
      </w:r>
      <w:r>
        <w:rPr>
          <w:rFonts w:ascii="Times New Roman" w:hAnsi="Times New Roman"/>
          <w:sz w:val="24"/>
          <w:szCs w:val="24"/>
        </w:rPr>
        <w:t xml:space="preserve">, </w:t>
      </w:r>
      <w:r w:rsidRPr="0031105C">
        <w:rPr>
          <w:rFonts w:ascii="Times New Roman" w:hAnsi="Times New Roman"/>
          <w:sz w:val="24"/>
          <w:szCs w:val="24"/>
        </w:rPr>
        <w:t>Militký</w:t>
      </w:r>
      <w:r>
        <w:rPr>
          <w:rFonts w:ascii="Times New Roman" w:hAnsi="Times New Roman"/>
          <w:sz w:val="24"/>
          <w:szCs w:val="24"/>
        </w:rPr>
        <w:t xml:space="preserve">, </w:t>
      </w:r>
      <w:r w:rsidRPr="0031105C">
        <w:rPr>
          <w:rFonts w:ascii="Times New Roman" w:hAnsi="Times New Roman"/>
          <w:sz w:val="24"/>
          <w:szCs w:val="24"/>
        </w:rPr>
        <w:t>Novák (na</w:t>
      </w:r>
      <w:r>
        <w:rPr>
          <w:rFonts w:ascii="Times New Roman" w:hAnsi="Times New Roman"/>
          <w:sz w:val="24"/>
          <w:szCs w:val="24"/>
        </w:rPr>
        <w:t> </w:t>
      </w:r>
      <w:r w:rsidRPr="0031105C">
        <w:rPr>
          <w:rFonts w:ascii="Times New Roman" w:hAnsi="Times New Roman"/>
          <w:sz w:val="24"/>
          <w:szCs w:val="24"/>
        </w:rPr>
        <w:t xml:space="preserve">doporučení </w:t>
      </w:r>
      <w:r>
        <w:rPr>
          <w:rFonts w:ascii="Times New Roman" w:hAnsi="Times New Roman"/>
          <w:sz w:val="24"/>
          <w:szCs w:val="24"/>
        </w:rPr>
        <w:t xml:space="preserve">prof. </w:t>
      </w:r>
      <w:r w:rsidRPr="0031105C">
        <w:rPr>
          <w:rFonts w:ascii="Times New Roman" w:hAnsi="Times New Roman"/>
          <w:sz w:val="24"/>
          <w:szCs w:val="24"/>
        </w:rPr>
        <w:t>Bittnara)</w:t>
      </w:r>
      <w:r>
        <w:rPr>
          <w:rFonts w:ascii="Times New Roman" w:hAnsi="Times New Roman"/>
          <w:sz w:val="24"/>
          <w:szCs w:val="24"/>
        </w:rPr>
        <w:t xml:space="preserve">, </w:t>
      </w:r>
      <w:r w:rsidRPr="0031105C">
        <w:rPr>
          <w:rFonts w:ascii="Times New Roman" w:hAnsi="Times New Roman"/>
          <w:sz w:val="24"/>
          <w:szCs w:val="24"/>
        </w:rPr>
        <w:t>Pěchouček</w:t>
      </w:r>
      <w:r>
        <w:rPr>
          <w:rFonts w:ascii="Times New Roman" w:hAnsi="Times New Roman"/>
          <w:sz w:val="24"/>
          <w:szCs w:val="24"/>
        </w:rPr>
        <w:t xml:space="preserve">, </w:t>
      </w:r>
      <w:r w:rsidRPr="0031105C">
        <w:rPr>
          <w:rFonts w:ascii="Times New Roman" w:hAnsi="Times New Roman"/>
          <w:sz w:val="24"/>
          <w:szCs w:val="24"/>
        </w:rPr>
        <w:t>Rohan</w:t>
      </w:r>
      <w:r>
        <w:rPr>
          <w:rFonts w:ascii="Times New Roman" w:hAnsi="Times New Roman"/>
          <w:sz w:val="24"/>
          <w:szCs w:val="24"/>
        </w:rPr>
        <w:t xml:space="preserve">, </w:t>
      </w:r>
      <w:r w:rsidRPr="0031105C">
        <w:rPr>
          <w:rFonts w:ascii="Times New Roman" w:hAnsi="Times New Roman"/>
          <w:sz w:val="24"/>
          <w:szCs w:val="24"/>
        </w:rPr>
        <w:t>Roubík</w:t>
      </w:r>
      <w:r>
        <w:rPr>
          <w:rFonts w:ascii="Times New Roman" w:hAnsi="Times New Roman"/>
          <w:sz w:val="24"/>
          <w:szCs w:val="24"/>
        </w:rPr>
        <w:t xml:space="preserve">, </w:t>
      </w:r>
      <w:r w:rsidRPr="0031105C">
        <w:rPr>
          <w:rFonts w:ascii="Times New Roman" w:hAnsi="Times New Roman"/>
          <w:sz w:val="24"/>
          <w:szCs w:val="24"/>
        </w:rPr>
        <w:t>Sk</w:t>
      </w:r>
      <w:r>
        <w:rPr>
          <w:rFonts w:ascii="Times New Roman" w:hAnsi="Times New Roman"/>
          <w:sz w:val="24"/>
          <w:szCs w:val="24"/>
        </w:rPr>
        <w:t>á</w:t>
      </w:r>
      <w:r w:rsidRPr="0031105C">
        <w:rPr>
          <w:rFonts w:ascii="Times New Roman" w:hAnsi="Times New Roman"/>
          <w:sz w:val="24"/>
          <w:szCs w:val="24"/>
        </w:rPr>
        <w:t>la</w:t>
      </w:r>
      <w:r>
        <w:rPr>
          <w:rFonts w:ascii="Times New Roman" w:hAnsi="Times New Roman"/>
          <w:sz w:val="24"/>
          <w:szCs w:val="24"/>
        </w:rPr>
        <w:t xml:space="preserve">, </w:t>
      </w:r>
      <w:r w:rsidRPr="0031105C">
        <w:rPr>
          <w:rFonts w:ascii="Times New Roman" w:hAnsi="Times New Roman"/>
          <w:sz w:val="24"/>
          <w:szCs w:val="24"/>
        </w:rPr>
        <w:t>Snášel</w:t>
      </w:r>
      <w:r>
        <w:rPr>
          <w:rFonts w:ascii="Times New Roman" w:hAnsi="Times New Roman"/>
          <w:sz w:val="24"/>
          <w:szCs w:val="24"/>
        </w:rPr>
        <w:t xml:space="preserve">, </w:t>
      </w:r>
      <w:r w:rsidRPr="0031105C">
        <w:rPr>
          <w:rFonts w:ascii="Times New Roman" w:hAnsi="Times New Roman"/>
          <w:sz w:val="24"/>
          <w:szCs w:val="24"/>
        </w:rPr>
        <w:t>Vojnar</w:t>
      </w:r>
      <w:r>
        <w:rPr>
          <w:rFonts w:ascii="Times New Roman" w:hAnsi="Times New Roman"/>
          <w:sz w:val="24"/>
          <w:szCs w:val="24"/>
        </w:rPr>
        <w:t>.</w:t>
      </w:r>
    </w:p>
    <w:p w:rsidR="007667EC" w:rsidRDefault="007667EC" w:rsidP="00A34C93">
      <w:pPr>
        <w:spacing w:after="120"/>
        <w:jc w:val="both"/>
        <w:rPr>
          <w:rFonts w:ascii="Times New Roman" w:hAnsi="Times New Roman"/>
          <w:sz w:val="24"/>
          <w:szCs w:val="24"/>
        </w:rPr>
      </w:pPr>
      <w:r w:rsidRPr="0031105C">
        <w:rPr>
          <w:rFonts w:ascii="Times New Roman" w:hAnsi="Times New Roman"/>
          <w:sz w:val="24"/>
          <w:szCs w:val="24"/>
        </w:rPr>
        <w:t xml:space="preserve">Předseda přislíbil rozeslat </w:t>
      </w:r>
      <w:r>
        <w:rPr>
          <w:rFonts w:ascii="Times New Roman" w:hAnsi="Times New Roman"/>
          <w:sz w:val="24"/>
          <w:szCs w:val="24"/>
        </w:rPr>
        <w:t>po jednání vytvořený</w:t>
      </w:r>
      <w:r w:rsidRPr="0031105C">
        <w:rPr>
          <w:rFonts w:ascii="Times New Roman" w:hAnsi="Times New Roman"/>
          <w:sz w:val="24"/>
          <w:szCs w:val="24"/>
        </w:rPr>
        <w:t xml:space="preserve"> seznam členům OK NŽP, aby mohli jména na seznamu zkontrolovat, případně doplnit další kandidáty</w:t>
      </w:r>
      <w:r>
        <w:rPr>
          <w:rFonts w:ascii="Times New Roman" w:hAnsi="Times New Roman"/>
          <w:sz w:val="24"/>
          <w:szCs w:val="24"/>
        </w:rPr>
        <w:t xml:space="preserve"> než bude návrh postoupen na sekretariát RVVI.</w:t>
      </w:r>
    </w:p>
    <w:p w:rsidR="007667EC" w:rsidRDefault="007667EC" w:rsidP="0031105C">
      <w:pPr>
        <w:spacing w:after="0"/>
        <w:jc w:val="both"/>
        <w:rPr>
          <w:rFonts w:ascii="Times New Roman" w:hAnsi="Times New Roman"/>
          <w:sz w:val="24"/>
          <w:szCs w:val="24"/>
        </w:rPr>
      </w:pPr>
    </w:p>
    <w:p w:rsidR="007667EC" w:rsidRDefault="007667EC">
      <w:pPr>
        <w:spacing w:after="0"/>
        <w:jc w:val="both"/>
        <w:rPr>
          <w:rFonts w:ascii="Times New Roman" w:hAnsi="Times New Roman"/>
          <w:sz w:val="24"/>
          <w:szCs w:val="24"/>
        </w:rPr>
      </w:pPr>
      <w:r>
        <w:rPr>
          <w:rFonts w:ascii="Times New Roman" w:hAnsi="Times New Roman"/>
          <w:sz w:val="24"/>
          <w:szCs w:val="24"/>
        </w:rPr>
        <w:t xml:space="preserve">Zapsal: Ing. Pavel Jaroš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667EC" w:rsidRDefault="007667EC">
      <w:pPr>
        <w:spacing w:after="0"/>
        <w:jc w:val="both"/>
        <w:rPr>
          <w:rFonts w:ascii="Times New Roman" w:hAnsi="Times New Roman"/>
          <w:sz w:val="24"/>
          <w:szCs w:val="24"/>
        </w:rPr>
      </w:pPr>
      <w:r>
        <w:rPr>
          <w:rFonts w:ascii="Times New Roman" w:hAnsi="Times New Roman"/>
          <w:sz w:val="24"/>
          <w:szCs w:val="24"/>
        </w:rPr>
        <w:t>O</w:t>
      </w:r>
      <w:r w:rsidRPr="004E1C16">
        <w:rPr>
          <w:rFonts w:ascii="Times New Roman" w:hAnsi="Times New Roman"/>
          <w:sz w:val="24"/>
          <w:szCs w:val="24"/>
        </w:rPr>
        <w:t xml:space="preserve">věřil: </w:t>
      </w:r>
      <w:r>
        <w:rPr>
          <w:rFonts w:ascii="Times New Roman" w:hAnsi="Times New Roman"/>
          <w:sz w:val="24"/>
          <w:szCs w:val="24"/>
        </w:rPr>
        <w:t>Ing. Jaroslav Doležal, CSc.</w:t>
      </w:r>
    </w:p>
    <w:sectPr w:rsidR="007667EC" w:rsidSect="002A476F">
      <w:pgSz w:w="11906" w:h="16838"/>
      <w:pgMar w:top="1417" w:right="1417" w:bottom="126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729F2"/>
    <w:multiLevelType w:val="hybridMultilevel"/>
    <w:tmpl w:val="AAFCF80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nsid w:val="364C528E"/>
    <w:multiLevelType w:val="hybridMultilevel"/>
    <w:tmpl w:val="A08A3A1C"/>
    <w:lvl w:ilvl="0" w:tplc="09F65BD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6E7429C"/>
    <w:multiLevelType w:val="hybridMultilevel"/>
    <w:tmpl w:val="3C6ED62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B02DE"/>
    <w:rsid w:val="00001FB8"/>
    <w:rsid w:val="00002105"/>
    <w:rsid w:val="00004732"/>
    <w:rsid w:val="000067E0"/>
    <w:rsid w:val="00015D81"/>
    <w:rsid w:val="00016FBB"/>
    <w:rsid w:val="00025171"/>
    <w:rsid w:val="00025FA9"/>
    <w:rsid w:val="00027FCF"/>
    <w:rsid w:val="00030374"/>
    <w:rsid w:val="00031588"/>
    <w:rsid w:val="00033964"/>
    <w:rsid w:val="0003418E"/>
    <w:rsid w:val="00034DAC"/>
    <w:rsid w:val="0003620F"/>
    <w:rsid w:val="000367EE"/>
    <w:rsid w:val="00037D3C"/>
    <w:rsid w:val="000435F6"/>
    <w:rsid w:val="00043C3B"/>
    <w:rsid w:val="0004459F"/>
    <w:rsid w:val="00044CD5"/>
    <w:rsid w:val="000468F6"/>
    <w:rsid w:val="000478EE"/>
    <w:rsid w:val="00047C70"/>
    <w:rsid w:val="000503D0"/>
    <w:rsid w:val="00050B10"/>
    <w:rsid w:val="00051AAA"/>
    <w:rsid w:val="00054002"/>
    <w:rsid w:val="00054818"/>
    <w:rsid w:val="000569D7"/>
    <w:rsid w:val="000572C5"/>
    <w:rsid w:val="00057A85"/>
    <w:rsid w:val="0006357B"/>
    <w:rsid w:val="00063954"/>
    <w:rsid w:val="00064BAC"/>
    <w:rsid w:val="00065217"/>
    <w:rsid w:val="00066211"/>
    <w:rsid w:val="00066652"/>
    <w:rsid w:val="000675C5"/>
    <w:rsid w:val="00070AAB"/>
    <w:rsid w:val="00070E6C"/>
    <w:rsid w:val="000715D2"/>
    <w:rsid w:val="000758D2"/>
    <w:rsid w:val="0007716C"/>
    <w:rsid w:val="000773E3"/>
    <w:rsid w:val="00080287"/>
    <w:rsid w:val="000805A0"/>
    <w:rsid w:val="00081493"/>
    <w:rsid w:val="00081B07"/>
    <w:rsid w:val="000861B2"/>
    <w:rsid w:val="00091A9D"/>
    <w:rsid w:val="00092136"/>
    <w:rsid w:val="00092B43"/>
    <w:rsid w:val="00092FC4"/>
    <w:rsid w:val="00092FE2"/>
    <w:rsid w:val="00093C49"/>
    <w:rsid w:val="00096348"/>
    <w:rsid w:val="000A0C09"/>
    <w:rsid w:val="000A14FE"/>
    <w:rsid w:val="000A2756"/>
    <w:rsid w:val="000A3C90"/>
    <w:rsid w:val="000A5406"/>
    <w:rsid w:val="000A63C1"/>
    <w:rsid w:val="000A7B2D"/>
    <w:rsid w:val="000A7BD2"/>
    <w:rsid w:val="000B0209"/>
    <w:rsid w:val="000B0612"/>
    <w:rsid w:val="000B1061"/>
    <w:rsid w:val="000B24B4"/>
    <w:rsid w:val="000B30A0"/>
    <w:rsid w:val="000B3E83"/>
    <w:rsid w:val="000B498E"/>
    <w:rsid w:val="000B6E9B"/>
    <w:rsid w:val="000C0891"/>
    <w:rsid w:val="000C151D"/>
    <w:rsid w:val="000C1740"/>
    <w:rsid w:val="000C29D1"/>
    <w:rsid w:val="000C4759"/>
    <w:rsid w:val="000C4E5E"/>
    <w:rsid w:val="000C7774"/>
    <w:rsid w:val="000D11F1"/>
    <w:rsid w:val="000D218E"/>
    <w:rsid w:val="000D2975"/>
    <w:rsid w:val="000D29DE"/>
    <w:rsid w:val="000D498D"/>
    <w:rsid w:val="000D4C8D"/>
    <w:rsid w:val="000D7CA0"/>
    <w:rsid w:val="000E0871"/>
    <w:rsid w:val="000E21C2"/>
    <w:rsid w:val="000E3C48"/>
    <w:rsid w:val="000E5837"/>
    <w:rsid w:val="000F1893"/>
    <w:rsid w:val="000F1F4E"/>
    <w:rsid w:val="000F2CA5"/>
    <w:rsid w:val="000F397D"/>
    <w:rsid w:val="00102C52"/>
    <w:rsid w:val="00103C09"/>
    <w:rsid w:val="00104957"/>
    <w:rsid w:val="001052F4"/>
    <w:rsid w:val="00105F0D"/>
    <w:rsid w:val="001064ED"/>
    <w:rsid w:val="0011299A"/>
    <w:rsid w:val="00112CBA"/>
    <w:rsid w:val="00113EB9"/>
    <w:rsid w:val="0011502E"/>
    <w:rsid w:val="0011559D"/>
    <w:rsid w:val="00116819"/>
    <w:rsid w:val="001210D9"/>
    <w:rsid w:val="001213DD"/>
    <w:rsid w:val="00121605"/>
    <w:rsid w:val="00123721"/>
    <w:rsid w:val="00123E85"/>
    <w:rsid w:val="00126340"/>
    <w:rsid w:val="001308A1"/>
    <w:rsid w:val="0013197C"/>
    <w:rsid w:val="00133153"/>
    <w:rsid w:val="001348A5"/>
    <w:rsid w:val="00135692"/>
    <w:rsid w:val="00137095"/>
    <w:rsid w:val="00137D0D"/>
    <w:rsid w:val="00140198"/>
    <w:rsid w:val="0014329F"/>
    <w:rsid w:val="0014454F"/>
    <w:rsid w:val="00145B22"/>
    <w:rsid w:val="00146CF0"/>
    <w:rsid w:val="0015049B"/>
    <w:rsid w:val="00150DEC"/>
    <w:rsid w:val="00152FBC"/>
    <w:rsid w:val="001530E2"/>
    <w:rsid w:val="00154442"/>
    <w:rsid w:val="001547AC"/>
    <w:rsid w:val="00156B99"/>
    <w:rsid w:val="0015700F"/>
    <w:rsid w:val="0016338A"/>
    <w:rsid w:val="0016339C"/>
    <w:rsid w:val="001641DB"/>
    <w:rsid w:val="00165100"/>
    <w:rsid w:val="001657E6"/>
    <w:rsid w:val="0016621D"/>
    <w:rsid w:val="00166A3C"/>
    <w:rsid w:val="0016744B"/>
    <w:rsid w:val="001709F2"/>
    <w:rsid w:val="00171296"/>
    <w:rsid w:val="001714F1"/>
    <w:rsid w:val="0017416F"/>
    <w:rsid w:val="00174545"/>
    <w:rsid w:val="00174B84"/>
    <w:rsid w:val="00174F25"/>
    <w:rsid w:val="00177AFE"/>
    <w:rsid w:val="00180787"/>
    <w:rsid w:val="00180813"/>
    <w:rsid w:val="00181A20"/>
    <w:rsid w:val="00181A6E"/>
    <w:rsid w:val="00181B56"/>
    <w:rsid w:val="001821A4"/>
    <w:rsid w:val="00182EA4"/>
    <w:rsid w:val="001830EC"/>
    <w:rsid w:val="00183694"/>
    <w:rsid w:val="0019117A"/>
    <w:rsid w:val="001912ED"/>
    <w:rsid w:val="00191BE2"/>
    <w:rsid w:val="00192B60"/>
    <w:rsid w:val="001945B8"/>
    <w:rsid w:val="001954AA"/>
    <w:rsid w:val="001957DD"/>
    <w:rsid w:val="0019735B"/>
    <w:rsid w:val="0019767F"/>
    <w:rsid w:val="00197B6C"/>
    <w:rsid w:val="001A24A0"/>
    <w:rsid w:val="001A3136"/>
    <w:rsid w:val="001A60CC"/>
    <w:rsid w:val="001A7C0C"/>
    <w:rsid w:val="001B0528"/>
    <w:rsid w:val="001B086C"/>
    <w:rsid w:val="001B2742"/>
    <w:rsid w:val="001B2779"/>
    <w:rsid w:val="001B29A6"/>
    <w:rsid w:val="001B2D37"/>
    <w:rsid w:val="001B2E63"/>
    <w:rsid w:val="001B3153"/>
    <w:rsid w:val="001B5F9A"/>
    <w:rsid w:val="001B6338"/>
    <w:rsid w:val="001B7AE2"/>
    <w:rsid w:val="001C06F4"/>
    <w:rsid w:val="001C08D2"/>
    <w:rsid w:val="001C414C"/>
    <w:rsid w:val="001C4574"/>
    <w:rsid w:val="001C4B93"/>
    <w:rsid w:val="001C5713"/>
    <w:rsid w:val="001C6CA4"/>
    <w:rsid w:val="001C7816"/>
    <w:rsid w:val="001D0537"/>
    <w:rsid w:val="001D0F08"/>
    <w:rsid w:val="001D1EC6"/>
    <w:rsid w:val="001D2EBF"/>
    <w:rsid w:val="001D36E3"/>
    <w:rsid w:val="001D4449"/>
    <w:rsid w:val="001D6B57"/>
    <w:rsid w:val="001D7C4B"/>
    <w:rsid w:val="001E0FFF"/>
    <w:rsid w:val="001E1ECD"/>
    <w:rsid w:val="001E27B8"/>
    <w:rsid w:val="001E2C0B"/>
    <w:rsid w:val="001E2CF4"/>
    <w:rsid w:val="001E315B"/>
    <w:rsid w:val="001E3E26"/>
    <w:rsid w:val="001E786D"/>
    <w:rsid w:val="001F08DA"/>
    <w:rsid w:val="001F1D36"/>
    <w:rsid w:val="001F2767"/>
    <w:rsid w:val="001F2BD0"/>
    <w:rsid w:val="001F3880"/>
    <w:rsid w:val="001F3C8E"/>
    <w:rsid w:val="001F5CD3"/>
    <w:rsid w:val="001F6E54"/>
    <w:rsid w:val="001F7F9E"/>
    <w:rsid w:val="002008A7"/>
    <w:rsid w:val="00200FCE"/>
    <w:rsid w:val="00202C48"/>
    <w:rsid w:val="0020423D"/>
    <w:rsid w:val="00204AF4"/>
    <w:rsid w:val="002054FC"/>
    <w:rsid w:val="00210D3F"/>
    <w:rsid w:val="0021154A"/>
    <w:rsid w:val="00212250"/>
    <w:rsid w:val="00212BC5"/>
    <w:rsid w:val="002136D6"/>
    <w:rsid w:val="002150C9"/>
    <w:rsid w:val="002163BE"/>
    <w:rsid w:val="002170C9"/>
    <w:rsid w:val="00217F74"/>
    <w:rsid w:val="00225620"/>
    <w:rsid w:val="00226114"/>
    <w:rsid w:val="002266AC"/>
    <w:rsid w:val="00227B07"/>
    <w:rsid w:val="00227E7A"/>
    <w:rsid w:val="002305A9"/>
    <w:rsid w:val="00232552"/>
    <w:rsid w:val="00232B19"/>
    <w:rsid w:val="00234908"/>
    <w:rsid w:val="00234A00"/>
    <w:rsid w:val="00234C3D"/>
    <w:rsid w:val="00235858"/>
    <w:rsid w:val="002377D9"/>
    <w:rsid w:val="002408CF"/>
    <w:rsid w:val="00241923"/>
    <w:rsid w:val="002446FF"/>
    <w:rsid w:val="002447B9"/>
    <w:rsid w:val="0024488C"/>
    <w:rsid w:val="002453F3"/>
    <w:rsid w:val="002458C9"/>
    <w:rsid w:val="00245D94"/>
    <w:rsid w:val="002470D0"/>
    <w:rsid w:val="00247B8A"/>
    <w:rsid w:val="00253672"/>
    <w:rsid w:val="00255A4C"/>
    <w:rsid w:val="00257815"/>
    <w:rsid w:val="00260E22"/>
    <w:rsid w:val="002651ED"/>
    <w:rsid w:val="00265883"/>
    <w:rsid w:val="00265DB4"/>
    <w:rsid w:val="00266E89"/>
    <w:rsid w:val="00271F48"/>
    <w:rsid w:val="002730A0"/>
    <w:rsid w:val="00273E59"/>
    <w:rsid w:val="00274438"/>
    <w:rsid w:val="00274830"/>
    <w:rsid w:val="00275727"/>
    <w:rsid w:val="00281519"/>
    <w:rsid w:val="00281934"/>
    <w:rsid w:val="00281DA7"/>
    <w:rsid w:val="0028229E"/>
    <w:rsid w:val="0028317D"/>
    <w:rsid w:val="00284EF2"/>
    <w:rsid w:val="0028548F"/>
    <w:rsid w:val="0028644C"/>
    <w:rsid w:val="00287454"/>
    <w:rsid w:val="00290433"/>
    <w:rsid w:val="00291C2C"/>
    <w:rsid w:val="00293A10"/>
    <w:rsid w:val="00293FDE"/>
    <w:rsid w:val="002964EE"/>
    <w:rsid w:val="00297567"/>
    <w:rsid w:val="002A1ACE"/>
    <w:rsid w:val="002A3991"/>
    <w:rsid w:val="002A476F"/>
    <w:rsid w:val="002A4A46"/>
    <w:rsid w:val="002A5649"/>
    <w:rsid w:val="002B1F1C"/>
    <w:rsid w:val="002B4377"/>
    <w:rsid w:val="002B4399"/>
    <w:rsid w:val="002B5F98"/>
    <w:rsid w:val="002B6813"/>
    <w:rsid w:val="002B708B"/>
    <w:rsid w:val="002C1A13"/>
    <w:rsid w:val="002C2F2C"/>
    <w:rsid w:val="002C3440"/>
    <w:rsid w:val="002C44B8"/>
    <w:rsid w:val="002C7718"/>
    <w:rsid w:val="002C7997"/>
    <w:rsid w:val="002D0BD2"/>
    <w:rsid w:val="002D10D5"/>
    <w:rsid w:val="002D12DE"/>
    <w:rsid w:val="002D1E1F"/>
    <w:rsid w:val="002D5E3C"/>
    <w:rsid w:val="002D6090"/>
    <w:rsid w:val="002D6B80"/>
    <w:rsid w:val="002E0619"/>
    <w:rsid w:val="002E239A"/>
    <w:rsid w:val="002E3575"/>
    <w:rsid w:val="002E43C7"/>
    <w:rsid w:val="002E47F9"/>
    <w:rsid w:val="002E6DB4"/>
    <w:rsid w:val="002E7BA8"/>
    <w:rsid w:val="002F1F1A"/>
    <w:rsid w:val="002F2365"/>
    <w:rsid w:val="002F2C06"/>
    <w:rsid w:val="002F6CDE"/>
    <w:rsid w:val="002F6E05"/>
    <w:rsid w:val="002F741C"/>
    <w:rsid w:val="00300DD8"/>
    <w:rsid w:val="003016D2"/>
    <w:rsid w:val="00302D4D"/>
    <w:rsid w:val="0030367F"/>
    <w:rsid w:val="00304CA2"/>
    <w:rsid w:val="00304D63"/>
    <w:rsid w:val="003078DF"/>
    <w:rsid w:val="0031105C"/>
    <w:rsid w:val="0031288D"/>
    <w:rsid w:val="00320360"/>
    <w:rsid w:val="00320FBD"/>
    <w:rsid w:val="003210F7"/>
    <w:rsid w:val="00321933"/>
    <w:rsid w:val="003219C7"/>
    <w:rsid w:val="00322B33"/>
    <w:rsid w:val="00322CF0"/>
    <w:rsid w:val="00327D3F"/>
    <w:rsid w:val="00331535"/>
    <w:rsid w:val="0033199F"/>
    <w:rsid w:val="003327AF"/>
    <w:rsid w:val="00334A30"/>
    <w:rsid w:val="00334FC9"/>
    <w:rsid w:val="00336182"/>
    <w:rsid w:val="00337899"/>
    <w:rsid w:val="00340858"/>
    <w:rsid w:val="0034106D"/>
    <w:rsid w:val="00341957"/>
    <w:rsid w:val="003424C1"/>
    <w:rsid w:val="003438F0"/>
    <w:rsid w:val="00343E36"/>
    <w:rsid w:val="00346E2F"/>
    <w:rsid w:val="0035048F"/>
    <w:rsid w:val="00350913"/>
    <w:rsid w:val="00352525"/>
    <w:rsid w:val="003526B6"/>
    <w:rsid w:val="00355226"/>
    <w:rsid w:val="00355530"/>
    <w:rsid w:val="00360167"/>
    <w:rsid w:val="00360269"/>
    <w:rsid w:val="00360B2B"/>
    <w:rsid w:val="00361649"/>
    <w:rsid w:val="003629EF"/>
    <w:rsid w:val="00363D40"/>
    <w:rsid w:val="00363FE1"/>
    <w:rsid w:val="00365B36"/>
    <w:rsid w:val="00366A24"/>
    <w:rsid w:val="00366C7D"/>
    <w:rsid w:val="00370E8C"/>
    <w:rsid w:val="003713CA"/>
    <w:rsid w:val="00371739"/>
    <w:rsid w:val="00372D23"/>
    <w:rsid w:val="0037705D"/>
    <w:rsid w:val="00377805"/>
    <w:rsid w:val="00377CC8"/>
    <w:rsid w:val="00381815"/>
    <w:rsid w:val="00382394"/>
    <w:rsid w:val="003828AB"/>
    <w:rsid w:val="00383EB0"/>
    <w:rsid w:val="00390A8B"/>
    <w:rsid w:val="00390E1B"/>
    <w:rsid w:val="0039110A"/>
    <w:rsid w:val="00392318"/>
    <w:rsid w:val="00392F8E"/>
    <w:rsid w:val="003937C2"/>
    <w:rsid w:val="00394815"/>
    <w:rsid w:val="00394F7F"/>
    <w:rsid w:val="00397B32"/>
    <w:rsid w:val="003A0102"/>
    <w:rsid w:val="003A04D1"/>
    <w:rsid w:val="003A1340"/>
    <w:rsid w:val="003A2436"/>
    <w:rsid w:val="003A40FA"/>
    <w:rsid w:val="003A5432"/>
    <w:rsid w:val="003A6293"/>
    <w:rsid w:val="003A6359"/>
    <w:rsid w:val="003A6CD5"/>
    <w:rsid w:val="003A704E"/>
    <w:rsid w:val="003A7C23"/>
    <w:rsid w:val="003B02C8"/>
    <w:rsid w:val="003B0D87"/>
    <w:rsid w:val="003B340E"/>
    <w:rsid w:val="003B74EE"/>
    <w:rsid w:val="003B76D9"/>
    <w:rsid w:val="003C37AD"/>
    <w:rsid w:val="003C3E25"/>
    <w:rsid w:val="003C5597"/>
    <w:rsid w:val="003C761B"/>
    <w:rsid w:val="003D192E"/>
    <w:rsid w:val="003D243A"/>
    <w:rsid w:val="003D24FC"/>
    <w:rsid w:val="003D2B4D"/>
    <w:rsid w:val="003D557D"/>
    <w:rsid w:val="003D6126"/>
    <w:rsid w:val="003D783B"/>
    <w:rsid w:val="003D7D1C"/>
    <w:rsid w:val="003E0C35"/>
    <w:rsid w:val="003E1E05"/>
    <w:rsid w:val="003E30FC"/>
    <w:rsid w:val="003E4121"/>
    <w:rsid w:val="003E43E3"/>
    <w:rsid w:val="003E4DD1"/>
    <w:rsid w:val="003E5EB2"/>
    <w:rsid w:val="003E7C0C"/>
    <w:rsid w:val="003F22BE"/>
    <w:rsid w:val="003F5FD1"/>
    <w:rsid w:val="003F70F9"/>
    <w:rsid w:val="004002A1"/>
    <w:rsid w:val="004003E7"/>
    <w:rsid w:val="00400A99"/>
    <w:rsid w:val="00400C76"/>
    <w:rsid w:val="00401C92"/>
    <w:rsid w:val="004049F8"/>
    <w:rsid w:val="004051CE"/>
    <w:rsid w:val="00405B6D"/>
    <w:rsid w:val="004062A0"/>
    <w:rsid w:val="0040723A"/>
    <w:rsid w:val="004073D4"/>
    <w:rsid w:val="0040768A"/>
    <w:rsid w:val="004108F7"/>
    <w:rsid w:val="00410B9F"/>
    <w:rsid w:val="00410EF7"/>
    <w:rsid w:val="0041130E"/>
    <w:rsid w:val="00415D40"/>
    <w:rsid w:val="004167B7"/>
    <w:rsid w:val="0042039D"/>
    <w:rsid w:val="00420FEA"/>
    <w:rsid w:val="00421127"/>
    <w:rsid w:val="004220DF"/>
    <w:rsid w:val="00422964"/>
    <w:rsid w:val="004249FA"/>
    <w:rsid w:val="00424D72"/>
    <w:rsid w:val="00426640"/>
    <w:rsid w:val="00426B65"/>
    <w:rsid w:val="00426F5A"/>
    <w:rsid w:val="00430694"/>
    <w:rsid w:val="0043131F"/>
    <w:rsid w:val="004329D8"/>
    <w:rsid w:val="004333D4"/>
    <w:rsid w:val="004346FB"/>
    <w:rsid w:val="00435384"/>
    <w:rsid w:val="00437962"/>
    <w:rsid w:val="0044273A"/>
    <w:rsid w:val="00442946"/>
    <w:rsid w:val="00442AD1"/>
    <w:rsid w:val="004431F7"/>
    <w:rsid w:val="00443EC1"/>
    <w:rsid w:val="004452F0"/>
    <w:rsid w:val="00446E4B"/>
    <w:rsid w:val="004514C2"/>
    <w:rsid w:val="00452FEB"/>
    <w:rsid w:val="004539FB"/>
    <w:rsid w:val="00453A5E"/>
    <w:rsid w:val="00453D4A"/>
    <w:rsid w:val="004556BF"/>
    <w:rsid w:val="00456735"/>
    <w:rsid w:val="00456A6B"/>
    <w:rsid w:val="00460EAE"/>
    <w:rsid w:val="00461082"/>
    <w:rsid w:val="0046198E"/>
    <w:rsid w:val="0046224B"/>
    <w:rsid w:val="004674E9"/>
    <w:rsid w:val="0046788E"/>
    <w:rsid w:val="00467E9E"/>
    <w:rsid w:val="0047075B"/>
    <w:rsid w:val="00472470"/>
    <w:rsid w:val="004725C5"/>
    <w:rsid w:val="00472654"/>
    <w:rsid w:val="00472B8D"/>
    <w:rsid w:val="004737DD"/>
    <w:rsid w:val="00474164"/>
    <w:rsid w:val="00474CD2"/>
    <w:rsid w:val="00474FC4"/>
    <w:rsid w:val="00477FF4"/>
    <w:rsid w:val="004803A8"/>
    <w:rsid w:val="00480FB9"/>
    <w:rsid w:val="00482F0C"/>
    <w:rsid w:val="0048313A"/>
    <w:rsid w:val="00485B2B"/>
    <w:rsid w:val="004862C3"/>
    <w:rsid w:val="00486451"/>
    <w:rsid w:val="0048711B"/>
    <w:rsid w:val="0048794D"/>
    <w:rsid w:val="00490D26"/>
    <w:rsid w:val="00491069"/>
    <w:rsid w:val="0049247C"/>
    <w:rsid w:val="00493288"/>
    <w:rsid w:val="00493CD3"/>
    <w:rsid w:val="0049405B"/>
    <w:rsid w:val="00494441"/>
    <w:rsid w:val="004947A6"/>
    <w:rsid w:val="00494B1E"/>
    <w:rsid w:val="004950B7"/>
    <w:rsid w:val="00495A55"/>
    <w:rsid w:val="00495F4A"/>
    <w:rsid w:val="004961AF"/>
    <w:rsid w:val="00496CC6"/>
    <w:rsid w:val="004972CC"/>
    <w:rsid w:val="004A13EB"/>
    <w:rsid w:val="004A1491"/>
    <w:rsid w:val="004A32C7"/>
    <w:rsid w:val="004A43C9"/>
    <w:rsid w:val="004A4EA6"/>
    <w:rsid w:val="004A628C"/>
    <w:rsid w:val="004A679D"/>
    <w:rsid w:val="004A6B79"/>
    <w:rsid w:val="004B06D1"/>
    <w:rsid w:val="004B0E56"/>
    <w:rsid w:val="004B2CD5"/>
    <w:rsid w:val="004B3364"/>
    <w:rsid w:val="004C0092"/>
    <w:rsid w:val="004C1DC8"/>
    <w:rsid w:val="004C1DCA"/>
    <w:rsid w:val="004C2244"/>
    <w:rsid w:val="004C3C97"/>
    <w:rsid w:val="004C5B92"/>
    <w:rsid w:val="004C646F"/>
    <w:rsid w:val="004C665E"/>
    <w:rsid w:val="004C7D6E"/>
    <w:rsid w:val="004D051D"/>
    <w:rsid w:val="004D07B4"/>
    <w:rsid w:val="004D1694"/>
    <w:rsid w:val="004D379E"/>
    <w:rsid w:val="004D3C91"/>
    <w:rsid w:val="004D3C93"/>
    <w:rsid w:val="004D3D94"/>
    <w:rsid w:val="004D4EF4"/>
    <w:rsid w:val="004D4F64"/>
    <w:rsid w:val="004D564E"/>
    <w:rsid w:val="004D5C0C"/>
    <w:rsid w:val="004D67BC"/>
    <w:rsid w:val="004D6D85"/>
    <w:rsid w:val="004E037C"/>
    <w:rsid w:val="004E0B6B"/>
    <w:rsid w:val="004E0D9F"/>
    <w:rsid w:val="004E0FCD"/>
    <w:rsid w:val="004E1C16"/>
    <w:rsid w:val="004E337D"/>
    <w:rsid w:val="004E3431"/>
    <w:rsid w:val="004E5FAD"/>
    <w:rsid w:val="004E7EBE"/>
    <w:rsid w:val="004F09A5"/>
    <w:rsid w:val="004F27E9"/>
    <w:rsid w:val="004F3A39"/>
    <w:rsid w:val="004F7D3A"/>
    <w:rsid w:val="005013D8"/>
    <w:rsid w:val="00502D69"/>
    <w:rsid w:val="00505EE6"/>
    <w:rsid w:val="00507307"/>
    <w:rsid w:val="00507D6A"/>
    <w:rsid w:val="00510E5B"/>
    <w:rsid w:val="005116C6"/>
    <w:rsid w:val="005117BA"/>
    <w:rsid w:val="00512A9B"/>
    <w:rsid w:val="00513D5A"/>
    <w:rsid w:val="005159CC"/>
    <w:rsid w:val="00515ABD"/>
    <w:rsid w:val="00515DC6"/>
    <w:rsid w:val="00515E04"/>
    <w:rsid w:val="005161AF"/>
    <w:rsid w:val="00520EFD"/>
    <w:rsid w:val="005213BD"/>
    <w:rsid w:val="00521FA8"/>
    <w:rsid w:val="00523983"/>
    <w:rsid w:val="00523C38"/>
    <w:rsid w:val="00524D6E"/>
    <w:rsid w:val="00525257"/>
    <w:rsid w:val="005260B5"/>
    <w:rsid w:val="00526397"/>
    <w:rsid w:val="005329BC"/>
    <w:rsid w:val="00532BF6"/>
    <w:rsid w:val="00533178"/>
    <w:rsid w:val="00533C49"/>
    <w:rsid w:val="005355E6"/>
    <w:rsid w:val="00535E48"/>
    <w:rsid w:val="00540567"/>
    <w:rsid w:val="00543D67"/>
    <w:rsid w:val="00544774"/>
    <w:rsid w:val="00547476"/>
    <w:rsid w:val="00547D11"/>
    <w:rsid w:val="0055044F"/>
    <w:rsid w:val="00551301"/>
    <w:rsid w:val="0055280A"/>
    <w:rsid w:val="00554A7F"/>
    <w:rsid w:val="0055725E"/>
    <w:rsid w:val="00565466"/>
    <w:rsid w:val="005656F5"/>
    <w:rsid w:val="00565D22"/>
    <w:rsid w:val="0056771D"/>
    <w:rsid w:val="005708CC"/>
    <w:rsid w:val="0057101E"/>
    <w:rsid w:val="0057161F"/>
    <w:rsid w:val="005736CF"/>
    <w:rsid w:val="00575381"/>
    <w:rsid w:val="005754C3"/>
    <w:rsid w:val="00575B43"/>
    <w:rsid w:val="00577C4A"/>
    <w:rsid w:val="00582007"/>
    <w:rsid w:val="00583A3D"/>
    <w:rsid w:val="00584595"/>
    <w:rsid w:val="0058681C"/>
    <w:rsid w:val="00587B21"/>
    <w:rsid w:val="00587F3C"/>
    <w:rsid w:val="005900BD"/>
    <w:rsid w:val="005902B1"/>
    <w:rsid w:val="0059034F"/>
    <w:rsid w:val="00590EB8"/>
    <w:rsid w:val="00593C10"/>
    <w:rsid w:val="0059441C"/>
    <w:rsid w:val="00595273"/>
    <w:rsid w:val="00595F55"/>
    <w:rsid w:val="00596DC5"/>
    <w:rsid w:val="00597189"/>
    <w:rsid w:val="005972E4"/>
    <w:rsid w:val="00597CA0"/>
    <w:rsid w:val="005A0477"/>
    <w:rsid w:val="005A0C2F"/>
    <w:rsid w:val="005A28CC"/>
    <w:rsid w:val="005A2C6D"/>
    <w:rsid w:val="005A35E6"/>
    <w:rsid w:val="005A384D"/>
    <w:rsid w:val="005A3C9D"/>
    <w:rsid w:val="005A4658"/>
    <w:rsid w:val="005A4E7F"/>
    <w:rsid w:val="005A6F01"/>
    <w:rsid w:val="005A72CA"/>
    <w:rsid w:val="005B0615"/>
    <w:rsid w:val="005B13AD"/>
    <w:rsid w:val="005B18B2"/>
    <w:rsid w:val="005B2A1F"/>
    <w:rsid w:val="005B2D5C"/>
    <w:rsid w:val="005B3D18"/>
    <w:rsid w:val="005B47FC"/>
    <w:rsid w:val="005B7AFA"/>
    <w:rsid w:val="005B7D88"/>
    <w:rsid w:val="005C2558"/>
    <w:rsid w:val="005C2F44"/>
    <w:rsid w:val="005C2F68"/>
    <w:rsid w:val="005C3596"/>
    <w:rsid w:val="005C40D4"/>
    <w:rsid w:val="005C4595"/>
    <w:rsid w:val="005C4B58"/>
    <w:rsid w:val="005C71C5"/>
    <w:rsid w:val="005D0435"/>
    <w:rsid w:val="005D13B1"/>
    <w:rsid w:val="005D1AA3"/>
    <w:rsid w:val="005D389E"/>
    <w:rsid w:val="005D4B51"/>
    <w:rsid w:val="005D5A56"/>
    <w:rsid w:val="005E202A"/>
    <w:rsid w:val="005E2BBD"/>
    <w:rsid w:val="005E579F"/>
    <w:rsid w:val="005E6B1F"/>
    <w:rsid w:val="005E73FA"/>
    <w:rsid w:val="005F0015"/>
    <w:rsid w:val="005F01FF"/>
    <w:rsid w:val="005F2D02"/>
    <w:rsid w:val="005F5832"/>
    <w:rsid w:val="0060112D"/>
    <w:rsid w:val="006026E7"/>
    <w:rsid w:val="0060285B"/>
    <w:rsid w:val="00603814"/>
    <w:rsid w:val="00604130"/>
    <w:rsid w:val="006043F4"/>
    <w:rsid w:val="00604AA9"/>
    <w:rsid w:val="006057CE"/>
    <w:rsid w:val="0061269C"/>
    <w:rsid w:val="006139F1"/>
    <w:rsid w:val="006147FA"/>
    <w:rsid w:val="00614930"/>
    <w:rsid w:val="00615BC7"/>
    <w:rsid w:val="0061736E"/>
    <w:rsid w:val="0062118D"/>
    <w:rsid w:val="006215AA"/>
    <w:rsid w:val="00623291"/>
    <w:rsid w:val="00623FC6"/>
    <w:rsid w:val="00625D0E"/>
    <w:rsid w:val="0062752E"/>
    <w:rsid w:val="00627CFF"/>
    <w:rsid w:val="00631BD5"/>
    <w:rsid w:val="006334B3"/>
    <w:rsid w:val="0063399D"/>
    <w:rsid w:val="00633EB9"/>
    <w:rsid w:val="006433F7"/>
    <w:rsid w:val="00643B09"/>
    <w:rsid w:val="006441B5"/>
    <w:rsid w:val="0064472C"/>
    <w:rsid w:val="00645910"/>
    <w:rsid w:val="006513D1"/>
    <w:rsid w:val="00651A06"/>
    <w:rsid w:val="00652AA7"/>
    <w:rsid w:val="00653089"/>
    <w:rsid w:val="006532D9"/>
    <w:rsid w:val="0065690D"/>
    <w:rsid w:val="00664482"/>
    <w:rsid w:val="006645CC"/>
    <w:rsid w:val="00664833"/>
    <w:rsid w:val="00664DCF"/>
    <w:rsid w:val="00664DF6"/>
    <w:rsid w:val="006651CD"/>
    <w:rsid w:val="006662F6"/>
    <w:rsid w:val="00672785"/>
    <w:rsid w:val="00674395"/>
    <w:rsid w:val="0067562D"/>
    <w:rsid w:val="0068013B"/>
    <w:rsid w:val="00680D77"/>
    <w:rsid w:val="006812D5"/>
    <w:rsid w:val="00681E4B"/>
    <w:rsid w:val="00683263"/>
    <w:rsid w:val="00683D85"/>
    <w:rsid w:val="006840E1"/>
    <w:rsid w:val="00685944"/>
    <w:rsid w:val="00687B47"/>
    <w:rsid w:val="0069162B"/>
    <w:rsid w:val="00692987"/>
    <w:rsid w:val="00697C2E"/>
    <w:rsid w:val="00697CAC"/>
    <w:rsid w:val="006A0C3C"/>
    <w:rsid w:val="006A0F39"/>
    <w:rsid w:val="006A18F8"/>
    <w:rsid w:val="006A1FA0"/>
    <w:rsid w:val="006A20B6"/>
    <w:rsid w:val="006A23B2"/>
    <w:rsid w:val="006A2475"/>
    <w:rsid w:val="006A2681"/>
    <w:rsid w:val="006B35D8"/>
    <w:rsid w:val="006B40A3"/>
    <w:rsid w:val="006B4E39"/>
    <w:rsid w:val="006B7966"/>
    <w:rsid w:val="006B7CC4"/>
    <w:rsid w:val="006C3450"/>
    <w:rsid w:val="006C5C16"/>
    <w:rsid w:val="006C61F7"/>
    <w:rsid w:val="006D4B9F"/>
    <w:rsid w:val="006D4BFD"/>
    <w:rsid w:val="006D5E25"/>
    <w:rsid w:val="006D76C4"/>
    <w:rsid w:val="006E6468"/>
    <w:rsid w:val="006E6737"/>
    <w:rsid w:val="006E73CF"/>
    <w:rsid w:val="006F1A67"/>
    <w:rsid w:val="006F2649"/>
    <w:rsid w:val="006F2E77"/>
    <w:rsid w:val="006F4587"/>
    <w:rsid w:val="006F47FE"/>
    <w:rsid w:val="006F4EB2"/>
    <w:rsid w:val="006F5D70"/>
    <w:rsid w:val="006F5E57"/>
    <w:rsid w:val="006F61A2"/>
    <w:rsid w:val="006F7129"/>
    <w:rsid w:val="007007CF"/>
    <w:rsid w:val="0070107A"/>
    <w:rsid w:val="0070119C"/>
    <w:rsid w:val="00702C9C"/>
    <w:rsid w:val="00703E40"/>
    <w:rsid w:val="00705FC1"/>
    <w:rsid w:val="007068F9"/>
    <w:rsid w:val="00710A47"/>
    <w:rsid w:val="00710FB3"/>
    <w:rsid w:val="00711A23"/>
    <w:rsid w:val="007128DA"/>
    <w:rsid w:val="007129EE"/>
    <w:rsid w:val="00712C42"/>
    <w:rsid w:val="00715384"/>
    <w:rsid w:val="00715EA9"/>
    <w:rsid w:val="00717631"/>
    <w:rsid w:val="007211E5"/>
    <w:rsid w:val="0072264D"/>
    <w:rsid w:val="007231AF"/>
    <w:rsid w:val="007234DB"/>
    <w:rsid w:val="00723C3C"/>
    <w:rsid w:val="00724090"/>
    <w:rsid w:val="007248F1"/>
    <w:rsid w:val="00725381"/>
    <w:rsid w:val="00726A2F"/>
    <w:rsid w:val="00727A29"/>
    <w:rsid w:val="00730482"/>
    <w:rsid w:val="00731D8A"/>
    <w:rsid w:val="007326F8"/>
    <w:rsid w:val="007412BF"/>
    <w:rsid w:val="00741562"/>
    <w:rsid w:val="007435B4"/>
    <w:rsid w:val="00743F81"/>
    <w:rsid w:val="007453D4"/>
    <w:rsid w:val="007503A3"/>
    <w:rsid w:val="00751335"/>
    <w:rsid w:val="00753B44"/>
    <w:rsid w:val="00754C4C"/>
    <w:rsid w:val="00760C3D"/>
    <w:rsid w:val="00760DE7"/>
    <w:rsid w:val="00761251"/>
    <w:rsid w:val="00763D06"/>
    <w:rsid w:val="00764BEF"/>
    <w:rsid w:val="007655A3"/>
    <w:rsid w:val="007667EC"/>
    <w:rsid w:val="00767B02"/>
    <w:rsid w:val="00770BFD"/>
    <w:rsid w:val="00770C85"/>
    <w:rsid w:val="00771007"/>
    <w:rsid w:val="00771322"/>
    <w:rsid w:val="0077271F"/>
    <w:rsid w:val="00773EE7"/>
    <w:rsid w:val="00776BE1"/>
    <w:rsid w:val="0077781B"/>
    <w:rsid w:val="00777C9F"/>
    <w:rsid w:val="0078071E"/>
    <w:rsid w:val="0078299D"/>
    <w:rsid w:val="00784F24"/>
    <w:rsid w:val="00786823"/>
    <w:rsid w:val="00786D4C"/>
    <w:rsid w:val="00787736"/>
    <w:rsid w:val="00787F6E"/>
    <w:rsid w:val="00793477"/>
    <w:rsid w:val="007934CF"/>
    <w:rsid w:val="00794415"/>
    <w:rsid w:val="00794D61"/>
    <w:rsid w:val="00795F30"/>
    <w:rsid w:val="00797305"/>
    <w:rsid w:val="007A3B50"/>
    <w:rsid w:val="007A5867"/>
    <w:rsid w:val="007A5C90"/>
    <w:rsid w:val="007B3EA0"/>
    <w:rsid w:val="007B4060"/>
    <w:rsid w:val="007B568F"/>
    <w:rsid w:val="007C0F16"/>
    <w:rsid w:val="007C15FE"/>
    <w:rsid w:val="007C1AAA"/>
    <w:rsid w:val="007C2573"/>
    <w:rsid w:val="007C3802"/>
    <w:rsid w:val="007C42E7"/>
    <w:rsid w:val="007C50C6"/>
    <w:rsid w:val="007C6223"/>
    <w:rsid w:val="007C70E5"/>
    <w:rsid w:val="007C739B"/>
    <w:rsid w:val="007C7727"/>
    <w:rsid w:val="007D1A24"/>
    <w:rsid w:val="007D61C6"/>
    <w:rsid w:val="007E1045"/>
    <w:rsid w:val="007E4BE5"/>
    <w:rsid w:val="007E5020"/>
    <w:rsid w:val="007E6DA7"/>
    <w:rsid w:val="007E7D74"/>
    <w:rsid w:val="007F1182"/>
    <w:rsid w:val="007F26B9"/>
    <w:rsid w:val="007F5585"/>
    <w:rsid w:val="007F6222"/>
    <w:rsid w:val="007F74FD"/>
    <w:rsid w:val="008010D0"/>
    <w:rsid w:val="0080243D"/>
    <w:rsid w:val="008038E4"/>
    <w:rsid w:val="00804E17"/>
    <w:rsid w:val="00804F02"/>
    <w:rsid w:val="00813013"/>
    <w:rsid w:val="00815B6D"/>
    <w:rsid w:val="008160E4"/>
    <w:rsid w:val="0081628E"/>
    <w:rsid w:val="0081635E"/>
    <w:rsid w:val="008171E0"/>
    <w:rsid w:val="00817A41"/>
    <w:rsid w:val="00817CD6"/>
    <w:rsid w:val="00820351"/>
    <w:rsid w:val="00822667"/>
    <w:rsid w:val="00822C40"/>
    <w:rsid w:val="008233EC"/>
    <w:rsid w:val="00823C1F"/>
    <w:rsid w:val="0082448F"/>
    <w:rsid w:val="008247AA"/>
    <w:rsid w:val="00824E92"/>
    <w:rsid w:val="00824EBD"/>
    <w:rsid w:val="008263E2"/>
    <w:rsid w:val="008311E1"/>
    <w:rsid w:val="00832DFD"/>
    <w:rsid w:val="00833131"/>
    <w:rsid w:val="008333A3"/>
    <w:rsid w:val="00835D0E"/>
    <w:rsid w:val="0083744E"/>
    <w:rsid w:val="00840736"/>
    <w:rsid w:val="008423DC"/>
    <w:rsid w:val="00842A65"/>
    <w:rsid w:val="00843892"/>
    <w:rsid w:val="008441CE"/>
    <w:rsid w:val="00845070"/>
    <w:rsid w:val="00846BA4"/>
    <w:rsid w:val="0084744E"/>
    <w:rsid w:val="00850CCB"/>
    <w:rsid w:val="00850CEF"/>
    <w:rsid w:val="008515E0"/>
    <w:rsid w:val="008519F3"/>
    <w:rsid w:val="008537CB"/>
    <w:rsid w:val="00854735"/>
    <w:rsid w:val="0085485A"/>
    <w:rsid w:val="00854D2C"/>
    <w:rsid w:val="00856741"/>
    <w:rsid w:val="00857AF0"/>
    <w:rsid w:val="008603A8"/>
    <w:rsid w:val="008611EE"/>
    <w:rsid w:val="00861A93"/>
    <w:rsid w:val="00864139"/>
    <w:rsid w:val="008707FD"/>
    <w:rsid w:val="00872B3E"/>
    <w:rsid w:val="0087329F"/>
    <w:rsid w:val="00873BDE"/>
    <w:rsid w:val="00875350"/>
    <w:rsid w:val="00875842"/>
    <w:rsid w:val="008769A6"/>
    <w:rsid w:val="00876A73"/>
    <w:rsid w:val="00877B9C"/>
    <w:rsid w:val="00877E93"/>
    <w:rsid w:val="00881FFC"/>
    <w:rsid w:val="00882A5C"/>
    <w:rsid w:val="0088449E"/>
    <w:rsid w:val="00884ED6"/>
    <w:rsid w:val="00885244"/>
    <w:rsid w:val="008859E4"/>
    <w:rsid w:val="008861D8"/>
    <w:rsid w:val="00887C70"/>
    <w:rsid w:val="0089201E"/>
    <w:rsid w:val="008926A6"/>
    <w:rsid w:val="00893712"/>
    <w:rsid w:val="00894349"/>
    <w:rsid w:val="00895B81"/>
    <w:rsid w:val="00895CE2"/>
    <w:rsid w:val="008A26E8"/>
    <w:rsid w:val="008A3F01"/>
    <w:rsid w:val="008A4905"/>
    <w:rsid w:val="008A68DD"/>
    <w:rsid w:val="008A6D73"/>
    <w:rsid w:val="008B02DE"/>
    <w:rsid w:val="008B124D"/>
    <w:rsid w:val="008B12F1"/>
    <w:rsid w:val="008B3941"/>
    <w:rsid w:val="008B520B"/>
    <w:rsid w:val="008B58F1"/>
    <w:rsid w:val="008C2474"/>
    <w:rsid w:val="008C35D2"/>
    <w:rsid w:val="008C4D12"/>
    <w:rsid w:val="008C7E2E"/>
    <w:rsid w:val="008C7EDB"/>
    <w:rsid w:val="008D3676"/>
    <w:rsid w:val="008D38A0"/>
    <w:rsid w:val="008E0282"/>
    <w:rsid w:val="008E055D"/>
    <w:rsid w:val="008E44A1"/>
    <w:rsid w:val="008E4E28"/>
    <w:rsid w:val="008E5DB7"/>
    <w:rsid w:val="008E6412"/>
    <w:rsid w:val="008E6955"/>
    <w:rsid w:val="008E6C75"/>
    <w:rsid w:val="008E6F13"/>
    <w:rsid w:val="008F013D"/>
    <w:rsid w:val="008F035E"/>
    <w:rsid w:val="008F0B49"/>
    <w:rsid w:val="008F2B98"/>
    <w:rsid w:val="008F5165"/>
    <w:rsid w:val="008F5735"/>
    <w:rsid w:val="00901C58"/>
    <w:rsid w:val="00901CA3"/>
    <w:rsid w:val="00901E95"/>
    <w:rsid w:val="00905D3E"/>
    <w:rsid w:val="00906D3C"/>
    <w:rsid w:val="00907773"/>
    <w:rsid w:val="00907A9C"/>
    <w:rsid w:val="00910920"/>
    <w:rsid w:val="00910AAC"/>
    <w:rsid w:val="009117AE"/>
    <w:rsid w:val="00911AF0"/>
    <w:rsid w:val="009131BA"/>
    <w:rsid w:val="0091383D"/>
    <w:rsid w:val="00914121"/>
    <w:rsid w:val="00914E37"/>
    <w:rsid w:val="00915DF9"/>
    <w:rsid w:val="00916CBD"/>
    <w:rsid w:val="00917BB6"/>
    <w:rsid w:val="009207FF"/>
    <w:rsid w:val="00920E86"/>
    <w:rsid w:val="0092226F"/>
    <w:rsid w:val="0092243F"/>
    <w:rsid w:val="009248CA"/>
    <w:rsid w:val="00924D36"/>
    <w:rsid w:val="00925DEC"/>
    <w:rsid w:val="00926709"/>
    <w:rsid w:val="009321E5"/>
    <w:rsid w:val="009330E9"/>
    <w:rsid w:val="00933E2C"/>
    <w:rsid w:val="00937086"/>
    <w:rsid w:val="00937EE9"/>
    <w:rsid w:val="009401D2"/>
    <w:rsid w:val="00941A07"/>
    <w:rsid w:val="00942328"/>
    <w:rsid w:val="009424AC"/>
    <w:rsid w:val="0095031A"/>
    <w:rsid w:val="00953DCB"/>
    <w:rsid w:val="009546A6"/>
    <w:rsid w:val="00955C23"/>
    <w:rsid w:val="00956DDF"/>
    <w:rsid w:val="00956F64"/>
    <w:rsid w:val="00960018"/>
    <w:rsid w:val="0096221C"/>
    <w:rsid w:val="00965D60"/>
    <w:rsid w:val="00966B25"/>
    <w:rsid w:val="00972BC0"/>
    <w:rsid w:val="009734A3"/>
    <w:rsid w:val="00975525"/>
    <w:rsid w:val="00975713"/>
    <w:rsid w:val="0098154A"/>
    <w:rsid w:val="00981ED3"/>
    <w:rsid w:val="009827FB"/>
    <w:rsid w:val="0098399A"/>
    <w:rsid w:val="00986140"/>
    <w:rsid w:val="00986A6F"/>
    <w:rsid w:val="00986C85"/>
    <w:rsid w:val="009900D1"/>
    <w:rsid w:val="009923DD"/>
    <w:rsid w:val="009937EE"/>
    <w:rsid w:val="009944D5"/>
    <w:rsid w:val="00994F05"/>
    <w:rsid w:val="00996399"/>
    <w:rsid w:val="0099683D"/>
    <w:rsid w:val="00997DB6"/>
    <w:rsid w:val="009A008E"/>
    <w:rsid w:val="009A031F"/>
    <w:rsid w:val="009A07BA"/>
    <w:rsid w:val="009A4026"/>
    <w:rsid w:val="009A4317"/>
    <w:rsid w:val="009A5C0B"/>
    <w:rsid w:val="009A62CD"/>
    <w:rsid w:val="009A63A6"/>
    <w:rsid w:val="009A6FE2"/>
    <w:rsid w:val="009A71E9"/>
    <w:rsid w:val="009B08F1"/>
    <w:rsid w:val="009B108A"/>
    <w:rsid w:val="009B312E"/>
    <w:rsid w:val="009B417B"/>
    <w:rsid w:val="009B4394"/>
    <w:rsid w:val="009C0A6F"/>
    <w:rsid w:val="009C29FC"/>
    <w:rsid w:val="009C3652"/>
    <w:rsid w:val="009C4BB0"/>
    <w:rsid w:val="009C6DD6"/>
    <w:rsid w:val="009D1C2C"/>
    <w:rsid w:val="009D1D47"/>
    <w:rsid w:val="009D201A"/>
    <w:rsid w:val="009D3BBB"/>
    <w:rsid w:val="009D487C"/>
    <w:rsid w:val="009D5C75"/>
    <w:rsid w:val="009D6D28"/>
    <w:rsid w:val="009E0DB8"/>
    <w:rsid w:val="009E1297"/>
    <w:rsid w:val="009E1DFF"/>
    <w:rsid w:val="009E4045"/>
    <w:rsid w:val="009E599D"/>
    <w:rsid w:val="009F0862"/>
    <w:rsid w:val="009F56E6"/>
    <w:rsid w:val="009F5E84"/>
    <w:rsid w:val="009F681D"/>
    <w:rsid w:val="009F7960"/>
    <w:rsid w:val="009F7CE0"/>
    <w:rsid w:val="00A00529"/>
    <w:rsid w:val="00A005F3"/>
    <w:rsid w:val="00A00D7C"/>
    <w:rsid w:val="00A01A4D"/>
    <w:rsid w:val="00A01A87"/>
    <w:rsid w:val="00A01C60"/>
    <w:rsid w:val="00A0239F"/>
    <w:rsid w:val="00A031B5"/>
    <w:rsid w:val="00A0441B"/>
    <w:rsid w:val="00A06EDA"/>
    <w:rsid w:val="00A06FF1"/>
    <w:rsid w:val="00A072A3"/>
    <w:rsid w:val="00A07FCE"/>
    <w:rsid w:val="00A10504"/>
    <w:rsid w:val="00A11D8D"/>
    <w:rsid w:val="00A135FA"/>
    <w:rsid w:val="00A158CE"/>
    <w:rsid w:val="00A15F09"/>
    <w:rsid w:val="00A161EE"/>
    <w:rsid w:val="00A16986"/>
    <w:rsid w:val="00A16BF5"/>
    <w:rsid w:val="00A2186B"/>
    <w:rsid w:val="00A237B5"/>
    <w:rsid w:val="00A23DFF"/>
    <w:rsid w:val="00A25467"/>
    <w:rsid w:val="00A26291"/>
    <w:rsid w:val="00A27781"/>
    <w:rsid w:val="00A27AD2"/>
    <w:rsid w:val="00A27B24"/>
    <w:rsid w:val="00A304D0"/>
    <w:rsid w:val="00A333CA"/>
    <w:rsid w:val="00A345D8"/>
    <w:rsid w:val="00A34C93"/>
    <w:rsid w:val="00A35667"/>
    <w:rsid w:val="00A36A59"/>
    <w:rsid w:val="00A36E73"/>
    <w:rsid w:val="00A413D3"/>
    <w:rsid w:val="00A427BD"/>
    <w:rsid w:val="00A43E77"/>
    <w:rsid w:val="00A445A1"/>
    <w:rsid w:val="00A4568C"/>
    <w:rsid w:val="00A4635B"/>
    <w:rsid w:val="00A46712"/>
    <w:rsid w:val="00A475C0"/>
    <w:rsid w:val="00A47C23"/>
    <w:rsid w:val="00A50D2D"/>
    <w:rsid w:val="00A50EB9"/>
    <w:rsid w:val="00A513CA"/>
    <w:rsid w:val="00A54143"/>
    <w:rsid w:val="00A5471D"/>
    <w:rsid w:val="00A577E8"/>
    <w:rsid w:val="00A60CE0"/>
    <w:rsid w:val="00A60F01"/>
    <w:rsid w:val="00A613A1"/>
    <w:rsid w:val="00A64093"/>
    <w:rsid w:val="00A656EF"/>
    <w:rsid w:val="00A65C78"/>
    <w:rsid w:val="00A66089"/>
    <w:rsid w:val="00A66E24"/>
    <w:rsid w:val="00A672D5"/>
    <w:rsid w:val="00A678BC"/>
    <w:rsid w:val="00A70762"/>
    <w:rsid w:val="00A70C07"/>
    <w:rsid w:val="00A71C41"/>
    <w:rsid w:val="00A753B9"/>
    <w:rsid w:val="00A7582D"/>
    <w:rsid w:val="00A77306"/>
    <w:rsid w:val="00A825FB"/>
    <w:rsid w:val="00A83730"/>
    <w:rsid w:val="00A84252"/>
    <w:rsid w:val="00A842E0"/>
    <w:rsid w:val="00A84733"/>
    <w:rsid w:val="00A86178"/>
    <w:rsid w:val="00A86B01"/>
    <w:rsid w:val="00A87798"/>
    <w:rsid w:val="00A91183"/>
    <w:rsid w:val="00A93274"/>
    <w:rsid w:val="00A947A9"/>
    <w:rsid w:val="00AA1C6D"/>
    <w:rsid w:val="00AA1F23"/>
    <w:rsid w:val="00AA313D"/>
    <w:rsid w:val="00AA3F72"/>
    <w:rsid w:val="00AA510B"/>
    <w:rsid w:val="00AA6105"/>
    <w:rsid w:val="00AA695B"/>
    <w:rsid w:val="00AA76B3"/>
    <w:rsid w:val="00AB17C0"/>
    <w:rsid w:val="00AB1D51"/>
    <w:rsid w:val="00AB26FC"/>
    <w:rsid w:val="00AB2E86"/>
    <w:rsid w:val="00AB424F"/>
    <w:rsid w:val="00AB4594"/>
    <w:rsid w:val="00AB4E8F"/>
    <w:rsid w:val="00AB5083"/>
    <w:rsid w:val="00AB5540"/>
    <w:rsid w:val="00AB73A9"/>
    <w:rsid w:val="00AC470D"/>
    <w:rsid w:val="00AC504D"/>
    <w:rsid w:val="00AC50CA"/>
    <w:rsid w:val="00AC54B5"/>
    <w:rsid w:val="00AC552D"/>
    <w:rsid w:val="00AC6392"/>
    <w:rsid w:val="00AD03A2"/>
    <w:rsid w:val="00AD2077"/>
    <w:rsid w:val="00AD4AF5"/>
    <w:rsid w:val="00AD6DDF"/>
    <w:rsid w:val="00AD79C3"/>
    <w:rsid w:val="00AD7C36"/>
    <w:rsid w:val="00AE035B"/>
    <w:rsid w:val="00AE0F50"/>
    <w:rsid w:val="00AE13E4"/>
    <w:rsid w:val="00AE1FB8"/>
    <w:rsid w:val="00AE2D30"/>
    <w:rsid w:val="00AE4803"/>
    <w:rsid w:val="00AE4B44"/>
    <w:rsid w:val="00AE52B8"/>
    <w:rsid w:val="00AE5509"/>
    <w:rsid w:val="00AE7B8C"/>
    <w:rsid w:val="00AF07F6"/>
    <w:rsid w:val="00AF2385"/>
    <w:rsid w:val="00AF2F6B"/>
    <w:rsid w:val="00AF311D"/>
    <w:rsid w:val="00AF4789"/>
    <w:rsid w:val="00AF4A69"/>
    <w:rsid w:val="00B00C5F"/>
    <w:rsid w:val="00B01A09"/>
    <w:rsid w:val="00B03077"/>
    <w:rsid w:val="00B03350"/>
    <w:rsid w:val="00B033B2"/>
    <w:rsid w:val="00B0418B"/>
    <w:rsid w:val="00B0441D"/>
    <w:rsid w:val="00B068B9"/>
    <w:rsid w:val="00B06F26"/>
    <w:rsid w:val="00B07A37"/>
    <w:rsid w:val="00B10F2F"/>
    <w:rsid w:val="00B11115"/>
    <w:rsid w:val="00B11537"/>
    <w:rsid w:val="00B12CC2"/>
    <w:rsid w:val="00B1413D"/>
    <w:rsid w:val="00B17A2F"/>
    <w:rsid w:val="00B22AF6"/>
    <w:rsid w:val="00B26283"/>
    <w:rsid w:val="00B26371"/>
    <w:rsid w:val="00B26962"/>
    <w:rsid w:val="00B27062"/>
    <w:rsid w:val="00B27863"/>
    <w:rsid w:val="00B27F70"/>
    <w:rsid w:val="00B30EAC"/>
    <w:rsid w:val="00B32206"/>
    <w:rsid w:val="00B326EF"/>
    <w:rsid w:val="00B33680"/>
    <w:rsid w:val="00B33AE8"/>
    <w:rsid w:val="00B34153"/>
    <w:rsid w:val="00B34ADD"/>
    <w:rsid w:val="00B3576D"/>
    <w:rsid w:val="00B35FF6"/>
    <w:rsid w:val="00B367D6"/>
    <w:rsid w:val="00B368BA"/>
    <w:rsid w:val="00B368CB"/>
    <w:rsid w:val="00B40935"/>
    <w:rsid w:val="00B426E2"/>
    <w:rsid w:val="00B4308E"/>
    <w:rsid w:val="00B433F5"/>
    <w:rsid w:val="00B46BD2"/>
    <w:rsid w:val="00B479B7"/>
    <w:rsid w:val="00B5012F"/>
    <w:rsid w:val="00B50D6D"/>
    <w:rsid w:val="00B5132B"/>
    <w:rsid w:val="00B514C7"/>
    <w:rsid w:val="00B51968"/>
    <w:rsid w:val="00B5279A"/>
    <w:rsid w:val="00B52EA7"/>
    <w:rsid w:val="00B54AB1"/>
    <w:rsid w:val="00B54CF8"/>
    <w:rsid w:val="00B575FA"/>
    <w:rsid w:val="00B6052F"/>
    <w:rsid w:val="00B610B6"/>
    <w:rsid w:val="00B6477E"/>
    <w:rsid w:val="00B656EA"/>
    <w:rsid w:val="00B658C6"/>
    <w:rsid w:val="00B65C30"/>
    <w:rsid w:val="00B67C3D"/>
    <w:rsid w:val="00B7072B"/>
    <w:rsid w:val="00B70CAD"/>
    <w:rsid w:val="00B714A2"/>
    <w:rsid w:val="00B720F3"/>
    <w:rsid w:val="00B761DE"/>
    <w:rsid w:val="00B76C28"/>
    <w:rsid w:val="00B82733"/>
    <w:rsid w:val="00B83858"/>
    <w:rsid w:val="00B839EB"/>
    <w:rsid w:val="00B83B3A"/>
    <w:rsid w:val="00B83CB6"/>
    <w:rsid w:val="00B8536C"/>
    <w:rsid w:val="00B85BC1"/>
    <w:rsid w:val="00B86CC8"/>
    <w:rsid w:val="00B874D2"/>
    <w:rsid w:val="00B8776B"/>
    <w:rsid w:val="00B91132"/>
    <w:rsid w:val="00B91F75"/>
    <w:rsid w:val="00B934E0"/>
    <w:rsid w:val="00B943B4"/>
    <w:rsid w:val="00B95890"/>
    <w:rsid w:val="00BA0B2F"/>
    <w:rsid w:val="00BA1AA4"/>
    <w:rsid w:val="00BA2AF3"/>
    <w:rsid w:val="00BA37D8"/>
    <w:rsid w:val="00BA3A43"/>
    <w:rsid w:val="00BA3B60"/>
    <w:rsid w:val="00BA506D"/>
    <w:rsid w:val="00BA639D"/>
    <w:rsid w:val="00BA74CC"/>
    <w:rsid w:val="00BB1819"/>
    <w:rsid w:val="00BB197D"/>
    <w:rsid w:val="00BB28E6"/>
    <w:rsid w:val="00BB4B0A"/>
    <w:rsid w:val="00BB7F91"/>
    <w:rsid w:val="00BC041F"/>
    <w:rsid w:val="00BC0DDE"/>
    <w:rsid w:val="00BC1FF6"/>
    <w:rsid w:val="00BC34CB"/>
    <w:rsid w:val="00BC3A57"/>
    <w:rsid w:val="00BC439F"/>
    <w:rsid w:val="00BC5253"/>
    <w:rsid w:val="00BC55E9"/>
    <w:rsid w:val="00BC5F27"/>
    <w:rsid w:val="00BD02B8"/>
    <w:rsid w:val="00BD17E4"/>
    <w:rsid w:val="00BD3FF4"/>
    <w:rsid w:val="00BD55B8"/>
    <w:rsid w:val="00BD6AAC"/>
    <w:rsid w:val="00BD74D5"/>
    <w:rsid w:val="00BD766C"/>
    <w:rsid w:val="00BE0697"/>
    <w:rsid w:val="00BE07CF"/>
    <w:rsid w:val="00BE1452"/>
    <w:rsid w:val="00BE21CC"/>
    <w:rsid w:val="00BE34E0"/>
    <w:rsid w:val="00BE3D5F"/>
    <w:rsid w:val="00BE4277"/>
    <w:rsid w:val="00BE49DD"/>
    <w:rsid w:val="00BE4C05"/>
    <w:rsid w:val="00BE59E2"/>
    <w:rsid w:val="00BE6046"/>
    <w:rsid w:val="00BE6642"/>
    <w:rsid w:val="00BE7568"/>
    <w:rsid w:val="00BF2284"/>
    <w:rsid w:val="00BF3440"/>
    <w:rsid w:val="00BF40FE"/>
    <w:rsid w:val="00BF5136"/>
    <w:rsid w:val="00BF6E4A"/>
    <w:rsid w:val="00C00888"/>
    <w:rsid w:val="00C026C3"/>
    <w:rsid w:val="00C02C0A"/>
    <w:rsid w:val="00C03447"/>
    <w:rsid w:val="00C04232"/>
    <w:rsid w:val="00C11D3A"/>
    <w:rsid w:val="00C127F7"/>
    <w:rsid w:val="00C1289A"/>
    <w:rsid w:val="00C138AF"/>
    <w:rsid w:val="00C143A1"/>
    <w:rsid w:val="00C1512F"/>
    <w:rsid w:val="00C15E3C"/>
    <w:rsid w:val="00C16197"/>
    <w:rsid w:val="00C170A3"/>
    <w:rsid w:val="00C1756B"/>
    <w:rsid w:val="00C223CA"/>
    <w:rsid w:val="00C233DB"/>
    <w:rsid w:val="00C24871"/>
    <w:rsid w:val="00C24EEF"/>
    <w:rsid w:val="00C25799"/>
    <w:rsid w:val="00C27AF7"/>
    <w:rsid w:val="00C31061"/>
    <w:rsid w:val="00C32ADD"/>
    <w:rsid w:val="00C3318D"/>
    <w:rsid w:val="00C35D9F"/>
    <w:rsid w:val="00C362D2"/>
    <w:rsid w:val="00C3676C"/>
    <w:rsid w:val="00C36A43"/>
    <w:rsid w:val="00C41E59"/>
    <w:rsid w:val="00C41F85"/>
    <w:rsid w:val="00C45BCF"/>
    <w:rsid w:val="00C5054D"/>
    <w:rsid w:val="00C52595"/>
    <w:rsid w:val="00C57837"/>
    <w:rsid w:val="00C6208E"/>
    <w:rsid w:val="00C62CED"/>
    <w:rsid w:val="00C636A3"/>
    <w:rsid w:val="00C63C52"/>
    <w:rsid w:val="00C64C07"/>
    <w:rsid w:val="00C64E75"/>
    <w:rsid w:val="00C66597"/>
    <w:rsid w:val="00C67205"/>
    <w:rsid w:val="00C6774A"/>
    <w:rsid w:val="00C70300"/>
    <w:rsid w:val="00C706F2"/>
    <w:rsid w:val="00C71BFF"/>
    <w:rsid w:val="00C72DA8"/>
    <w:rsid w:val="00C73D01"/>
    <w:rsid w:val="00C742DF"/>
    <w:rsid w:val="00C774C4"/>
    <w:rsid w:val="00C77FAA"/>
    <w:rsid w:val="00C812C4"/>
    <w:rsid w:val="00C81F9F"/>
    <w:rsid w:val="00C830F3"/>
    <w:rsid w:val="00C83694"/>
    <w:rsid w:val="00C848D1"/>
    <w:rsid w:val="00C857F2"/>
    <w:rsid w:val="00C85E48"/>
    <w:rsid w:val="00C85F93"/>
    <w:rsid w:val="00C86408"/>
    <w:rsid w:val="00C86D7D"/>
    <w:rsid w:val="00C90E1B"/>
    <w:rsid w:val="00C91B29"/>
    <w:rsid w:val="00C92363"/>
    <w:rsid w:val="00C92EB6"/>
    <w:rsid w:val="00C971CE"/>
    <w:rsid w:val="00C9753D"/>
    <w:rsid w:val="00C97B64"/>
    <w:rsid w:val="00C97E8C"/>
    <w:rsid w:val="00C97FCF"/>
    <w:rsid w:val="00CA16F0"/>
    <w:rsid w:val="00CA1E57"/>
    <w:rsid w:val="00CA2C3B"/>
    <w:rsid w:val="00CA4842"/>
    <w:rsid w:val="00CA53C5"/>
    <w:rsid w:val="00CA56E6"/>
    <w:rsid w:val="00CA5BD7"/>
    <w:rsid w:val="00CA7227"/>
    <w:rsid w:val="00CB2E93"/>
    <w:rsid w:val="00CB3B84"/>
    <w:rsid w:val="00CB5C96"/>
    <w:rsid w:val="00CB5DDF"/>
    <w:rsid w:val="00CC1972"/>
    <w:rsid w:val="00CC1DBB"/>
    <w:rsid w:val="00CC2D5A"/>
    <w:rsid w:val="00CC40C4"/>
    <w:rsid w:val="00CC4C5D"/>
    <w:rsid w:val="00CC5788"/>
    <w:rsid w:val="00CC7865"/>
    <w:rsid w:val="00CD32B2"/>
    <w:rsid w:val="00CD5FEF"/>
    <w:rsid w:val="00CD6220"/>
    <w:rsid w:val="00CE0B69"/>
    <w:rsid w:val="00CE1217"/>
    <w:rsid w:val="00CE38EB"/>
    <w:rsid w:val="00CE478C"/>
    <w:rsid w:val="00CE53E5"/>
    <w:rsid w:val="00CE6BEF"/>
    <w:rsid w:val="00CE6E7F"/>
    <w:rsid w:val="00CE711F"/>
    <w:rsid w:val="00CE7D07"/>
    <w:rsid w:val="00CF0632"/>
    <w:rsid w:val="00CF1F4E"/>
    <w:rsid w:val="00CF2413"/>
    <w:rsid w:val="00CF2F9D"/>
    <w:rsid w:val="00CF3076"/>
    <w:rsid w:val="00CF4CC6"/>
    <w:rsid w:val="00CF505A"/>
    <w:rsid w:val="00CF71AA"/>
    <w:rsid w:val="00D00A3B"/>
    <w:rsid w:val="00D00C42"/>
    <w:rsid w:val="00D026F7"/>
    <w:rsid w:val="00D02A78"/>
    <w:rsid w:val="00D040FC"/>
    <w:rsid w:val="00D052C9"/>
    <w:rsid w:val="00D065DF"/>
    <w:rsid w:val="00D07683"/>
    <w:rsid w:val="00D10999"/>
    <w:rsid w:val="00D114B3"/>
    <w:rsid w:val="00D12131"/>
    <w:rsid w:val="00D124B1"/>
    <w:rsid w:val="00D12A42"/>
    <w:rsid w:val="00D12AFD"/>
    <w:rsid w:val="00D13E54"/>
    <w:rsid w:val="00D14B94"/>
    <w:rsid w:val="00D14F09"/>
    <w:rsid w:val="00D204CE"/>
    <w:rsid w:val="00D20ABA"/>
    <w:rsid w:val="00D217F1"/>
    <w:rsid w:val="00D21B62"/>
    <w:rsid w:val="00D22D55"/>
    <w:rsid w:val="00D24C87"/>
    <w:rsid w:val="00D260E5"/>
    <w:rsid w:val="00D26913"/>
    <w:rsid w:val="00D273A0"/>
    <w:rsid w:val="00D30808"/>
    <w:rsid w:val="00D308EA"/>
    <w:rsid w:val="00D33493"/>
    <w:rsid w:val="00D34790"/>
    <w:rsid w:val="00D35B8E"/>
    <w:rsid w:val="00D361F8"/>
    <w:rsid w:val="00D36744"/>
    <w:rsid w:val="00D36C5F"/>
    <w:rsid w:val="00D4195F"/>
    <w:rsid w:val="00D43F2F"/>
    <w:rsid w:val="00D441B2"/>
    <w:rsid w:val="00D445AC"/>
    <w:rsid w:val="00D447F5"/>
    <w:rsid w:val="00D4548E"/>
    <w:rsid w:val="00D459F6"/>
    <w:rsid w:val="00D45BBB"/>
    <w:rsid w:val="00D45E26"/>
    <w:rsid w:val="00D47432"/>
    <w:rsid w:val="00D47B22"/>
    <w:rsid w:val="00D47C4A"/>
    <w:rsid w:val="00D50D80"/>
    <w:rsid w:val="00D528F6"/>
    <w:rsid w:val="00D5446D"/>
    <w:rsid w:val="00D557F7"/>
    <w:rsid w:val="00D560A7"/>
    <w:rsid w:val="00D5624A"/>
    <w:rsid w:val="00D56566"/>
    <w:rsid w:val="00D57900"/>
    <w:rsid w:val="00D57E2F"/>
    <w:rsid w:val="00D57FFC"/>
    <w:rsid w:val="00D601C7"/>
    <w:rsid w:val="00D61F4E"/>
    <w:rsid w:val="00D61F54"/>
    <w:rsid w:val="00D62EA6"/>
    <w:rsid w:val="00D647D9"/>
    <w:rsid w:val="00D658A8"/>
    <w:rsid w:val="00D667EE"/>
    <w:rsid w:val="00D66BF1"/>
    <w:rsid w:val="00D67685"/>
    <w:rsid w:val="00D67F7E"/>
    <w:rsid w:val="00D7094B"/>
    <w:rsid w:val="00D73FDC"/>
    <w:rsid w:val="00D73FEE"/>
    <w:rsid w:val="00D7494A"/>
    <w:rsid w:val="00D75C22"/>
    <w:rsid w:val="00D80D45"/>
    <w:rsid w:val="00D81268"/>
    <w:rsid w:val="00D81C67"/>
    <w:rsid w:val="00D867D0"/>
    <w:rsid w:val="00D90674"/>
    <w:rsid w:val="00D90845"/>
    <w:rsid w:val="00D92C3F"/>
    <w:rsid w:val="00D930B0"/>
    <w:rsid w:val="00D9450B"/>
    <w:rsid w:val="00D9724D"/>
    <w:rsid w:val="00D975CA"/>
    <w:rsid w:val="00D97F65"/>
    <w:rsid w:val="00DA288C"/>
    <w:rsid w:val="00DA332E"/>
    <w:rsid w:val="00DA3357"/>
    <w:rsid w:val="00DA38BD"/>
    <w:rsid w:val="00DA4BF3"/>
    <w:rsid w:val="00DA5017"/>
    <w:rsid w:val="00DB0622"/>
    <w:rsid w:val="00DB0C1A"/>
    <w:rsid w:val="00DB0CA0"/>
    <w:rsid w:val="00DB2032"/>
    <w:rsid w:val="00DB21B2"/>
    <w:rsid w:val="00DB290D"/>
    <w:rsid w:val="00DB7927"/>
    <w:rsid w:val="00DB7FF7"/>
    <w:rsid w:val="00DC37CB"/>
    <w:rsid w:val="00DC391A"/>
    <w:rsid w:val="00DC3DC4"/>
    <w:rsid w:val="00DC479F"/>
    <w:rsid w:val="00DC47AB"/>
    <w:rsid w:val="00DD065B"/>
    <w:rsid w:val="00DD1FC9"/>
    <w:rsid w:val="00DD2F84"/>
    <w:rsid w:val="00DD51C2"/>
    <w:rsid w:val="00DD6C72"/>
    <w:rsid w:val="00DE0E12"/>
    <w:rsid w:val="00DE3162"/>
    <w:rsid w:val="00DE5A98"/>
    <w:rsid w:val="00DF08F0"/>
    <w:rsid w:val="00DF0AFA"/>
    <w:rsid w:val="00DF0EA9"/>
    <w:rsid w:val="00DF12BD"/>
    <w:rsid w:val="00DF28C3"/>
    <w:rsid w:val="00DF4D2E"/>
    <w:rsid w:val="00DF51FD"/>
    <w:rsid w:val="00DF6AE5"/>
    <w:rsid w:val="00DF74DE"/>
    <w:rsid w:val="00DF78B9"/>
    <w:rsid w:val="00E01A09"/>
    <w:rsid w:val="00E0393B"/>
    <w:rsid w:val="00E0554E"/>
    <w:rsid w:val="00E059C1"/>
    <w:rsid w:val="00E05B6F"/>
    <w:rsid w:val="00E05D94"/>
    <w:rsid w:val="00E06313"/>
    <w:rsid w:val="00E10053"/>
    <w:rsid w:val="00E107FF"/>
    <w:rsid w:val="00E10A2D"/>
    <w:rsid w:val="00E111E8"/>
    <w:rsid w:val="00E1155D"/>
    <w:rsid w:val="00E140E4"/>
    <w:rsid w:val="00E143C4"/>
    <w:rsid w:val="00E20692"/>
    <w:rsid w:val="00E21BAF"/>
    <w:rsid w:val="00E234A5"/>
    <w:rsid w:val="00E23C06"/>
    <w:rsid w:val="00E2448A"/>
    <w:rsid w:val="00E247CD"/>
    <w:rsid w:val="00E248B4"/>
    <w:rsid w:val="00E25C95"/>
    <w:rsid w:val="00E25D4A"/>
    <w:rsid w:val="00E260E8"/>
    <w:rsid w:val="00E27011"/>
    <w:rsid w:val="00E275C2"/>
    <w:rsid w:val="00E30D3D"/>
    <w:rsid w:val="00E30DCB"/>
    <w:rsid w:val="00E32972"/>
    <w:rsid w:val="00E3317E"/>
    <w:rsid w:val="00E34723"/>
    <w:rsid w:val="00E355FE"/>
    <w:rsid w:val="00E35ABC"/>
    <w:rsid w:val="00E35B1C"/>
    <w:rsid w:val="00E362F2"/>
    <w:rsid w:val="00E36788"/>
    <w:rsid w:val="00E372A4"/>
    <w:rsid w:val="00E37300"/>
    <w:rsid w:val="00E41DBB"/>
    <w:rsid w:val="00E4471B"/>
    <w:rsid w:val="00E44A5F"/>
    <w:rsid w:val="00E44BB4"/>
    <w:rsid w:val="00E4521C"/>
    <w:rsid w:val="00E45691"/>
    <w:rsid w:val="00E45D06"/>
    <w:rsid w:val="00E47BFE"/>
    <w:rsid w:val="00E50A15"/>
    <w:rsid w:val="00E51BCD"/>
    <w:rsid w:val="00E520EA"/>
    <w:rsid w:val="00E523D9"/>
    <w:rsid w:val="00E554AE"/>
    <w:rsid w:val="00E55B06"/>
    <w:rsid w:val="00E5643A"/>
    <w:rsid w:val="00E57599"/>
    <w:rsid w:val="00E577C2"/>
    <w:rsid w:val="00E66B00"/>
    <w:rsid w:val="00E7199B"/>
    <w:rsid w:val="00E722DF"/>
    <w:rsid w:val="00E724D4"/>
    <w:rsid w:val="00E757BE"/>
    <w:rsid w:val="00E767C3"/>
    <w:rsid w:val="00E77564"/>
    <w:rsid w:val="00E805EE"/>
    <w:rsid w:val="00E8118F"/>
    <w:rsid w:val="00E817CC"/>
    <w:rsid w:val="00E84DCC"/>
    <w:rsid w:val="00E85B41"/>
    <w:rsid w:val="00E904EA"/>
    <w:rsid w:val="00E91AFB"/>
    <w:rsid w:val="00E926AA"/>
    <w:rsid w:val="00E94DEB"/>
    <w:rsid w:val="00E97F44"/>
    <w:rsid w:val="00EA130E"/>
    <w:rsid w:val="00EA139E"/>
    <w:rsid w:val="00EA14AD"/>
    <w:rsid w:val="00EA1DB1"/>
    <w:rsid w:val="00EA263B"/>
    <w:rsid w:val="00EA27CB"/>
    <w:rsid w:val="00EA411F"/>
    <w:rsid w:val="00EA4CF8"/>
    <w:rsid w:val="00EA5BBC"/>
    <w:rsid w:val="00EA713F"/>
    <w:rsid w:val="00EA7AF1"/>
    <w:rsid w:val="00EB358B"/>
    <w:rsid w:val="00EB41CA"/>
    <w:rsid w:val="00EC0879"/>
    <w:rsid w:val="00EC10AF"/>
    <w:rsid w:val="00EC1857"/>
    <w:rsid w:val="00EC2E8E"/>
    <w:rsid w:val="00EC4ADD"/>
    <w:rsid w:val="00EC5BDF"/>
    <w:rsid w:val="00EC61CE"/>
    <w:rsid w:val="00ED0137"/>
    <w:rsid w:val="00ED118C"/>
    <w:rsid w:val="00ED2540"/>
    <w:rsid w:val="00ED4CDA"/>
    <w:rsid w:val="00ED5604"/>
    <w:rsid w:val="00EE14A3"/>
    <w:rsid w:val="00EE26E1"/>
    <w:rsid w:val="00EE2F2F"/>
    <w:rsid w:val="00EE38D1"/>
    <w:rsid w:val="00EF0447"/>
    <w:rsid w:val="00EF05C0"/>
    <w:rsid w:val="00EF1C5A"/>
    <w:rsid w:val="00EF2B3F"/>
    <w:rsid w:val="00EF39A5"/>
    <w:rsid w:val="00EF50B9"/>
    <w:rsid w:val="00EF5D2F"/>
    <w:rsid w:val="00EF5EE4"/>
    <w:rsid w:val="00EF6F0A"/>
    <w:rsid w:val="00EF73C2"/>
    <w:rsid w:val="00EF7507"/>
    <w:rsid w:val="00F00DFC"/>
    <w:rsid w:val="00F03067"/>
    <w:rsid w:val="00F034DF"/>
    <w:rsid w:val="00F03BB6"/>
    <w:rsid w:val="00F0454C"/>
    <w:rsid w:val="00F066C1"/>
    <w:rsid w:val="00F06EAD"/>
    <w:rsid w:val="00F076E0"/>
    <w:rsid w:val="00F12C00"/>
    <w:rsid w:val="00F14478"/>
    <w:rsid w:val="00F155A8"/>
    <w:rsid w:val="00F16E54"/>
    <w:rsid w:val="00F17506"/>
    <w:rsid w:val="00F17633"/>
    <w:rsid w:val="00F20008"/>
    <w:rsid w:val="00F213B8"/>
    <w:rsid w:val="00F23C03"/>
    <w:rsid w:val="00F26BE3"/>
    <w:rsid w:val="00F27A5E"/>
    <w:rsid w:val="00F30325"/>
    <w:rsid w:val="00F30BC4"/>
    <w:rsid w:val="00F342F2"/>
    <w:rsid w:val="00F3599B"/>
    <w:rsid w:val="00F35C8D"/>
    <w:rsid w:val="00F35DE9"/>
    <w:rsid w:val="00F37B68"/>
    <w:rsid w:val="00F42C16"/>
    <w:rsid w:val="00F45041"/>
    <w:rsid w:val="00F46D38"/>
    <w:rsid w:val="00F4774D"/>
    <w:rsid w:val="00F511F8"/>
    <w:rsid w:val="00F51796"/>
    <w:rsid w:val="00F53190"/>
    <w:rsid w:val="00F54DF4"/>
    <w:rsid w:val="00F5527B"/>
    <w:rsid w:val="00F55D9A"/>
    <w:rsid w:val="00F5746D"/>
    <w:rsid w:val="00F60C08"/>
    <w:rsid w:val="00F629C4"/>
    <w:rsid w:val="00F63500"/>
    <w:rsid w:val="00F636B9"/>
    <w:rsid w:val="00F6390E"/>
    <w:rsid w:val="00F654D4"/>
    <w:rsid w:val="00F65787"/>
    <w:rsid w:val="00F66D49"/>
    <w:rsid w:val="00F67307"/>
    <w:rsid w:val="00F67AD7"/>
    <w:rsid w:val="00F7031A"/>
    <w:rsid w:val="00F724F3"/>
    <w:rsid w:val="00F72AB5"/>
    <w:rsid w:val="00F73E81"/>
    <w:rsid w:val="00F74FE3"/>
    <w:rsid w:val="00F759E1"/>
    <w:rsid w:val="00F75A80"/>
    <w:rsid w:val="00F8037D"/>
    <w:rsid w:val="00F80608"/>
    <w:rsid w:val="00F8100B"/>
    <w:rsid w:val="00F8103E"/>
    <w:rsid w:val="00F8416C"/>
    <w:rsid w:val="00F87649"/>
    <w:rsid w:val="00F87CAA"/>
    <w:rsid w:val="00F9027F"/>
    <w:rsid w:val="00F93934"/>
    <w:rsid w:val="00F97279"/>
    <w:rsid w:val="00FA08A4"/>
    <w:rsid w:val="00FA4735"/>
    <w:rsid w:val="00FA68FA"/>
    <w:rsid w:val="00FA6E46"/>
    <w:rsid w:val="00FA776B"/>
    <w:rsid w:val="00FA7B8A"/>
    <w:rsid w:val="00FB2E35"/>
    <w:rsid w:val="00FB3294"/>
    <w:rsid w:val="00FB6E46"/>
    <w:rsid w:val="00FB7155"/>
    <w:rsid w:val="00FB73AB"/>
    <w:rsid w:val="00FB7553"/>
    <w:rsid w:val="00FC11B0"/>
    <w:rsid w:val="00FC1B39"/>
    <w:rsid w:val="00FC1F9E"/>
    <w:rsid w:val="00FC4B3C"/>
    <w:rsid w:val="00FC58D9"/>
    <w:rsid w:val="00FC76D6"/>
    <w:rsid w:val="00FD29CA"/>
    <w:rsid w:val="00FE1F3A"/>
    <w:rsid w:val="00FE2688"/>
    <w:rsid w:val="00FE7E8E"/>
    <w:rsid w:val="00FF2C52"/>
    <w:rsid w:val="00FF5550"/>
    <w:rsid w:val="00FF587F"/>
    <w:rsid w:val="00FF6591"/>
    <w:rsid w:val="00FF6DD6"/>
    <w:rsid w:val="00FF71D0"/>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2DE"/>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02DE"/>
    <w:pPr>
      <w:ind w:left="720"/>
      <w:contextualSpacing/>
    </w:pPr>
  </w:style>
  <w:style w:type="paragraph" w:styleId="BalloonText">
    <w:name w:val="Balloon Text"/>
    <w:basedOn w:val="Normal"/>
    <w:link w:val="BalloonTextChar"/>
    <w:uiPriority w:val="99"/>
    <w:semiHidden/>
    <w:rsid w:val="00F2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27A5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916790828">
      <w:marLeft w:val="0"/>
      <w:marRight w:val="0"/>
      <w:marTop w:val="0"/>
      <w:marBottom w:val="0"/>
      <w:divBdr>
        <w:top w:val="none" w:sz="0" w:space="0" w:color="auto"/>
        <w:left w:val="none" w:sz="0" w:space="0" w:color="auto"/>
        <w:bottom w:val="none" w:sz="0" w:space="0" w:color="auto"/>
        <w:right w:val="none" w:sz="0" w:space="0" w:color="auto"/>
      </w:divBdr>
    </w:div>
    <w:div w:id="916790829">
      <w:marLeft w:val="0"/>
      <w:marRight w:val="0"/>
      <w:marTop w:val="0"/>
      <w:marBottom w:val="0"/>
      <w:divBdr>
        <w:top w:val="none" w:sz="0" w:space="0" w:color="auto"/>
        <w:left w:val="none" w:sz="0" w:space="0" w:color="auto"/>
        <w:bottom w:val="none" w:sz="0" w:space="0" w:color="auto"/>
        <w:right w:val="none" w:sz="0" w:space="0" w:color="auto"/>
      </w:divBdr>
    </w:div>
    <w:div w:id="916790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2</Pages>
  <Words>774</Words>
  <Characters>4570</Characters>
  <Application>Microsoft Office Outlook</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Jaros</dc:creator>
  <cp:keywords/>
  <dc:description/>
  <cp:lastModifiedBy>bartova</cp:lastModifiedBy>
  <cp:revision>5</cp:revision>
  <dcterms:created xsi:type="dcterms:W3CDTF">2014-02-20T10:03:00Z</dcterms:created>
  <dcterms:modified xsi:type="dcterms:W3CDTF">2014-02-20T10:26:00Z</dcterms:modified>
</cp:coreProperties>
</file>