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AD6B1" w14:textId="24102155" w:rsidR="00A80A2E" w:rsidRPr="00A80A2E" w:rsidRDefault="00F1640B" w:rsidP="00732A9C">
      <w:pPr>
        <w:pStyle w:val="Nadpis1"/>
      </w:pPr>
      <w:r>
        <w:t>Př</w:t>
      </w:r>
      <w:bookmarkStart w:id="0" w:name="_GoBack"/>
      <w:bookmarkEnd w:id="0"/>
      <w:r>
        <w:t>íloha č. 3</w:t>
      </w:r>
    </w:p>
    <w:p w14:paraId="0CDB3C44" w14:textId="77777777" w:rsidR="00617749" w:rsidRDefault="00617749" w:rsidP="00617749">
      <w:pPr>
        <w:spacing w:after="120" w:line="240" w:lineRule="auto"/>
        <w:rPr>
          <w:i/>
          <w:sz w:val="16"/>
          <w:szCs w:val="16"/>
        </w:rPr>
      </w:pPr>
    </w:p>
    <w:p w14:paraId="2DBEDC6A" w14:textId="16CDDCF0" w:rsidR="00C46008" w:rsidRDefault="004F6397" w:rsidP="00732A9C">
      <w:pPr>
        <w:pStyle w:val="Nadpis2"/>
      </w:pPr>
      <w:r>
        <w:t>Pokračování průběžných činností</w:t>
      </w:r>
      <w:r w:rsidR="00F1640B">
        <w:t xml:space="preserve"> v roce 2015</w:t>
      </w:r>
    </w:p>
    <w:p w14:paraId="0E1AA906" w14:textId="77777777" w:rsidR="00732A9C" w:rsidRPr="00732A9C" w:rsidRDefault="00732A9C" w:rsidP="00732A9C"/>
    <w:p w14:paraId="2FD30ED7" w14:textId="77777777" w:rsidR="00FE61C9" w:rsidRPr="00912167" w:rsidRDefault="00101490" w:rsidP="00C46008">
      <w:pPr>
        <w:spacing w:after="120" w:line="240" w:lineRule="auto"/>
        <w:ind w:left="357"/>
        <w:rPr>
          <w:rFonts w:ascii="Univers Com 45 Light" w:hAnsi="Univers Com 45 Light"/>
          <w:b/>
          <w:szCs w:val="22"/>
        </w:rPr>
      </w:pPr>
      <w:r w:rsidRPr="00912167">
        <w:rPr>
          <w:rFonts w:ascii="Univers Com 45 Light" w:hAnsi="Univers Com 45 Light"/>
          <w:b/>
          <w:szCs w:val="22"/>
        </w:rPr>
        <w:t>Spolupráce</w:t>
      </w:r>
    </w:p>
    <w:p w14:paraId="4EED28C5" w14:textId="7D1BE31C" w:rsidR="00FE61C9" w:rsidRPr="00912167" w:rsidRDefault="00FE61C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>Pokračování v budování partnerské sítě producentů šedé literatury – vysoké školy, výzkumné instituce, ministerstva, česká muzea</w:t>
      </w:r>
      <w:r w:rsidR="00E4170A" w:rsidRPr="00912167">
        <w:rPr>
          <w:rFonts w:ascii="Univers Com 45 Light" w:hAnsi="Univers Com 45 Light"/>
          <w:szCs w:val="22"/>
        </w:rPr>
        <w:t xml:space="preserve">, neziskové </w:t>
      </w:r>
      <w:proofErr w:type="gramStart"/>
      <w:r w:rsidR="00E4170A" w:rsidRPr="00912167">
        <w:rPr>
          <w:rFonts w:ascii="Univers Com 45 Light" w:hAnsi="Univers Com 45 Light"/>
          <w:szCs w:val="22"/>
        </w:rPr>
        <w:t xml:space="preserve">organizace </w:t>
      </w:r>
      <w:r w:rsidRPr="00912167">
        <w:rPr>
          <w:rFonts w:ascii="Univers Com 45 Light" w:hAnsi="Univers Com 45 Light"/>
          <w:szCs w:val="22"/>
        </w:rPr>
        <w:t xml:space="preserve"> a další</w:t>
      </w:r>
      <w:proofErr w:type="gramEnd"/>
      <w:r w:rsidRPr="00912167">
        <w:rPr>
          <w:rFonts w:ascii="Univers Com 45 Light" w:hAnsi="Univers Com 45 Light"/>
          <w:szCs w:val="22"/>
        </w:rPr>
        <w:t xml:space="preserve">. </w:t>
      </w:r>
    </w:p>
    <w:p w14:paraId="7B41DF29" w14:textId="77777777" w:rsidR="00FE61C9" w:rsidRPr="00912167" w:rsidRDefault="00FE61C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>Uzavírání licenčních smluv s lokálními producenty v souladu s českým právem</w:t>
      </w:r>
      <w:r w:rsidR="005251B8" w:rsidRPr="00912167">
        <w:rPr>
          <w:rFonts w:ascii="Univers Com 45 Light" w:hAnsi="Univers Com 45 Light"/>
          <w:szCs w:val="22"/>
        </w:rPr>
        <w:t>.</w:t>
      </w:r>
    </w:p>
    <w:p w14:paraId="291B20AE" w14:textId="77777777" w:rsidR="00FE61C9" w:rsidRPr="00912167" w:rsidRDefault="00FE61C9" w:rsidP="00C46008">
      <w:pPr>
        <w:spacing w:after="120" w:line="240" w:lineRule="auto"/>
        <w:ind w:left="357"/>
        <w:rPr>
          <w:rFonts w:ascii="Univers Com 45 Light" w:hAnsi="Univers Com 45 Light"/>
          <w:szCs w:val="22"/>
        </w:rPr>
      </w:pPr>
    </w:p>
    <w:p w14:paraId="10C1858F" w14:textId="31E4A93A" w:rsidR="00FE61C9" w:rsidRPr="00912167" w:rsidRDefault="00101490" w:rsidP="00C46008">
      <w:pPr>
        <w:spacing w:after="120" w:line="240" w:lineRule="auto"/>
        <w:ind w:left="357"/>
        <w:rPr>
          <w:rFonts w:ascii="Univers Com 45 Light" w:hAnsi="Univers Com 45 Light"/>
          <w:b/>
          <w:szCs w:val="22"/>
        </w:rPr>
      </w:pPr>
      <w:r w:rsidRPr="00912167">
        <w:rPr>
          <w:rFonts w:ascii="Univers Com 45 Light" w:hAnsi="Univers Com 45 Light"/>
          <w:b/>
          <w:szCs w:val="22"/>
        </w:rPr>
        <w:t>Marketing</w:t>
      </w:r>
    </w:p>
    <w:p w14:paraId="6B2D8A53" w14:textId="77777777" w:rsidR="00FE61C9" w:rsidRPr="00912167" w:rsidRDefault="00FE61C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>Propagace NUŠL – pokračovat v aplikaci cílového marketingu na prosazení Centrálního rozhraní NUŠL mezi uživateli (tj. vědeckými pracovníky, studenty, apod.)</w:t>
      </w:r>
    </w:p>
    <w:p w14:paraId="4D208804" w14:textId="77777777" w:rsidR="00FE61C9" w:rsidRPr="00912167" w:rsidRDefault="00FE61C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>Aktualizace obsahu webových stránek služby v českém a anglickém jazyce – průběžně všechny záložky a pravidelné vystavování novinek (minimálně 2 za měsíc)</w:t>
      </w:r>
      <w:r w:rsidR="005251B8" w:rsidRPr="00912167">
        <w:rPr>
          <w:rFonts w:ascii="Univers Com 45 Light" w:hAnsi="Univers Com 45 Light"/>
          <w:szCs w:val="22"/>
        </w:rPr>
        <w:t>.</w:t>
      </w:r>
    </w:p>
    <w:p w14:paraId="740ED0A6" w14:textId="77777777" w:rsidR="00FE61C9" w:rsidRPr="00912167" w:rsidRDefault="00FE61C9" w:rsidP="00C46008">
      <w:pPr>
        <w:spacing w:after="120" w:line="240" w:lineRule="auto"/>
        <w:ind w:left="357"/>
        <w:rPr>
          <w:rFonts w:ascii="Univers Com 45 Light" w:hAnsi="Univers Com 45 Light"/>
          <w:szCs w:val="22"/>
        </w:rPr>
      </w:pPr>
    </w:p>
    <w:p w14:paraId="77677047" w14:textId="77777777" w:rsidR="00FE61C9" w:rsidRPr="00912167" w:rsidRDefault="00E5434C" w:rsidP="00C46008">
      <w:pPr>
        <w:spacing w:after="120" w:line="240" w:lineRule="auto"/>
        <w:ind w:left="357"/>
        <w:rPr>
          <w:rFonts w:ascii="Univers Com 45 Light" w:hAnsi="Univers Com 45 Light"/>
          <w:b/>
          <w:szCs w:val="22"/>
        </w:rPr>
      </w:pPr>
      <w:r w:rsidRPr="00912167">
        <w:rPr>
          <w:rFonts w:ascii="Univers Com 45 Light" w:hAnsi="Univers Com 45 Light"/>
          <w:b/>
          <w:szCs w:val="22"/>
        </w:rPr>
        <w:t>Odborné aktivity</w:t>
      </w:r>
    </w:p>
    <w:p w14:paraId="564B5D49" w14:textId="77777777" w:rsidR="00FE61C9" w:rsidRPr="00912167" w:rsidRDefault="00FE61C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 xml:space="preserve">Školení partnerských institucí pro práci se systémem </w:t>
      </w:r>
      <w:proofErr w:type="spellStart"/>
      <w:r w:rsidRPr="00912167">
        <w:rPr>
          <w:rFonts w:ascii="Univers Com 45 Light" w:hAnsi="Univers Com 45 Light"/>
          <w:szCs w:val="22"/>
        </w:rPr>
        <w:t>Invenio</w:t>
      </w:r>
      <w:proofErr w:type="spellEnd"/>
      <w:r w:rsidR="005251B8" w:rsidRPr="00912167">
        <w:rPr>
          <w:rFonts w:ascii="Univers Com 45 Light" w:hAnsi="Univers Com 45 Light"/>
          <w:szCs w:val="22"/>
        </w:rPr>
        <w:t>.</w:t>
      </w:r>
    </w:p>
    <w:p w14:paraId="24469F59" w14:textId="77777777" w:rsidR="00FE61C9" w:rsidRPr="00912167" w:rsidRDefault="00FE61C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>Aktualizace metodik, návodů a doporučených metod pro budování registrů šedé literatury na základě ověření v provozu a spoluprác</w:t>
      </w:r>
      <w:r w:rsidR="00F82FD3" w:rsidRPr="00912167">
        <w:rPr>
          <w:rFonts w:ascii="Univers Com 45 Light" w:hAnsi="Univers Com 45 Light"/>
          <w:szCs w:val="22"/>
        </w:rPr>
        <w:t>e</w:t>
      </w:r>
      <w:r w:rsidR="005251B8" w:rsidRPr="00912167">
        <w:rPr>
          <w:rFonts w:ascii="Univers Com 45 Light" w:hAnsi="Univers Com 45 Light"/>
          <w:szCs w:val="22"/>
        </w:rPr>
        <w:t>.</w:t>
      </w:r>
    </w:p>
    <w:p w14:paraId="445BED67" w14:textId="77777777" w:rsidR="00FE61C9" w:rsidRPr="00912167" w:rsidRDefault="00FE61C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 xml:space="preserve">Uspořádání </w:t>
      </w:r>
      <w:r w:rsidR="00971EEB" w:rsidRPr="00912167">
        <w:rPr>
          <w:rFonts w:ascii="Univers Com 45 Light" w:hAnsi="Univers Com 45 Light"/>
          <w:szCs w:val="22"/>
        </w:rPr>
        <w:t>8</w:t>
      </w:r>
      <w:r w:rsidRPr="00912167">
        <w:rPr>
          <w:rFonts w:ascii="Univers Com 45 Light" w:hAnsi="Univers Com 45 Light"/>
          <w:szCs w:val="22"/>
        </w:rPr>
        <w:t xml:space="preserve">. ročníku </w:t>
      </w:r>
      <w:r w:rsidR="00971EEB" w:rsidRPr="00912167">
        <w:rPr>
          <w:rFonts w:ascii="Univers Com 45 Light" w:hAnsi="Univers Com 45 Light"/>
          <w:szCs w:val="22"/>
        </w:rPr>
        <w:t>Konference o</w:t>
      </w:r>
      <w:r w:rsidR="00F82FD3" w:rsidRPr="00912167">
        <w:rPr>
          <w:rFonts w:ascii="Univers Com 45 Light" w:hAnsi="Univers Com 45 Light"/>
          <w:szCs w:val="22"/>
        </w:rPr>
        <w:t xml:space="preserve"> šedé literatu</w:t>
      </w:r>
      <w:r w:rsidR="00971EEB" w:rsidRPr="00912167">
        <w:rPr>
          <w:rFonts w:ascii="Univers Com 45 Light" w:hAnsi="Univers Com 45 Light"/>
          <w:szCs w:val="22"/>
        </w:rPr>
        <w:t>ře</w:t>
      </w:r>
      <w:r w:rsidRPr="00912167">
        <w:rPr>
          <w:rFonts w:ascii="Univers Com 45 Light" w:hAnsi="Univers Com 45 Light"/>
          <w:szCs w:val="22"/>
        </w:rPr>
        <w:t xml:space="preserve"> </w:t>
      </w:r>
      <w:r w:rsidR="00617749" w:rsidRPr="00912167">
        <w:rPr>
          <w:rFonts w:ascii="Univers Com 45 Light" w:hAnsi="Univers Com 45 Light"/>
          <w:szCs w:val="22"/>
        </w:rPr>
        <w:t xml:space="preserve">a digitálních </w:t>
      </w:r>
      <w:proofErr w:type="spellStart"/>
      <w:r w:rsidR="00617749" w:rsidRPr="00912167">
        <w:rPr>
          <w:rFonts w:ascii="Univers Com 45 Light" w:hAnsi="Univers Com 45 Light"/>
          <w:szCs w:val="22"/>
        </w:rPr>
        <w:t>repozitářích</w:t>
      </w:r>
      <w:proofErr w:type="spellEnd"/>
      <w:r w:rsidR="00617749" w:rsidRPr="00912167">
        <w:rPr>
          <w:rFonts w:ascii="Univers Com 45 Light" w:hAnsi="Univers Com 45 Light"/>
          <w:szCs w:val="22"/>
        </w:rPr>
        <w:t xml:space="preserve"> jako mezinárodní akce s dotací MŠMT</w:t>
      </w:r>
      <w:r w:rsidR="005251B8" w:rsidRPr="00912167">
        <w:rPr>
          <w:rFonts w:ascii="Univers Com 45 Light" w:hAnsi="Univers Com 45 Light"/>
          <w:szCs w:val="22"/>
        </w:rPr>
        <w:t>.</w:t>
      </w:r>
    </w:p>
    <w:p w14:paraId="15AF5A9E" w14:textId="77777777" w:rsidR="00617749" w:rsidRPr="00912167" w:rsidRDefault="0061774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 xml:space="preserve">Zajištění recenzovaného sborníku z konference a jeho vydání jako speciální číslo mezinárodního časopisu </w:t>
      </w:r>
      <w:proofErr w:type="spellStart"/>
      <w:r w:rsidRPr="00912167">
        <w:rPr>
          <w:rFonts w:ascii="Univers Com 45 Light" w:hAnsi="Univers Com 45 Light"/>
          <w:szCs w:val="22"/>
        </w:rPr>
        <w:t>The</w:t>
      </w:r>
      <w:proofErr w:type="spellEnd"/>
      <w:r w:rsidRPr="00912167">
        <w:rPr>
          <w:rFonts w:ascii="Univers Com 45 Light" w:hAnsi="Univers Com 45 Light"/>
          <w:szCs w:val="22"/>
        </w:rPr>
        <w:t xml:space="preserve"> </w:t>
      </w:r>
      <w:proofErr w:type="spellStart"/>
      <w:r w:rsidRPr="00912167">
        <w:rPr>
          <w:rFonts w:ascii="Univers Com 45 Light" w:hAnsi="Univers Com 45 Light"/>
          <w:szCs w:val="22"/>
        </w:rPr>
        <w:t>Grey</w:t>
      </w:r>
      <w:proofErr w:type="spellEnd"/>
      <w:r w:rsidRPr="00912167">
        <w:rPr>
          <w:rFonts w:ascii="Univers Com 45 Light" w:hAnsi="Univers Com 45 Light"/>
          <w:szCs w:val="22"/>
        </w:rPr>
        <w:t xml:space="preserve"> </w:t>
      </w:r>
      <w:proofErr w:type="spellStart"/>
      <w:r w:rsidRPr="00912167">
        <w:rPr>
          <w:rFonts w:ascii="Univers Com 45 Light" w:hAnsi="Univers Com 45 Light"/>
          <w:szCs w:val="22"/>
        </w:rPr>
        <w:t>Journal</w:t>
      </w:r>
      <w:proofErr w:type="spellEnd"/>
      <w:r w:rsidR="005251B8" w:rsidRPr="00912167">
        <w:rPr>
          <w:rFonts w:ascii="Univers Com 45 Light" w:hAnsi="Univers Com 45 Light"/>
          <w:szCs w:val="22"/>
        </w:rPr>
        <w:t>.</w:t>
      </w:r>
    </w:p>
    <w:p w14:paraId="03341CD8" w14:textId="77777777" w:rsidR="00FE61C9" w:rsidRPr="00912167" w:rsidRDefault="00FE61C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>Zajišťování moderované elektronické konference pro partnery NUŠL</w:t>
      </w:r>
      <w:r w:rsidR="005251B8" w:rsidRPr="00912167">
        <w:rPr>
          <w:rFonts w:ascii="Univers Com 45 Light" w:hAnsi="Univers Com 45 Light"/>
          <w:szCs w:val="22"/>
        </w:rPr>
        <w:t>.</w:t>
      </w:r>
    </w:p>
    <w:p w14:paraId="01433BDA" w14:textId="77777777" w:rsidR="00FE61C9" w:rsidRPr="00912167" w:rsidRDefault="00FE61C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 xml:space="preserve">Členství NTK v </w:t>
      </w:r>
      <w:proofErr w:type="spellStart"/>
      <w:r w:rsidRPr="00912167">
        <w:rPr>
          <w:rFonts w:ascii="Univers Com 45 Light" w:hAnsi="Univers Com 45 Light"/>
          <w:szCs w:val="22"/>
        </w:rPr>
        <w:t>GreyNet</w:t>
      </w:r>
      <w:proofErr w:type="spellEnd"/>
      <w:r w:rsidRPr="00912167">
        <w:rPr>
          <w:rFonts w:ascii="Univers Com 45 Light" w:hAnsi="Univers Com 45 Light"/>
          <w:szCs w:val="22"/>
        </w:rPr>
        <w:t xml:space="preserve"> International – mezinárodní společnost pro šedou literaturu</w:t>
      </w:r>
      <w:r w:rsidR="005251B8" w:rsidRPr="00912167">
        <w:rPr>
          <w:rFonts w:ascii="Univers Com 45 Light" w:hAnsi="Univers Com 45 Light"/>
          <w:szCs w:val="22"/>
        </w:rPr>
        <w:t>.</w:t>
      </w:r>
    </w:p>
    <w:p w14:paraId="0B5BC237" w14:textId="77777777" w:rsidR="00FE61C9" w:rsidRPr="00912167" w:rsidRDefault="00FE61C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>Účast v programovém výboru 1</w:t>
      </w:r>
      <w:r w:rsidR="00167255" w:rsidRPr="00912167">
        <w:rPr>
          <w:rFonts w:ascii="Univers Com 45 Light" w:hAnsi="Univers Com 45 Light"/>
          <w:szCs w:val="22"/>
        </w:rPr>
        <w:t>7</w:t>
      </w:r>
      <w:r w:rsidRPr="00912167">
        <w:rPr>
          <w:rFonts w:ascii="Univers Com 45 Light" w:hAnsi="Univers Com 45 Light"/>
          <w:szCs w:val="22"/>
        </w:rPr>
        <w:t xml:space="preserve">. ročníku International </w:t>
      </w:r>
      <w:proofErr w:type="spellStart"/>
      <w:r w:rsidRPr="00912167">
        <w:rPr>
          <w:rFonts w:ascii="Univers Com 45 Light" w:hAnsi="Univers Com 45 Light"/>
          <w:szCs w:val="22"/>
        </w:rPr>
        <w:t>Conference</w:t>
      </w:r>
      <w:proofErr w:type="spellEnd"/>
      <w:r w:rsidRPr="00912167">
        <w:rPr>
          <w:rFonts w:ascii="Univers Com 45 Light" w:hAnsi="Univers Com 45 Light"/>
          <w:szCs w:val="22"/>
        </w:rPr>
        <w:t xml:space="preserve"> on </w:t>
      </w:r>
      <w:proofErr w:type="spellStart"/>
      <w:r w:rsidRPr="00912167">
        <w:rPr>
          <w:rFonts w:ascii="Univers Com 45 Light" w:hAnsi="Univers Com 45 Light"/>
          <w:szCs w:val="22"/>
        </w:rPr>
        <w:t>Grey</w:t>
      </w:r>
      <w:proofErr w:type="spellEnd"/>
      <w:r w:rsidRPr="00912167">
        <w:rPr>
          <w:rFonts w:ascii="Univers Com 45 Light" w:hAnsi="Univers Com 45 Light"/>
          <w:szCs w:val="22"/>
        </w:rPr>
        <w:t xml:space="preserve"> </w:t>
      </w:r>
      <w:proofErr w:type="spellStart"/>
      <w:r w:rsidRPr="00912167">
        <w:rPr>
          <w:rFonts w:ascii="Univers Com 45 Light" w:hAnsi="Univers Com 45 Light"/>
          <w:szCs w:val="22"/>
        </w:rPr>
        <w:t>Literature</w:t>
      </w:r>
      <w:proofErr w:type="spellEnd"/>
      <w:r w:rsidR="005251B8" w:rsidRPr="00912167">
        <w:rPr>
          <w:rFonts w:ascii="Univers Com 45 Light" w:hAnsi="Univers Com 45 Light"/>
          <w:szCs w:val="22"/>
        </w:rPr>
        <w:t>.</w:t>
      </w:r>
    </w:p>
    <w:p w14:paraId="2C3CD9E2" w14:textId="25E814F6" w:rsidR="00E4170A" w:rsidRPr="00912167" w:rsidRDefault="00E4170A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 xml:space="preserve">Účast NTK na 17. ročníku International </w:t>
      </w:r>
      <w:proofErr w:type="spellStart"/>
      <w:r w:rsidRPr="00912167">
        <w:rPr>
          <w:rFonts w:ascii="Univers Com 45 Light" w:hAnsi="Univers Com 45 Light"/>
          <w:szCs w:val="22"/>
        </w:rPr>
        <w:t>Conference</w:t>
      </w:r>
      <w:proofErr w:type="spellEnd"/>
      <w:r w:rsidRPr="00912167">
        <w:rPr>
          <w:rFonts w:ascii="Univers Com 45 Light" w:hAnsi="Univers Com 45 Light"/>
          <w:szCs w:val="22"/>
        </w:rPr>
        <w:t xml:space="preserve"> on </w:t>
      </w:r>
      <w:proofErr w:type="spellStart"/>
      <w:r w:rsidRPr="00912167">
        <w:rPr>
          <w:rFonts w:ascii="Univers Com 45 Light" w:hAnsi="Univers Com 45 Light"/>
          <w:szCs w:val="22"/>
        </w:rPr>
        <w:t>Grey</w:t>
      </w:r>
      <w:proofErr w:type="spellEnd"/>
      <w:r w:rsidRPr="00912167">
        <w:rPr>
          <w:rFonts w:ascii="Univers Com 45 Light" w:hAnsi="Univers Com 45 Light"/>
          <w:szCs w:val="22"/>
        </w:rPr>
        <w:t xml:space="preserve"> </w:t>
      </w:r>
      <w:proofErr w:type="spellStart"/>
      <w:r w:rsidRPr="00912167">
        <w:rPr>
          <w:rFonts w:ascii="Univers Com 45 Light" w:hAnsi="Univers Com 45 Light"/>
          <w:szCs w:val="22"/>
        </w:rPr>
        <w:t>Literature</w:t>
      </w:r>
      <w:proofErr w:type="spellEnd"/>
      <w:r w:rsidRPr="00912167">
        <w:rPr>
          <w:rFonts w:ascii="Univers Com 45 Light" w:hAnsi="Univers Com 45 Light"/>
          <w:szCs w:val="22"/>
        </w:rPr>
        <w:t>.</w:t>
      </w:r>
    </w:p>
    <w:p w14:paraId="5A365BF0" w14:textId="77777777" w:rsidR="00FE61C9" w:rsidRPr="00912167" w:rsidRDefault="00FE61C9" w:rsidP="00C46008">
      <w:pPr>
        <w:spacing w:after="120" w:line="240" w:lineRule="auto"/>
        <w:ind w:left="357"/>
        <w:rPr>
          <w:rFonts w:ascii="Univers Com 45 Light" w:hAnsi="Univers Com 45 Light"/>
          <w:szCs w:val="22"/>
        </w:rPr>
      </w:pPr>
    </w:p>
    <w:p w14:paraId="7271FA74" w14:textId="77777777" w:rsidR="00FE61C9" w:rsidRPr="00912167" w:rsidRDefault="00FE61C9" w:rsidP="00C46008">
      <w:pPr>
        <w:spacing w:after="120" w:line="240" w:lineRule="auto"/>
        <w:ind w:left="357"/>
        <w:rPr>
          <w:rFonts w:ascii="Univers Com 45 Light" w:hAnsi="Univers Com 45 Light"/>
          <w:b/>
          <w:szCs w:val="22"/>
        </w:rPr>
      </w:pPr>
      <w:r w:rsidRPr="00912167">
        <w:rPr>
          <w:rFonts w:ascii="Univers Com 45 Light" w:hAnsi="Univers Com 45 Light"/>
          <w:b/>
          <w:szCs w:val="22"/>
        </w:rPr>
        <w:t>SW řešení NUŠL</w:t>
      </w:r>
    </w:p>
    <w:p w14:paraId="19A2389E" w14:textId="77777777" w:rsidR="003E0481" w:rsidRPr="00912167" w:rsidRDefault="00F75A68" w:rsidP="00531332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>Provoz a vývoj</w:t>
      </w:r>
      <w:r w:rsidR="003E0481" w:rsidRPr="00912167">
        <w:rPr>
          <w:rFonts w:ascii="Univers Com 45 Light" w:hAnsi="Univers Com 45 Light"/>
          <w:szCs w:val="22"/>
        </w:rPr>
        <w:t xml:space="preserve"> na základě požadavků a změn vznikajících s</w:t>
      </w:r>
      <w:r w:rsidR="00531332" w:rsidRPr="00912167">
        <w:rPr>
          <w:rFonts w:ascii="Univers Com 45 Light" w:hAnsi="Univers Com 45 Light"/>
          <w:szCs w:val="22"/>
        </w:rPr>
        <w:t> </w:t>
      </w:r>
      <w:r w:rsidR="003E0481" w:rsidRPr="00912167">
        <w:rPr>
          <w:rFonts w:ascii="Univers Com 45 Light" w:hAnsi="Univers Com 45 Light"/>
          <w:szCs w:val="22"/>
        </w:rPr>
        <w:t>připojováním nových partnerských institucí a předáváním dat do mezinárodních bází</w:t>
      </w:r>
      <w:r w:rsidR="005251B8" w:rsidRPr="00912167">
        <w:rPr>
          <w:rFonts w:ascii="Univers Com 45 Light" w:hAnsi="Univers Com 45 Light"/>
          <w:szCs w:val="22"/>
        </w:rPr>
        <w:t>.</w:t>
      </w:r>
    </w:p>
    <w:p w14:paraId="7F62BE44" w14:textId="61168B46" w:rsidR="003E0481" w:rsidRPr="00912167" w:rsidRDefault="003E0481" w:rsidP="00531332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>Sledování a průběžná verifikace formátů dlouhodobé archivace a</w:t>
      </w:r>
      <w:r w:rsidR="00531332" w:rsidRPr="00912167">
        <w:rPr>
          <w:rFonts w:ascii="Univers Com 45 Light" w:hAnsi="Univers Com 45 Light"/>
          <w:szCs w:val="22"/>
        </w:rPr>
        <w:t> </w:t>
      </w:r>
      <w:r w:rsidRPr="00912167">
        <w:rPr>
          <w:rFonts w:ascii="Univers Com 45 Light" w:hAnsi="Univers Com 45 Light"/>
          <w:szCs w:val="22"/>
        </w:rPr>
        <w:t>zpřístupňování digitálních zdrojů</w:t>
      </w:r>
      <w:r w:rsidR="005251B8" w:rsidRPr="00912167">
        <w:rPr>
          <w:rFonts w:ascii="Univers Com 45 Light" w:hAnsi="Univers Com 45 Light"/>
          <w:szCs w:val="22"/>
        </w:rPr>
        <w:t>.</w:t>
      </w:r>
    </w:p>
    <w:p w14:paraId="0A2A31BD" w14:textId="77777777" w:rsidR="00055129" w:rsidRPr="00912167" w:rsidRDefault="00055129" w:rsidP="00531332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>Řešení duplicit</w:t>
      </w:r>
      <w:r w:rsidR="005251B8" w:rsidRPr="00912167">
        <w:rPr>
          <w:rFonts w:ascii="Univers Com 45 Light" w:hAnsi="Univers Com 45 Light"/>
          <w:szCs w:val="22"/>
        </w:rPr>
        <w:t>.</w:t>
      </w:r>
    </w:p>
    <w:p w14:paraId="0FC2DD08" w14:textId="77777777" w:rsidR="00055129" w:rsidRPr="00912167" w:rsidRDefault="00055129" w:rsidP="00531332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 xml:space="preserve">Automatická indexace </w:t>
      </w:r>
      <w:r w:rsidR="00C46008" w:rsidRPr="00912167">
        <w:rPr>
          <w:rFonts w:ascii="Univers Com 45 Light" w:hAnsi="Univers Com 45 Light"/>
          <w:szCs w:val="22"/>
        </w:rPr>
        <w:t>pomocí hesel Polytematického strukturovaného hesláře</w:t>
      </w:r>
      <w:r w:rsidR="005251B8" w:rsidRPr="00912167">
        <w:rPr>
          <w:rFonts w:ascii="Univers Com 45 Light" w:hAnsi="Univers Com 45 Light"/>
          <w:szCs w:val="22"/>
        </w:rPr>
        <w:t>.</w:t>
      </w:r>
    </w:p>
    <w:p w14:paraId="41A62651" w14:textId="77777777" w:rsidR="00FE61C9" w:rsidRPr="00912167" w:rsidRDefault="00FE61C9" w:rsidP="00FE61C9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contextualSpacing w:val="0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>Aktualizace pře</w:t>
      </w:r>
      <w:r w:rsidR="005251B8" w:rsidRPr="00912167">
        <w:rPr>
          <w:rFonts w:ascii="Univers Com 45 Light" w:hAnsi="Univers Com 45 Light"/>
          <w:szCs w:val="22"/>
        </w:rPr>
        <w:t>d</w:t>
      </w:r>
      <w:r w:rsidRPr="00912167">
        <w:rPr>
          <w:rFonts w:ascii="Univers Com 45 Light" w:hAnsi="Univers Com 45 Light"/>
          <w:szCs w:val="22"/>
        </w:rPr>
        <w:t xml:space="preserve">nastavené verze systému </w:t>
      </w:r>
      <w:proofErr w:type="spellStart"/>
      <w:r w:rsidRPr="00912167">
        <w:rPr>
          <w:rFonts w:ascii="Univers Com 45 Light" w:hAnsi="Univers Com 45 Light"/>
          <w:szCs w:val="22"/>
        </w:rPr>
        <w:t>Invenio</w:t>
      </w:r>
      <w:proofErr w:type="spellEnd"/>
      <w:r w:rsidRPr="00912167">
        <w:rPr>
          <w:rFonts w:ascii="Univers Com 45 Light" w:hAnsi="Univers Com 45 Light"/>
          <w:szCs w:val="22"/>
        </w:rPr>
        <w:t xml:space="preserve"> pro šedou literaturu v souladu s aktuální verzí pro </w:t>
      </w:r>
      <w:proofErr w:type="gramStart"/>
      <w:r w:rsidRPr="00912167">
        <w:rPr>
          <w:rFonts w:ascii="Univers Com 45 Light" w:hAnsi="Univers Com 45 Light"/>
          <w:szCs w:val="22"/>
        </w:rPr>
        <w:t>NUŠL</w:t>
      </w:r>
      <w:proofErr w:type="gramEnd"/>
      <w:r w:rsidR="005251B8" w:rsidRPr="00912167">
        <w:rPr>
          <w:rFonts w:ascii="Univers Com 45 Light" w:hAnsi="Univers Com 45 Light"/>
          <w:szCs w:val="22"/>
        </w:rPr>
        <w:t>.</w:t>
      </w:r>
    </w:p>
    <w:p w14:paraId="1E18C3ED" w14:textId="77777777" w:rsidR="00FE61C9" w:rsidRPr="00912167" w:rsidRDefault="00FE61C9" w:rsidP="00FE61C9">
      <w:pPr>
        <w:spacing w:after="120" w:line="240" w:lineRule="auto"/>
        <w:rPr>
          <w:rFonts w:ascii="Univers Com 45 Light" w:hAnsi="Univers Com 45 Light"/>
          <w:szCs w:val="22"/>
        </w:rPr>
      </w:pPr>
    </w:p>
    <w:p w14:paraId="37210E0D" w14:textId="77777777" w:rsidR="00846E79" w:rsidRPr="00912167" w:rsidRDefault="00617749" w:rsidP="00846E79">
      <w:pPr>
        <w:spacing w:after="120" w:line="240" w:lineRule="auto"/>
        <w:ind w:left="357"/>
        <w:rPr>
          <w:rFonts w:ascii="Univers Com 45 Light" w:hAnsi="Univers Com 45 Light"/>
          <w:b/>
          <w:szCs w:val="22"/>
        </w:rPr>
      </w:pPr>
      <w:r w:rsidRPr="00912167">
        <w:rPr>
          <w:rFonts w:ascii="Univers Com 45 Light" w:hAnsi="Univers Com 45 Light"/>
          <w:b/>
          <w:szCs w:val="22"/>
        </w:rPr>
        <w:lastRenderedPageBreak/>
        <w:t>Zahraniční spolupráce</w:t>
      </w:r>
    </w:p>
    <w:p w14:paraId="0A24CFFC" w14:textId="162828B8" w:rsidR="00F75A68" w:rsidRPr="00912167" w:rsidRDefault="005251B8" w:rsidP="00F75A68">
      <w:pPr>
        <w:pStyle w:val="Odstavecseseznamem"/>
        <w:numPr>
          <w:ilvl w:val="0"/>
          <w:numId w:val="4"/>
        </w:numPr>
        <w:spacing w:after="120" w:line="240" w:lineRule="auto"/>
        <w:rPr>
          <w:rFonts w:ascii="Univers Com 45 Light" w:hAnsi="Univers Com 45 Light"/>
          <w:szCs w:val="22"/>
        </w:rPr>
      </w:pPr>
      <w:r w:rsidRPr="00912167">
        <w:rPr>
          <w:rFonts w:ascii="Univers Com 45 Light" w:hAnsi="Univers Com 45 Light"/>
          <w:szCs w:val="22"/>
        </w:rPr>
        <w:t xml:space="preserve">Předávání </w:t>
      </w:r>
      <w:r w:rsidR="00F75A68" w:rsidRPr="00912167">
        <w:rPr>
          <w:rFonts w:ascii="Univers Com 45 Light" w:hAnsi="Univers Com 45 Light"/>
          <w:szCs w:val="22"/>
        </w:rPr>
        <w:t xml:space="preserve">dat do zahraničních systémů </w:t>
      </w:r>
      <w:proofErr w:type="spellStart"/>
      <w:r w:rsidR="00F75A68" w:rsidRPr="00912167">
        <w:rPr>
          <w:rFonts w:ascii="Univers Com 45 Light" w:hAnsi="Univers Com 45 Light"/>
          <w:szCs w:val="22"/>
        </w:rPr>
        <w:t>OpenAire</w:t>
      </w:r>
      <w:proofErr w:type="spellEnd"/>
      <w:r w:rsidR="00F75A68" w:rsidRPr="00912167">
        <w:rPr>
          <w:rFonts w:ascii="Univers Com 45 Light" w:hAnsi="Univers Com 45 Light"/>
          <w:szCs w:val="22"/>
        </w:rPr>
        <w:t xml:space="preserve">, </w:t>
      </w:r>
      <w:proofErr w:type="spellStart"/>
      <w:r w:rsidR="00F75A68" w:rsidRPr="00912167">
        <w:rPr>
          <w:rFonts w:ascii="Univers Com 45 Light" w:hAnsi="Univers Com 45 Light"/>
          <w:szCs w:val="22"/>
        </w:rPr>
        <w:t>OpenGrey</w:t>
      </w:r>
      <w:proofErr w:type="spellEnd"/>
      <w:r w:rsidR="00F75A68" w:rsidRPr="00912167">
        <w:rPr>
          <w:rFonts w:ascii="Univers Com 45 Light" w:hAnsi="Univers Com 45 Light"/>
          <w:szCs w:val="22"/>
        </w:rPr>
        <w:t>, DRIVER a další</w:t>
      </w:r>
      <w:r w:rsidR="00912167" w:rsidRPr="00912167">
        <w:rPr>
          <w:rFonts w:ascii="Univers Com 45 Light" w:hAnsi="Univers Com 45 Light"/>
          <w:szCs w:val="22"/>
        </w:rPr>
        <w:t>ch</w:t>
      </w:r>
      <w:r w:rsidRPr="00912167">
        <w:rPr>
          <w:rFonts w:ascii="Univers Com 45 Light" w:hAnsi="Univers Com 45 Light"/>
          <w:szCs w:val="22"/>
        </w:rPr>
        <w:t>.</w:t>
      </w:r>
    </w:p>
    <w:p w14:paraId="414BA00F" w14:textId="77777777" w:rsidR="005E21FD" w:rsidRPr="00912167" w:rsidRDefault="005E21FD" w:rsidP="00732A9C">
      <w:pPr>
        <w:spacing w:after="120" w:line="240" w:lineRule="auto"/>
        <w:rPr>
          <w:rFonts w:ascii="Univers Com 45 Light" w:hAnsi="Univers Com 45 Light"/>
          <w:szCs w:val="22"/>
        </w:rPr>
      </w:pPr>
    </w:p>
    <w:p w14:paraId="6DC892BF" w14:textId="77777777" w:rsidR="0014035D" w:rsidRPr="00912167" w:rsidRDefault="0014035D" w:rsidP="00E4170A">
      <w:pPr>
        <w:spacing w:after="200" w:line="276" w:lineRule="auto"/>
        <w:rPr>
          <w:rFonts w:ascii="Univers Com 45 Light" w:hAnsi="Univers Com 45 Light"/>
          <w:szCs w:val="22"/>
        </w:rPr>
      </w:pPr>
    </w:p>
    <w:sectPr w:rsidR="0014035D" w:rsidRPr="0091216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3802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FF534" w14:textId="77777777" w:rsidR="00BD5B74" w:rsidRDefault="00BD5B74" w:rsidP="00606BFD">
      <w:pPr>
        <w:spacing w:line="240" w:lineRule="auto"/>
      </w:pPr>
      <w:r>
        <w:separator/>
      </w:r>
    </w:p>
  </w:endnote>
  <w:endnote w:type="continuationSeparator" w:id="0">
    <w:p w14:paraId="4A9EBE42" w14:textId="77777777" w:rsidR="00BD5B74" w:rsidRDefault="00BD5B74" w:rsidP="00606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m 55">
    <w:altName w:val="Trebuchet MS"/>
    <w:charset w:val="EE"/>
    <w:family w:val="swiss"/>
    <w:pitch w:val="variable"/>
    <w:sig w:usb0="800000AF" w:usb1="5000204A" w:usb2="00000000" w:usb3="00000000" w:csb0="0000009B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om 45 Light">
    <w:altName w:val="Trebuchet MS"/>
    <w:charset w:val="EE"/>
    <w:family w:val="swiss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3371181"/>
      <w:docPartObj>
        <w:docPartGallery w:val="Page Numbers (Bottom of Page)"/>
        <w:docPartUnique/>
      </w:docPartObj>
    </w:sdtPr>
    <w:sdtEndPr/>
    <w:sdtContent>
      <w:p w14:paraId="3C93D27D" w14:textId="77777777" w:rsidR="00CC6C31" w:rsidRDefault="00CC6C3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40B">
          <w:rPr>
            <w:noProof/>
          </w:rPr>
          <w:t>1</w:t>
        </w:r>
        <w:r>
          <w:fldChar w:fldCharType="end"/>
        </w:r>
      </w:p>
    </w:sdtContent>
  </w:sdt>
  <w:p w14:paraId="0DFEE0D3" w14:textId="77777777" w:rsidR="00CC6C31" w:rsidRDefault="00CC6C3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2E737" w14:textId="77777777" w:rsidR="00BD5B74" w:rsidRDefault="00BD5B74" w:rsidP="00606BFD">
      <w:pPr>
        <w:spacing w:line="240" w:lineRule="auto"/>
      </w:pPr>
      <w:r>
        <w:separator/>
      </w:r>
    </w:p>
  </w:footnote>
  <w:footnote w:type="continuationSeparator" w:id="0">
    <w:p w14:paraId="097C9B3E" w14:textId="77777777" w:rsidR="00BD5B74" w:rsidRDefault="00BD5B74" w:rsidP="00606B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741F"/>
    <w:multiLevelType w:val="hybridMultilevel"/>
    <w:tmpl w:val="3322E5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3024A3"/>
    <w:multiLevelType w:val="hybridMultilevel"/>
    <w:tmpl w:val="7FD47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749A2"/>
    <w:multiLevelType w:val="hybridMultilevel"/>
    <w:tmpl w:val="3168B8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07619"/>
    <w:multiLevelType w:val="hybridMultilevel"/>
    <w:tmpl w:val="BF581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3397C"/>
    <w:multiLevelType w:val="hybridMultilevel"/>
    <w:tmpl w:val="F41C65B6"/>
    <w:lvl w:ilvl="0" w:tplc="AD9492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1B36EA"/>
    <w:multiLevelType w:val="hybridMultilevel"/>
    <w:tmpl w:val="D7D0E08E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>
    <w:nsid w:val="278726D7"/>
    <w:multiLevelType w:val="hybridMultilevel"/>
    <w:tmpl w:val="7C14765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94352E5"/>
    <w:multiLevelType w:val="hybridMultilevel"/>
    <w:tmpl w:val="CFD01D70"/>
    <w:lvl w:ilvl="0" w:tplc="1EE21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6937C72"/>
    <w:multiLevelType w:val="hybridMultilevel"/>
    <w:tmpl w:val="C86EC102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58370900"/>
    <w:multiLevelType w:val="hybridMultilevel"/>
    <w:tmpl w:val="0B96BAFA"/>
    <w:lvl w:ilvl="0" w:tplc="0C94086A">
      <w:numFmt w:val="bullet"/>
      <w:lvlText w:val="•"/>
      <w:lvlJc w:val="left"/>
      <w:pPr>
        <w:ind w:left="720" w:hanging="360"/>
      </w:pPr>
      <w:rPr>
        <w:rFonts w:ascii="Univers Com 55" w:eastAsia="Times" w:hAnsi="Univers Com 55" w:cs="Times New Roman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95609"/>
    <w:multiLevelType w:val="hybridMultilevel"/>
    <w:tmpl w:val="9B849CDA"/>
    <w:lvl w:ilvl="0" w:tplc="EF540DE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na Vyčítalová">
    <w15:presenceInfo w15:providerId="AD" w15:userId="S-1-5-21-1015203311-753015318-831944688-39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B9E"/>
    <w:rsid w:val="00022784"/>
    <w:rsid w:val="000238F8"/>
    <w:rsid w:val="00055129"/>
    <w:rsid w:val="00055153"/>
    <w:rsid w:val="000667D0"/>
    <w:rsid w:val="00073F5C"/>
    <w:rsid w:val="00083E13"/>
    <w:rsid w:val="00085EE5"/>
    <w:rsid w:val="0008784D"/>
    <w:rsid w:val="00101490"/>
    <w:rsid w:val="0011429D"/>
    <w:rsid w:val="00116835"/>
    <w:rsid w:val="00121C9A"/>
    <w:rsid w:val="0014035D"/>
    <w:rsid w:val="00167255"/>
    <w:rsid w:val="00173FB4"/>
    <w:rsid w:val="001E522E"/>
    <w:rsid w:val="002626C6"/>
    <w:rsid w:val="0027719B"/>
    <w:rsid w:val="00282AC6"/>
    <w:rsid w:val="002A40A6"/>
    <w:rsid w:val="002B009A"/>
    <w:rsid w:val="002F41C4"/>
    <w:rsid w:val="00304E70"/>
    <w:rsid w:val="00313807"/>
    <w:rsid w:val="0032793F"/>
    <w:rsid w:val="00335307"/>
    <w:rsid w:val="003435B1"/>
    <w:rsid w:val="00351198"/>
    <w:rsid w:val="00362BDD"/>
    <w:rsid w:val="00390563"/>
    <w:rsid w:val="003E0481"/>
    <w:rsid w:val="003E08C2"/>
    <w:rsid w:val="003E1513"/>
    <w:rsid w:val="003F11EC"/>
    <w:rsid w:val="00444863"/>
    <w:rsid w:val="004655FB"/>
    <w:rsid w:val="004B1FC0"/>
    <w:rsid w:val="004C10A6"/>
    <w:rsid w:val="004D3AA5"/>
    <w:rsid w:val="004E4FD6"/>
    <w:rsid w:val="004F0258"/>
    <w:rsid w:val="004F2BCD"/>
    <w:rsid w:val="004F6397"/>
    <w:rsid w:val="0052008A"/>
    <w:rsid w:val="005251B8"/>
    <w:rsid w:val="00527D5A"/>
    <w:rsid w:val="00531332"/>
    <w:rsid w:val="00545955"/>
    <w:rsid w:val="00550B9E"/>
    <w:rsid w:val="00554549"/>
    <w:rsid w:val="0056210B"/>
    <w:rsid w:val="005B09F6"/>
    <w:rsid w:val="005E21FD"/>
    <w:rsid w:val="005F3619"/>
    <w:rsid w:val="006017EF"/>
    <w:rsid w:val="00605C55"/>
    <w:rsid w:val="00606BFD"/>
    <w:rsid w:val="00617749"/>
    <w:rsid w:val="00732A9C"/>
    <w:rsid w:val="007973D1"/>
    <w:rsid w:val="007C3165"/>
    <w:rsid w:val="008041F3"/>
    <w:rsid w:val="00825284"/>
    <w:rsid w:val="008453B8"/>
    <w:rsid w:val="00846BBA"/>
    <w:rsid w:val="00846E79"/>
    <w:rsid w:val="00883DBC"/>
    <w:rsid w:val="00890CDA"/>
    <w:rsid w:val="008C48C8"/>
    <w:rsid w:val="00912167"/>
    <w:rsid w:val="00932AFB"/>
    <w:rsid w:val="00934186"/>
    <w:rsid w:val="00946275"/>
    <w:rsid w:val="00971EEB"/>
    <w:rsid w:val="009B37BB"/>
    <w:rsid w:val="009F2FED"/>
    <w:rsid w:val="00A4035D"/>
    <w:rsid w:val="00A53C6A"/>
    <w:rsid w:val="00A80A2E"/>
    <w:rsid w:val="00A81195"/>
    <w:rsid w:val="00AA337F"/>
    <w:rsid w:val="00AB1652"/>
    <w:rsid w:val="00AC0E41"/>
    <w:rsid w:val="00AC24A1"/>
    <w:rsid w:val="00AC4729"/>
    <w:rsid w:val="00B01E58"/>
    <w:rsid w:val="00B3127A"/>
    <w:rsid w:val="00B416CF"/>
    <w:rsid w:val="00B640FB"/>
    <w:rsid w:val="00B961CB"/>
    <w:rsid w:val="00BD5B74"/>
    <w:rsid w:val="00BF2D8D"/>
    <w:rsid w:val="00C178EF"/>
    <w:rsid w:val="00C46008"/>
    <w:rsid w:val="00C50F1F"/>
    <w:rsid w:val="00C573DA"/>
    <w:rsid w:val="00C83E75"/>
    <w:rsid w:val="00C84455"/>
    <w:rsid w:val="00C87AF1"/>
    <w:rsid w:val="00CC6C31"/>
    <w:rsid w:val="00CE6B4C"/>
    <w:rsid w:val="00D62DA5"/>
    <w:rsid w:val="00DD1C07"/>
    <w:rsid w:val="00E100AA"/>
    <w:rsid w:val="00E25F6D"/>
    <w:rsid w:val="00E4170A"/>
    <w:rsid w:val="00E538C7"/>
    <w:rsid w:val="00E5434C"/>
    <w:rsid w:val="00E81A10"/>
    <w:rsid w:val="00EA19B1"/>
    <w:rsid w:val="00EB5C23"/>
    <w:rsid w:val="00F15E5A"/>
    <w:rsid w:val="00F1640B"/>
    <w:rsid w:val="00F4604D"/>
    <w:rsid w:val="00F75A68"/>
    <w:rsid w:val="00F7797B"/>
    <w:rsid w:val="00F82EED"/>
    <w:rsid w:val="00F82FD3"/>
    <w:rsid w:val="00FD20CD"/>
    <w:rsid w:val="00FE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CFC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04D"/>
    <w:pPr>
      <w:spacing w:after="0" w:line="280" w:lineRule="exact"/>
    </w:pPr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32A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32A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460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04D"/>
    <w:rPr>
      <w:rFonts w:ascii="Tahoma" w:eastAsia="Times" w:hAnsi="Tahoma" w:cs="Tahoma"/>
      <w:color w:val="000000"/>
      <w:kern w:val="18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0A2E"/>
    <w:pPr>
      <w:ind w:left="720"/>
      <w:contextualSpacing/>
    </w:pPr>
  </w:style>
  <w:style w:type="character" w:styleId="Hypertextovodkaz">
    <w:name w:val="Hyperlink"/>
    <w:uiPriority w:val="99"/>
    <w:unhideWhenUsed/>
    <w:rsid w:val="003E1513"/>
    <w:rPr>
      <w:color w:val="0000FF"/>
      <w:u w:val="single"/>
    </w:rPr>
  </w:style>
  <w:style w:type="character" w:customStyle="1" w:styleId="apple-converted-space">
    <w:name w:val="apple-converted-space"/>
    <w:rsid w:val="003E1513"/>
  </w:style>
  <w:style w:type="character" w:styleId="Odkaznakoment">
    <w:name w:val="annotation reference"/>
    <w:basedOn w:val="Standardnpsmoodstavce"/>
    <w:uiPriority w:val="99"/>
    <w:semiHidden/>
    <w:unhideWhenUsed/>
    <w:rsid w:val="00083E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3E13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3E13"/>
    <w:rPr>
      <w:rFonts w:ascii="Univers Com 55" w:eastAsia="Times" w:hAnsi="Univers Com 55" w:cs="Times New Roman"/>
      <w:color w:val="000000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3E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3E13"/>
    <w:rPr>
      <w:rFonts w:ascii="Univers Com 55" w:eastAsia="Times" w:hAnsi="Univers Com 55" w:cs="Times New Roman"/>
      <w:b/>
      <w:bCs/>
      <w:color w:val="000000"/>
      <w:kern w:val="18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335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32A9C"/>
    <w:rPr>
      <w:rFonts w:asciiTheme="majorHAnsi" w:eastAsiaTheme="majorEastAsia" w:hAnsiTheme="majorHAnsi" w:cstheme="majorBidi"/>
      <w:b/>
      <w:bCs/>
      <w:color w:val="365F91" w:themeColor="accent1" w:themeShade="BF"/>
      <w:kern w:val="1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32A9C"/>
    <w:rPr>
      <w:rFonts w:asciiTheme="majorHAnsi" w:eastAsiaTheme="majorEastAsia" w:hAnsiTheme="majorHAnsi" w:cstheme="majorBidi"/>
      <w:b/>
      <w:bCs/>
      <w:color w:val="4F81BD" w:themeColor="accent1"/>
      <w:kern w:val="18"/>
      <w:sz w:val="26"/>
      <w:szCs w:val="26"/>
      <w:lang w:eastAsia="cs-CZ"/>
    </w:rPr>
  </w:style>
  <w:style w:type="character" w:styleId="Odkazintenzivn">
    <w:name w:val="Intense Reference"/>
    <w:basedOn w:val="Standardnpsmoodstavce"/>
    <w:uiPriority w:val="32"/>
    <w:qFormat/>
    <w:rsid w:val="004F2BCD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04D"/>
    <w:pPr>
      <w:spacing w:after="0" w:line="280" w:lineRule="exact"/>
    </w:pPr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32A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32A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460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04D"/>
    <w:rPr>
      <w:rFonts w:ascii="Tahoma" w:eastAsia="Times" w:hAnsi="Tahoma" w:cs="Tahoma"/>
      <w:color w:val="000000"/>
      <w:kern w:val="18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0A2E"/>
    <w:pPr>
      <w:ind w:left="720"/>
      <w:contextualSpacing/>
    </w:pPr>
  </w:style>
  <w:style w:type="character" w:styleId="Hypertextovodkaz">
    <w:name w:val="Hyperlink"/>
    <w:uiPriority w:val="99"/>
    <w:unhideWhenUsed/>
    <w:rsid w:val="003E1513"/>
    <w:rPr>
      <w:color w:val="0000FF"/>
      <w:u w:val="single"/>
    </w:rPr>
  </w:style>
  <w:style w:type="character" w:customStyle="1" w:styleId="apple-converted-space">
    <w:name w:val="apple-converted-space"/>
    <w:rsid w:val="003E1513"/>
  </w:style>
  <w:style w:type="character" w:styleId="Odkaznakoment">
    <w:name w:val="annotation reference"/>
    <w:basedOn w:val="Standardnpsmoodstavce"/>
    <w:uiPriority w:val="99"/>
    <w:semiHidden/>
    <w:unhideWhenUsed/>
    <w:rsid w:val="00083E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3E13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3E13"/>
    <w:rPr>
      <w:rFonts w:ascii="Univers Com 55" w:eastAsia="Times" w:hAnsi="Univers Com 55" w:cs="Times New Roman"/>
      <w:color w:val="000000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3E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3E13"/>
    <w:rPr>
      <w:rFonts w:ascii="Univers Com 55" w:eastAsia="Times" w:hAnsi="Univers Com 55" w:cs="Times New Roman"/>
      <w:b/>
      <w:bCs/>
      <w:color w:val="000000"/>
      <w:kern w:val="18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335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32A9C"/>
    <w:rPr>
      <w:rFonts w:asciiTheme="majorHAnsi" w:eastAsiaTheme="majorEastAsia" w:hAnsiTheme="majorHAnsi" w:cstheme="majorBidi"/>
      <w:b/>
      <w:bCs/>
      <w:color w:val="365F91" w:themeColor="accent1" w:themeShade="BF"/>
      <w:kern w:val="1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32A9C"/>
    <w:rPr>
      <w:rFonts w:asciiTheme="majorHAnsi" w:eastAsiaTheme="majorEastAsia" w:hAnsiTheme="majorHAnsi" w:cstheme="majorBidi"/>
      <w:b/>
      <w:bCs/>
      <w:color w:val="4F81BD" w:themeColor="accent1"/>
      <w:kern w:val="18"/>
      <w:sz w:val="26"/>
      <w:szCs w:val="26"/>
      <w:lang w:eastAsia="cs-CZ"/>
    </w:rPr>
  </w:style>
  <w:style w:type="character" w:styleId="Odkazintenzivn">
    <w:name w:val="Intense Reference"/>
    <w:basedOn w:val="Standardnpsmoodstavce"/>
    <w:uiPriority w:val="32"/>
    <w:qFormat/>
    <w:rsid w:val="004F2BC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2A59B-9E89-4A3C-8918-0F47DC6CD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Pejsova</dc:creator>
  <cp:lastModifiedBy>petra</cp:lastModifiedBy>
  <cp:revision>3</cp:revision>
  <dcterms:created xsi:type="dcterms:W3CDTF">2014-12-04T10:51:00Z</dcterms:created>
  <dcterms:modified xsi:type="dcterms:W3CDTF">2014-12-04T10:52:00Z</dcterms:modified>
</cp:coreProperties>
</file>