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731439">
        <w:trPr>
          <w:trHeight w:val="1104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731439" w:rsidP="00EB45B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projektu velké infrastruktury pro výzkum, experimentální vývoj a inovace JHR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EB45BF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303/A3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F77F6" w:rsidP="000C4A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731439" w:rsidP="0073143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Marta Nováková, OKP, 9. března 2015</w:t>
            </w:r>
          </w:p>
        </w:tc>
      </w:tr>
      <w:tr w:rsidR="008F77F6" w:rsidRPr="00DE2BC0" w:rsidTr="00EB45BF">
        <w:trPr>
          <w:trHeight w:val="418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1439" w:rsidRDefault="00731439" w:rsidP="0073143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 je Radě pro výzkum, vývoj a inovace (dále jen „Rada“) předkládán ke stanovisku podle § 35 odst. 2 písm. i) zákona č. 130/2002 Sb., o podpoře výzkumu, experimentálního vývoje a inovací z veřejných prostředků a o změně některých souvisejících zákonů (zákon o podpoře výzkumu, experimentálního vývoje a inovací), ve znění pozdějších předpisů.</w:t>
            </w:r>
          </w:p>
          <w:p w:rsidR="00731439" w:rsidRDefault="00731439" w:rsidP="0073143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zaslal svým dopisem ze dne 17. února 2015 č. j. MSMT – 4439/2015 náměstek ministra školství, mládeže a tělovýchovy Jaromír Veber.</w:t>
            </w:r>
          </w:p>
          <w:p w:rsidR="00731439" w:rsidRDefault="00731439" w:rsidP="0073143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Důvodem předkládaného návrhu je prodloužení realizace JHR, které sebou nese také navýšení finančních prostředků. </w:t>
            </w:r>
          </w:p>
          <w:p w:rsidR="00731439" w:rsidRPr="00DE2BC0" w:rsidRDefault="00CE54A1" w:rsidP="00EB45B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Přestože Rada</w:t>
            </w:r>
            <w:r w:rsidR="00731439">
              <w:rPr>
                <w:rFonts w:ascii="Arial" w:hAnsi="Arial" w:cs="Arial"/>
                <w:sz w:val="22"/>
                <w:szCs w:val="22"/>
              </w:rPr>
              <w:t xml:space="preserve"> ve svém stanovisku vyslovuje význam projektu JHR, obsahuje předkládané stanovisko </w:t>
            </w:r>
            <w:r w:rsidR="00D95CD4">
              <w:rPr>
                <w:rFonts w:ascii="Arial" w:hAnsi="Arial" w:cs="Arial"/>
                <w:sz w:val="22"/>
                <w:szCs w:val="22"/>
              </w:rPr>
              <w:t xml:space="preserve">několik </w:t>
            </w:r>
            <w:r w:rsidR="00731439">
              <w:rPr>
                <w:rFonts w:ascii="Arial" w:hAnsi="Arial" w:cs="Arial"/>
                <w:sz w:val="22"/>
                <w:szCs w:val="22"/>
              </w:rPr>
              <w:t>zásadní</w:t>
            </w:r>
            <w:r w:rsidR="00D95CD4">
              <w:rPr>
                <w:rFonts w:ascii="Arial" w:hAnsi="Arial" w:cs="Arial"/>
                <w:sz w:val="22"/>
                <w:szCs w:val="22"/>
              </w:rPr>
              <w:t>ch a doporučujících připomínek i upozornění.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67C4C" w:rsidRPr="00967C4C" w:rsidRDefault="00967C4C" w:rsidP="00EB45BF">
            <w:pPr>
              <w:pStyle w:val="Odstavecseseznamem"/>
              <w:numPr>
                <w:ilvl w:val="0"/>
                <w:numId w:val="9"/>
              </w:numPr>
              <w:spacing w:before="120" w:after="120"/>
              <w:ind w:left="714" w:hanging="357"/>
              <w:rPr>
                <w:rFonts w:ascii="Arial" w:hAnsi="Arial" w:cs="Arial"/>
                <w:bCs/>
              </w:rPr>
            </w:pPr>
            <w:r w:rsidRPr="00967C4C">
              <w:rPr>
                <w:rFonts w:ascii="Arial" w:hAnsi="Arial" w:cs="Arial"/>
                <w:bCs/>
              </w:rPr>
              <w:t>Dopis náměstka ministra školství, mládeže a tělovýchovy Jaromíra Vebera</w:t>
            </w:r>
          </w:p>
          <w:p w:rsidR="00D95CD4" w:rsidRPr="00D95CD4" w:rsidRDefault="00D95CD4" w:rsidP="00EB45BF">
            <w:pPr>
              <w:pStyle w:val="Odstavecseseznamem"/>
              <w:numPr>
                <w:ilvl w:val="0"/>
                <w:numId w:val="9"/>
              </w:numPr>
              <w:spacing w:before="240" w:after="120"/>
              <w:ind w:left="714" w:hanging="357"/>
              <w:rPr>
                <w:rFonts w:ascii="Arial" w:hAnsi="Arial" w:cs="Arial"/>
              </w:rPr>
            </w:pPr>
            <w:r w:rsidRPr="00D95CD4">
              <w:rPr>
                <w:rFonts w:ascii="Arial" w:hAnsi="Arial" w:cs="Arial"/>
                <w:bCs/>
              </w:rPr>
              <w:t xml:space="preserve">Dokument určený pro jednání vlády </w:t>
            </w:r>
            <w:r w:rsidRPr="00D95CD4">
              <w:rPr>
                <w:rFonts w:ascii="Arial" w:hAnsi="Arial" w:cs="Arial"/>
              </w:rPr>
              <w:t>Návrh projektu velké infrastruktury pro výzkum, experimentální vývoj a inovace JHR</w:t>
            </w:r>
          </w:p>
          <w:p w:rsidR="00D95CD4" w:rsidRPr="00D95CD4" w:rsidRDefault="00D95CD4" w:rsidP="00D95CD4">
            <w:pPr>
              <w:pStyle w:val="Odstavecseseznamem"/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</w:rPr>
            </w:pPr>
            <w:r w:rsidRPr="00D95CD4">
              <w:rPr>
                <w:rFonts w:ascii="Arial" w:hAnsi="Arial" w:cs="Arial"/>
              </w:rPr>
              <w:t>Stanovisko Rady</w:t>
            </w:r>
          </w:p>
          <w:p w:rsidR="008F77F6" w:rsidRPr="00D95CD4" w:rsidRDefault="008F77F6" w:rsidP="00D95CD4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95CD4" w:rsidRPr="00D95CD4" w:rsidRDefault="009870E8" w:rsidP="00EB45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  <w:r w:rsidR="00EB45BF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D95CD4" w:rsidRPr="00D95CD4">
              <w:rPr>
                <w:rFonts w:ascii="Arial" w:hAnsi="Arial" w:cs="Arial"/>
                <w:sz w:val="22"/>
                <w:szCs w:val="22"/>
              </w:rPr>
              <w:t>chvaluje Stanovisko k Návrh</w:t>
            </w:r>
            <w:r w:rsidR="00D95CD4">
              <w:rPr>
                <w:rFonts w:ascii="Arial" w:hAnsi="Arial" w:cs="Arial"/>
                <w:sz w:val="22"/>
                <w:szCs w:val="22"/>
              </w:rPr>
              <w:t>u</w:t>
            </w:r>
            <w:r w:rsidR="00D95CD4" w:rsidRPr="00D95CD4">
              <w:rPr>
                <w:rFonts w:ascii="Arial" w:hAnsi="Arial" w:cs="Arial"/>
                <w:sz w:val="22"/>
                <w:szCs w:val="22"/>
              </w:rPr>
              <w:t xml:space="preserve"> projektu velké infrastruktury pro výzkum, experimentální vývoj a inovace JHR</w:t>
            </w:r>
            <w:r w:rsidR="00EB45B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870E8" w:rsidRPr="00706CE5" w:rsidRDefault="009870E8" w:rsidP="00D95CD4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EB45BF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954" w:rsidRDefault="008F0954" w:rsidP="008F77F6">
      <w:r>
        <w:separator/>
      </w:r>
    </w:p>
  </w:endnote>
  <w:endnote w:type="continuationSeparator" w:id="0">
    <w:p w:rsidR="008F0954" w:rsidRDefault="008F095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954" w:rsidRDefault="008F0954" w:rsidP="008F77F6">
      <w:r>
        <w:separator/>
      </w:r>
    </w:p>
  </w:footnote>
  <w:footnote w:type="continuationSeparator" w:id="0">
    <w:p w:rsidR="008F0954" w:rsidRDefault="008F095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D6D94"/>
    <w:multiLevelType w:val="hybridMultilevel"/>
    <w:tmpl w:val="42E00566"/>
    <w:lvl w:ilvl="0" w:tplc="433236D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34490"/>
    <w:multiLevelType w:val="hybridMultilevel"/>
    <w:tmpl w:val="E7D45F66"/>
    <w:lvl w:ilvl="0" w:tplc="589837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2BFF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FC58A1"/>
    <w:multiLevelType w:val="hybridMultilevel"/>
    <w:tmpl w:val="D0A6103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83C6589"/>
    <w:multiLevelType w:val="hybridMultilevel"/>
    <w:tmpl w:val="E6D620DE"/>
    <w:lvl w:ilvl="0" w:tplc="98823154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8842A52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C7178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C4A33"/>
    <w:rsid w:val="000D6C28"/>
    <w:rsid w:val="00115DD5"/>
    <w:rsid w:val="00237006"/>
    <w:rsid w:val="002774FD"/>
    <w:rsid w:val="002A18DA"/>
    <w:rsid w:val="002F01DD"/>
    <w:rsid w:val="0031020D"/>
    <w:rsid w:val="00360293"/>
    <w:rsid w:val="00387B05"/>
    <w:rsid w:val="00494A1F"/>
    <w:rsid w:val="004F3D76"/>
    <w:rsid w:val="00646D8B"/>
    <w:rsid w:val="00660AAF"/>
    <w:rsid w:val="00681D93"/>
    <w:rsid w:val="00713180"/>
    <w:rsid w:val="00731439"/>
    <w:rsid w:val="00810AA0"/>
    <w:rsid w:val="008F0954"/>
    <w:rsid w:val="008F35D6"/>
    <w:rsid w:val="008F77F6"/>
    <w:rsid w:val="00925EA0"/>
    <w:rsid w:val="00967C4C"/>
    <w:rsid w:val="009704D2"/>
    <w:rsid w:val="009870E8"/>
    <w:rsid w:val="00996672"/>
    <w:rsid w:val="00A51417"/>
    <w:rsid w:val="00AA1B8F"/>
    <w:rsid w:val="00AA51BE"/>
    <w:rsid w:val="00AA7217"/>
    <w:rsid w:val="00AE7D40"/>
    <w:rsid w:val="00B476E7"/>
    <w:rsid w:val="00BA148D"/>
    <w:rsid w:val="00BB0768"/>
    <w:rsid w:val="00C20639"/>
    <w:rsid w:val="00CE54A1"/>
    <w:rsid w:val="00D27C56"/>
    <w:rsid w:val="00D95CD4"/>
    <w:rsid w:val="00DC5FE9"/>
    <w:rsid w:val="00DD3996"/>
    <w:rsid w:val="00DE5F07"/>
    <w:rsid w:val="00E52D50"/>
    <w:rsid w:val="00EB45BF"/>
    <w:rsid w:val="00EC70A1"/>
    <w:rsid w:val="00F24D60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CCADA-5123-4DBD-BCA3-7BDC397A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2015-02-18T11:33:00Z</cp:lastPrinted>
  <dcterms:created xsi:type="dcterms:W3CDTF">2015-03-09T12:01:00Z</dcterms:created>
  <dcterms:modified xsi:type="dcterms:W3CDTF">2015-03-11T09:27:00Z</dcterms:modified>
</cp:coreProperties>
</file>