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CD2177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CD2177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„J</w:t>
      </w:r>
      <w:r w:rsidRPr="00B83E34">
        <w:rPr>
          <w:rFonts w:ascii="Arial" w:hAnsi="Arial" w:cs="Arial"/>
          <w:b/>
          <w:bCs/>
          <w:sz w:val="22"/>
          <w:szCs w:val="22"/>
        </w:rPr>
        <w:t xml:space="preserve">menování </w:t>
      </w:r>
      <w:r w:rsidRPr="00B83E34">
        <w:rPr>
          <w:rFonts w:ascii="Arial" w:hAnsi="Arial" w:cs="Arial"/>
          <w:b/>
          <w:bCs/>
          <w:spacing w:val="4"/>
          <w:sz w:val="22"/>
          <w:szCs w:val="22"/>
        </w:rPr>
        <w:t>dvou členů předsednictva a předsedy Technologické agentury České republiky</w:t>
      </w:r>
      <w:r>
        <w:rPr>
          <w:rFonts w:ascii="Arial" w:hAnsi="Arial" w:cs="Arial"/>
          <w:b/>
          <w:bCs/>
          <w:spacing w:val="4"/>
          <w:sz w:val="22"/>
          <w:szCs w:val="22"/>
        </w:rPr>
        <w:t>“.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§ 36a odst. 4, 5 a 6 zákona č. 130/2002 Sb., o podpoře výzkumu, experimentálního vývoje a inovací z veřejných prostředků a o změně některých souvisejících zákonů (zákon o podpoře výzkumu, experimentálního vývoje a inovací), ve znění pozdějších předpisů, je předsednictvo Technologické agentury České republiky (dále jen „TA ČR“) výkonným orgánem TA ČR. Má pět členů včetně předsedy, které jmenuje a odvolává vláda na návrh Rady pro výzkum, vývoj a inovace (dále jen „Rada“). Funkční období je čtyřleté s možností jmenování nejvýše na dvě období po sobě následující. Předseda a členové předsednictva TA ČR vykonávají funkci v pracovním poměru. </w:t>
      </w:r>
    </w:p>
    <w:p w:rsidR="00CD2177" w:rsidRPr="00153A7E" w:rsidRDefault="00CD2177" w:rsidP="00CD2177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153A7E">
        <w:rPr>
          <w:rFonts w:ascii="Arial" w:hAnsi="Arial" w:cs="Arial"/>
          <w:bCs/>
          <w:sz w:val="22"/>
          <w:szCs w:val="22"/>
        </w:rPr>
        <w:t xml:space="preserve">Ing. Rut Bízkové předsedkyni a člence předsednictva TA ČR a Ing. Pavlu Komárkovi, CSc. končí první </w:t>
      </w:r>
      <w:r>
        <w:rPr>
          <w:rFonts w:ascii="Arial" w:hAnsi="Arial" w:cs="Arial"/>
          <w:bCs/>
          <w:sz w:val="22"/>
          <w:szCs w:val="22"/>
        </w:rPr>
        <w:t>funkční období ke dni 22. března</w:t>
      </w:r>
      <w:r w:rsidRPr="00153A7E">
        <w:rPr>
          <w:rFonts w:ascii="Arial" w:hAnsi="Arial" w:cs="Arial"/>
          <w:bCs/>
          <w:sz w:val="22"/>
          <w:szCs w:val="22"/>
        </w:rPr>
        <w:t xml:space="preserve"> 2016. </w:t>
      </w:r>
      <w:r>
        <w:rPr>
          <w:rFonts w:ascii="Arial" w:hAnsi="Arial" w:cs="Arial"/>
          <w:bCs/>
          <w:sz w:val="22"/>
          <w:szCs w:val="22"/>
        </w:rPr>
        <w:t xml:space="preserve">Bylo </w:t>
      </w:r>
      <w:r w:rsidRPr="00153A7E">
        <w:rPr>
          <w:rFonts w:ascii="Arial" w:hAnsi="Arial" w:cs="Arial"/>
          <w:bCs/>
          <w:sz w:val="22"/>
          <w:szCs w:val="22"/>
        </w:rPr>
        <w:t>nutné doplnit předsednictvo TA ČR na zákonem</w:t>
      </w:r>
      <w:r>
        <w:rPr>
          <w:rFonts w:ascii="Arial" w:hAnsi="Arial" w:cs="Arial"/>
          <w:bCs/>
          <w:sz w:val="22"/>
          <w:szCs w:val="22"/>
        </w:rPr>
        <w:t xml:space="preserve"> stanovený počet</w:t>
      </w:r>
      <w:r w:rsidRPr="00153A7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 navrhnout </w:t>
      </w:r>
      <w:r w:rsidRPr="00153A7E">
        <w:rPr>
          <w:rFonts w:ascii="Arial" w:hAnsi="Arial" w:cs="Arial"/>
          <w:bCs/>
          <w:sz w:val="22"/>
          <w:szCs w:val="22"/>
        </w:rPr>
        <w:t xml:space="preserve">vládě </w:t>
      </w:r>
      <w:r>
        <w:rPr>
          <w:rFonts w:ascii="Arial" w:hAnsi="Arial" w:cs="Arial"/>
          <w:bCs/>
          <w:sz w:val="22"/>
          <w:szCs w:val="22"/>
        </w:rPr>
        <w:t xml:space="preserve">jejich </w:t>
      </w:r>
      <w:r w:rsidRPr="00153A7E">
        <w:rPr>
          <w:rFonts w:ascii="Arial" w:hAnsi="Arial" w:cs="Arial"/>
          <w:bCs/>
          <w:sz w:val="22"/>
          <w:szCs w:val="22"/>
        </w:rPr>
        <w:t>jmenování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4AEB">
        <w:rPr>
          <w:rFonts w:ascii="Arial" w:hAnsi="Arial" w:cs="Arial"/>
          <w:bCs/>
          <w:sz w:val="22"/>
          <w:szCs w:val="22"/>
        </w:rPr>
        <w:t>členů předsednictva a </w:t>
      </w:r>
      <w:r>
        <w:rPr>
          <w:rFonts w:ascii="Arial" w:hAnsi="Arial" w:cs="Arial"/>
          <w:bCs/>
          <w:sz w:val="22"/>
          <w:szCs w:val="22"/>
        </w:rPr>
        <w:t>jmenování</w:t>
      </w:r>
      <w:r w:rsidRPr="00153A7E">
        <w:rPr>
          <w:rFonts w:ascii="Arial" w:hAnsi="Arial" w:cs="Arial"/>
          <w:bCs/>
          <w:sz w:val="22"/>
          <w:szCs w:val="22"/>
        </w:rPr>
        <w:t xml:space="preserve"> předsed</w:t>
      </w:r>
      <w:r>
        <w:rPr>
          <w:rFonts w:ascii="Arial" w:hAnsi="Arial" w:cs="Arial"/>
          <w:bCs/>
          <w:sz w:val="22"/>
          <w:szCs w:val="22"/>
        </w:rPr>
        <w:t>y.</w:t>
      </w:r>
      <w:r w:rsidRPr="00153A7E">
        <w:rPr>
          <w:rFonts w:ascii="Arial" w:hAnsi="Arial" w:cs="Arial"/>
          <w:bCs/>
          <w:sz w:val="22"/>
          <w:szCs w:val="22"/>
        </w:rPr>
        <w:t xml:space="preserve"> 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Rada na svém</w:t>
      </w:r>
      <w:r>
        <w:rPr>
          <w:rFonts w:ascii="Arial" w:hAnsi="Arial" w:cs="Arial"/>
          <w:sz w:val="22"/>
          <w:szCs w:val="22"/>
        </w:rPr>
        <w:t xml:space="preserve"> 313</w:t>
      </w:r>
      <w:r w:rsidRPr="00B82B1A">
        <w:rPr>
          <w:rFonts w:ascii="Arial" w:hAnsi="Arial" w:cs="Arial"/>
          <w:sz w:val="22"/>
          <w:szCs w:val="22"/>
        </w:rPr>
        <w:t xml:space="preserve">. zasedání dne </w:t>
      </w:r>
      <w:r>
        <w:rPr>
          <w:rFonts w:ascii="Arial" w:hAnsi="Arial" w:cs="Arial"/>
          <w:sz w:val="22"/>
          <w:szCs w:val="22"/>
        </w:rPr>
        <w:t>29</w:t>
      </w:r>
      <w:r w:rsidRPr="00B82B1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února</w:t>
      </w:r>
      <w:r w:rsidRPr="00B82B1A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  <w:r w:rsidRPr="00B82B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provedla tajnou volbu kandidátů, kteří byli navrženi v rámci veřejné výzvy publikované na www.vyzkum.cz.</w:t>
      </w:r>
      <w:r w:rsidRPr="00B82B1A">
        <w:rPr>
          <w:rFonts w:ascii="Arial" w:hAnsi="Arial" w:cs="Arial"/>
          <w:sz w:val="22"/>
          <w:szCs w:val="22"/>
        </w:rPr>
        <w:t xml:space="preserve"> Na základě výsledků t</w:t>
      </w:r>
      <w:r w:rsidR="005924C4">
        <w:rPr>
          <w:rFonts w:ascii="Arial" w:hAnsi="Arial" w:cs="Arial"/>
          <w:sz w:val="22"/>
          <w:szCs w:val="22"/>
        </w:rPr>
        <w:t>éto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>navrhla vládě jmenovat členem TA ČR…</w:t>
      </w:r>
      <w:proofErr w:type="gramStart"/>
      <w:r>
        <w:rPr>
          <w:rFonts w:ascii="Arial" w:hAnsi="Arial" w:cs="Arial"/>
          <w:sz w:val="22"/>
          <w:szCs w:val="22"/>
        </w:rPr>
        <w:t>….a …</w:t>
      </w:r>
      <w:proofErr w:type="gramEnd"/>
      <w:r>
        <w:rPr>
          <w:rFonts w:ascii="Arial" w:hAnsi="Arial" w:cs="Arial"/>
          <w:sz w:val="22"/>
          <w:szCs w:val="22"/>
        </w:rPr>
        <w:t>….. a předsedu……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Vláda na svém dnešním zasedání jmenovala</w:t>
      </w:r>
      <w:r w:rsidR="005924C4">
        <w:rPr>
          <w:rFonts w:ascii="Arial" w:hAnsi="Arial" w:cs="Arial"/>
          <w:sz w:val="22"/>
          <w:szCs w:val="22"/>
        </w:rPr>
        <w:t>/nejmenovala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r w:rsidRPr="00CD2177">
        <w:rPr>
          <w:rFonts w:ascii="Arial" w:hAnsi="Arial" w:cs="Arial"/>
          <w:sz w:val="22"/>
          <w:szCs w:val="22"/>
        </w:rPr>
        <w:t xml:space="preserve"> </w:t>
      </w:r>
      <w:proofErr w:type="gramEnd"/>
      <w:r>
        <w:rPr>
          <w:rFonts w:ascii="Arial" w:hAnsi="Arial" w:cs="Arial"/>
          <w:sz w:val="22"/>
          <w:szCs w:val="22"/>
        </w:rPr>
        <w:t>členem TA ČR</w:t>
      </w:r>
      <w:r w:rsidR="006A4A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4C5A3D">
        <w:rPr>
          <w:rFonts w:ascii="Arial" w:hAnsi="Arial" w:cs="Arial"/>
          <w:sz w:val="22"/>
          <w:szCs w:val="22"/>
        </w:rPr>
        <w:t> 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>předsed</w:t>
      </w:r>
      <w:r w:rsidR="006A4AEB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>……</w:t>
      </w:r>
      <w:r w:rsidR="007D7353">
        <w:rPr>
          <w:rFonts w:ascii="Arial" w:hAnsi="Arial" w:cs="Arial"/>
          <w:sz w:val="22"/>
          <w:szCs w:val="22"/>
        </w:rPr>
        <w:t>(bude doplněno).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906A48" w:rsidRPr="00FE2BBA" w:rsidRDefault="00FE2BBA" w:rsidP="001B3695">
      <w:pPr>
        <w:spacing w:before="120"/>
        <w:jc w:val="both"/>
      </w:pPr>
      <w:r w:rsidRPr="00FE2BBA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E2BBA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E2BBA">
        <w:rPr>
          <w:rFonts w:ascii="Arial" w:hAnsi="Arial" w:cs="Arial"/>
          <w:bCs/>
          <w:sz w:val="22"/>
          <w:szCs w:val="22"/>
        </w:rPr>
      </w:r>
      <w:r w:rsidRPr="00FE2BBA">
        <w:rPr>
          <w:rFonts w:ascii="Arial" w:hAnsi="Arial" w:cs="Arial"/>
          <w:bCs/>
          <w:sz w:val="22"/>
          <w:szCs w:val="22"/>
        </w:rPr>
        <w:fldChar w:fldCharType="separate"/>
      </w:r>
      <w:bookmarkEnd w:id="0"/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Pr="00FE2BBA">
        <w:rPr>
          <w:rFonts w:ascii="Arial" w:hAnsi="Arial" w:cs="Arial"/>
          <w:bCs/>
          <w:sz w:val="22"/>
          <w:szCs w:val="22"/>
        </w:rPr>
        <w:fldChar w:fldCharType="end"/>
      </w: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DD" w:rsidRDefault="00B774DD" w:rsidP="002A04A6">
      <w:r>
        <w:separator/>
      </w:r>
    </w:p>
  </w:endnote>
  <w:endnote w:type="continuationSeparator" w:id="0">
    <w:p w:rsidR="00B774DD" w:rsidRDefault="00B774DD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77" w:rsidRPr="002A04A6" w:rsidRDefault="00CD2177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DD" w:rsidRDefault="00B774DD" w:rsidP="002A04A6">
      <w:r>
        <w:separator/>
      </w:r>
    </w:p>
  </w:footnote>
  <w:footnote w:type="continuationSeparator" w:id="0">
    <w:p w:rsidR="00B774DD" w:rsidRDefault="00B774DD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A04A6"/>
    <w:rsid w:val="004B4383"/>
    <w:rsid w:val="004C5A3D"/>
    <w:rsid w:val="005924C4"/>
    <w:rsid w:val="006A4AEB"/>
    <w:rsid w:val="006E4E9C"/>
    <w:rsid w:val="007D7353"/>
    <w:rsid w:val="00906A48"/>
    <w:rsid w:val="00970579"/>
    <w:rsid w:val="00B67101"/>
    <w:rsid w:val="00B774DD"/>
    <w:rsid w:val="00BE776B"/>
    <w:rsid w:val="00CD2177"/>
    <w:rsid w:val="00EA71A0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Lokayová Magdalena</cp:lastModifiedBy>
  <cp:revision>2</cp:revision>
  <cp:lastPrinted>2015-03-03T08:56:00Z</cp:lastPrinted>
  <dcterms:created xsi:type="dcterms:W3CDTF">2016-02-19T11:55:00Z</dcterms:created>
  <dcterms:modified xsi:type="dcterms:W3CDTF">2016-02-19T11:55:00Z</dcterms:modified>
</cp:coreProperties>
</file>