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28411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Informace z jednání vlády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745BA7" w:rsidRPr="00FD28FA" w:rsidRDefault="001942F6" w:rsidP="00745BA7">
      <w:pPr>
        <w:spacing w:after="120"/>
        <w:jc w:val="both"/>
        <w:rPr>
          <w:rFonts w:ascii="Arial" w:hAnsi="Arial" w:cs="Arial"/>
          <w:b/>
        </w:rPr>
      </w:pPr>
      <w:r w:rsidRPr="00FD28FA">
        <w:rPr>
          <w:rFonts w:ascii="Arial" w:hAnsi="Arial" w:cs="Arial"/>
          <w:b/>
        </w:rPr>
        <w:t xml:space="preserve">Usnesení </w:t>
      </w:r>
      <w:r w:rsidR="00C26D21" w:rsidRPr="00FD28FA">
        <w:rPr>
          <w:rFonts w:ascii="Arial" w:hAnsi="Arial" w:cs="Arial"/>
          <w:b/>
        </w:rPr>
        <w:t xml:space="preserve">vlády ČR </w:t>
      </w:r>
      <w:r w:rsidRPr="00FD28FA">
        <w:rPr>
          <w:rFonts w:ascii="Arial" w:hAnsi="Arial" w:cs="Arial"/>
          <w:b/>
        </w:rPr>
        <w:t xml:space="preserve">ze dne 21. září 2016 </w:t>
      </w:r>
      <w:r w:rsidR="0037287E" w:rsidRPr="00FD28FA">
        <w:rPr>
          <w:rFonts w:ascii="Arial" w:hAnsi="Arial" w:cs="Arial"/>
          <w:b/>
        </w:rPr>
        <w:t xml:space="preserve">č. </w:t>
      </w:r>
      <w:r w:rsidR="004804E7" w:rsidRPr="00FD28FA">
        <w:rPr>
          <w:rFonts w:ascii="Arial" w:hAnsi="Arial" w:cs="Arial"/>
          <w:b/>
        </w:rPr>
        <w:t>831</w:t>
      </w:r>
      <w:r w:rsidR="0037287E" w:rsidRPr="00FD28FA">
        <w:rPr>
          <w:rFonts w:ascii="Arial" w:hAnsi="Arial" w:cs="Arial"/>
          <w:b/>
        </w:rPr>
        <w:t xml:space="preserve"> </w:t>
      </w:r>
      <w:r w:rsidRPr="00FD28FA">
        <w:rPr>
          <w:rFonts w:ascii="Arial" w:hAnsi="Arial" w:cs="Arial"/>
          <w:b/>
        </w:rPr>
        <w:t xml:space="preserve">k </w:t>
      </w:r>
      <w:r w:rsidR="00745BA7" w:rsidRPr="00FD28FA">
        <w:rPr>
          <w:rFonts w:ascii="Arial" w:hAnsi="Arial" w:cs="Arial"/>
          <w:b/>
        </w:rPr>
        <w:t>Návrh</w:t>
      </w:r>
      <w:r w:rsidRPr="00FD28FA">
        <w:rPr>
          <w:rFonts w:ascii="Arial" w:hAnsi="Arial" w:cs="Arial"/>
          <w:b/>
        </w:rPr>
        <w:t>u</w:t>
      </w:r>
      <w:r w:rsidR="00745BA7" w:rsidRPr="00FD28FA">
        <w:rPr>
          <w:rFonts w:ascii="Arial" w:hAnsi="Arial" w:cs="Arial"/>
          <w:b/>
        </w:rPr>
        <w:t xml:space="preserve"> zákona o státním rozpočtu České republiky na rok 2017 včetně rozpočtové dokumentace</w:t>
      </w:r>
    </w:p>
    <w:p w:rsidR="000722CE" w:rsidRPr="00B220C2" w:rsidRDefault="000722CE" w:rsidP="0081100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0722CE" w:rsidRPr="00B220C2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A1" w:rsidRDefault="00845FA1" w:rsidP="008F77F6">
      <w:r>
        <w:separator/>
      </w:r>
    </w:p>
  </w:endnote>
  <w:endnote w:type="continuationSeparator" w:id="0">
    <w:p w:rsidR="00845FA1" w:rsidRDefault="00845FA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262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D28F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D28F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D28F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A1" w:rsidRDefault="00845FA1" w:rsidP="008F77F6">
      <w:r>
        <w:separator/>
      </w:r>
    </w:p>
  </w:footnote>
  <w:footnote w:type="continuationSeparator" w:id="0">
    <w:p w:rsidR="00845FA1" w:rsidRDefault="00845FA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5917E8D" wp14:editId="29B0B73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B72C56C" wp14:editId="7D0CC2C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2C011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E5DED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7F4F3F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28411C">
            <w:rPr>
              <w:rFonts w:ascii="Arial" w:hAnsi="Arial" w:cs="Arial"/>
              <w:b/>
              <w:color w:val="0070C0"/>
              <w:sz w:val="28"/>
              <w:szCs w:val="28"/>
            </w:rPr>
            <w:t>/C2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722CE"/>
    <w:rsid w:val="000B314A"/>
    <w:rsid w:val="000C2009"/>
    <w:rsid w:val="000C4503"/>
    <w:rsid w:val="000C4A33"/>
    <w:rsid w:val="0010695C"/>
    <w:rsid w:val="001160B1"/>
    <w:rsid w:val="001268F8"/>
    <w:rsid w:val="00144C07"/>
    <w:rsid w:val="00193DBE"/>
    <w:rsid w:val="001942F6"/>
    <w:rsid w:val="001D43F8"/>
    <w:rsid w:val="001E38CB"/>
    <w:rsid w:val="00200490"/>
    <w:rsid w:val="00237006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15BD6"/>
    <w:rsid w:val="003572B9"/>
    <w:rsid w:val="00360293"/>
    <w:rsid w:val="0036298F"/>
    <w:rsid w:val="003718B7"/>
    <w:rsid w:val="0037287E"/>
    <w:rsid w:val="00387B05"/>
    <w:rsid w:val="003A37F0"/>
    <w:rsid w:val="003B0484"/>
    <w:rsid w:val="003C2A8E"/>
    <w:rsid w:val="003C3FEC"/>
    <w:rsid w:val="003E3BB2"/>
    <w:rsid w:val="003E5FC1"/>
    <w:rsid w:val="00443D2C"/>
    <w:rsid w:val="004804E7"/>
    <w:rsid w:val="0049162B"/>
    <w:rsid w:val="004A467E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3B4E"/>
    <w:rsid w:val="00590FC3"/>
    <w:rsid w:val="005A2C67"/>
    <w:rsid w:val="005D2002"/>
    <w:rsid w:val="005D460F"/>
    <w:rsid w:val="005E43C2"/>
    <w:rsid w:val="00616978"/>
    <w:rsid w:val="00617289"/>
    <w:rsid w:val="00631742"/>
    <w:rsid w:val="00631B57"/>
    <w:rsid w:val="00632405"/>
    <w:rsid w:val="00641492"/>
    <w:rsid w:val="0066357A"/>
    <w:rsid w:val="006C2D93"/>
    <w:rsid w:val="006D7BC6"/>
    <w:rsid w:val="0070553C"/>
    <w:rsid w:val="00713512"/>
    <w:rsid w:val="00720790"/>
    <w:rsid w:val="00745BA7"/>
    <w:rsid w:val="00756CAA"/>
    <w:rsid w:val="00773F0B"/>
    <w:rsid w:val="007A7DC9"/>
    <w:rsid w:val="007C36AC"/>
    <w:rsid w:val="007F4F3F"/>
    <w:rsid w:val="00810AA0"/>
    <w:rsid w:val="00811008"/>
    <w:rsid w:val="008215D4"/>
    <w:rsid w:val="008274D2"/>
    <w:rsid w:val="00837A26"/>
    <w:rsid w:val="00845FA1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A5FB2"/>
    <w:rsid w:val="009A6A4C"/>
    <w:rsid w:val="009B6E96"/>
    <w:rsid w:val="009E3266"/>
    <w:rsid w:val="00A071CC"/>
    <w:rsid w:val="00A14E34"/>
    <w:rsid w:val="00A4709D"/>
    <w:rsid w:val="00A62352"/>
    <w:rsid w:val="00AA38A4"/>
    <w:rsid w:val="00AA6A69"/>
    <w:rsid w:val="00AB3E70"/>
    <w:rsid w:val="00AD5458"/>
    <w:rsid w:val="00AE02E9"/>
    <w:rsid w:val="00AF29CD"/>
    <w:rsid w:val="00AF7813"/>
    <w:rsid w:val="00B0750E"/>
    <w:rsid w:val="00B220C2"/>
    <w:rsid w:val="00B50453"/>
    <w:rsid w:val="00B62251"/>
    <w:rsid w:val="00B63243"/>
    <w:rsid w:val="00B702E9"/>
    <w:rsid w:val="00B75958"/>
    <w:rsid w:val="00B77AB3"/>
    <w:rsid w:val="00B77FA6"/>
    <w:rsid w:val="00BE5DED"/>
    <w:rsid w:val="00C1136C"/>
    <w:rsid w:val="00C15EB2"/>
    <w:rsid w:val="00C26D21"/>
    <w:rsid w:val="00C52863"/>
    <w:rsid w:val="00CC370F"/>
    <w:rsid w:val="00CF6180"/>
    <w:rsid w:val="00D432F2"/>
    <w:rsid w:val="00D76E7E"/>
    <w:rsid w:val="00D84B81"/>
    <w:rsid w:val="00D93EC5"/>
    <w:rsid w:val="00DA1A1F"/>
    <w:rsid w:val="00DB1B50"/>
    <w:rsid w:val="00DC5FE9"/>
    <w:rsid w:val="00DC7643"/>
    <w:rsid w:val="00DF4459"/>
    <w:rsid w:val="00E23B8B"/>
    <w:rsid w:val="00E3018F"/>
    <w:rsid w:val="00E3679C"/>
    <w:rsid w:val="00E51DC7"/>
    <w:rsid w:val="00E636D4"/>
    <w:rsid w:val="00E7382A"/>
    <w:rsid w:val="00E7704B"/>
    <w:rsid w:val="00E82C93"/>
    <w:rsid w:val="00E83A72"/>
    <w:rsid w:val="00E90863"/>
    <w:rsid w:val="00EF6FB6"/>
    <w:rsid w:val="00F05174"/>
    <w:rsid w:val="00F30142"/>
    <w:rsid w:val="00F323AC"/>
    <w:rsid w:val="00F4448B"/>
    <w:rsid w:val="00F55B42"/>
    <w:rsid w:val="00F70BE6"/>
    <w:rsid w:val="00F72B7E"/>
    <w:rsid w:val="00F824E7"/>
    <w:rsid w:val="00F85F64"/>
    <w:rsid w:val="00F939FC"/>
    <w:rsid w:val="00FB4178"/>
    <w:rsid w:val="00FD28FA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B700-5A63-4EAB-A6C4-C63F2BD4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24</cp:revision>
  <cp:lastPrinted>2016-09-23T09:53:00Z</cp:lastPrinted>
  <dcterms:created xsi:type="dcterms:W3CDTF">2016-04-14T12:35:00Z</dcterms:created>
  <dcterms:modified xsi:type="dcterms:W3CDTF">2016-09-23T09:53:00Z</dcterms:modified>
</cp:coreProperties>
</file>