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E67417">
        <w:rPr>
          <w:rFonts w:ascii="Arial" w:hAnsi="Arial" w:cs="Arial"/>
          <w:b/>
          <w:color w:val="0070C0"/>
          <w:sz w:val="28"/>
          <w:szCs w:val="28"/>
        </w:rPr>
        <w:t>květen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ED247B">
        <w:rPr>
          <w:rFonts w:ascii="Arial" w:hAnsi="Arial" w:cs="Arial"/>
          <w:b/>
          <w:color w:val="0070C0"/>
          <w:sz w:val="28"/>
          <w:szCs w:val="28"/>
        </w:rPr>
        <w:t>2017</w:t>
      </w:r>
      <w:r w:rsidRPr="00E56D35"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120C72" w:rsidRPr="00120C72" w:rsidRDefault="00120C72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:rsidR="00FB702E" w:rsidRPr="00721219" w:rsidRDefault="00FB702E" w:rsidP="00FB702E">
      <w:pPr>
        <w:pStyle w:val="Nadpis1"/>
        <w:shd w:val="clear" w:color="auto" w:fill="FFFFFF"/>
        <w:spacing w:before="0" w:line="276" w:lineRule="auto"/>
        <w:rPr>
          <w:rFonts w:ascii="Arial" w:hAnsi="Arial" w:cs="Arial"/>
          <w:bCs w:val="0"/>
          <w:color w:val="0070C0"/>
          <w:sz w:val="22"/>
          <w:szCs w:val="22"/>
        </w:rPr>
      </w:pPr>
      <w:r w:rsidRPr="00721219">
        <w:rPr>
          <w:rFonts w:ascii="Arial" w:hAnsi="Arial" w:cs="Arial"/>
          <w:bCs w:val="0"/>
          <w:color w:val="0070C0"/>
          <w:sz w:val="22"/>
          <w:szCs w:val="22"/>
        </w:rPr>
        <w:t>V4 chce spolupracovat při podpoře start</w:t>
      </w:r>
      <w:r>
        <w:rPr>
          <w:rFonts w:ascii="Arial" w:hAnsi="Arial" w:cs="Arial"/>
          <w:bCs w:val="0"/>
          <w:color w:val="0070C0"/>
          <w:sz w:val="22"/>
          <w:szCs w:val="22"/>
        </w:rPr>
        <w:t>-</w:t>
      </w:r>
      <w:proofErr w:type="spellStart"/>
      <w:r w:rsidRPr="00721219">
        <w:rPr>
          <w:rFonts w:ascii="Arial" w:hAnsi="Arial" w:cs="Arial"/>
          <w:bCs w:val="0"/>
          <w:color w:val="0070C0"/>
          <w:sz w:val="22"/>
          <w:szCs w:val="22"/>
        </w:rPr>
        <w:t>upů</w:t>
      </w:r>
      <w:proofErr w:type="spellEnd"/>
      <w:r w:rsidRPr="00721219">
        <w:rPr>
          <w:rFonts w:ascii="Arial" w:hAnsi="Arial" w:cs="Arial"/>
          <w:bCs w:val="0"/>
          <w:color w:val="0070C0"/>
          <w:sz w:val="22"/>
          <w:szCs w:val="22"/>
        </w:rPr>
        <w:t xml:space="preserve"> a inovací</w:t>
      </w:r>
    </w:p>
    <w:p w:rsidR="00FB702E" w:rsidRDefault="00FB702E" w:rsidP="00FB702E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(zdroj: Euroscop.cz)</w:t>
      </w:r>
    </w:p>
    <w:p w:rsidR="00FB702E" w:rsidRPr="00FB702E" w:rsidRDefault="00FB702E" w:rsidP="00FB702E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="Arial" w:hAnsi="Arial" w:cs="Arial"/>
          <w:sz w:val="22"/>
          <w:szCs w:val="22"/>
        </w:rPr>
      </w:pPr>
      <w:r w:rsidRPr="00FB702E">
        <w:rPr>
          <w:rFonts w:ascii="Arial" w:hAnsi="Arial" w:cs="Arial"/>
          <w:sz w:val="22"/>
          <w:szCs w:val="22"/>
        </w:rPr>
        <w:t>Předsedové vlád čtyř zemí Visegrádské skupiny (ČR, Polsko, Maďarsko a Slovensko) na</w:t>
      </w:r>
      <w:r w:rsidR="00120C72">
        <w:rPr>
          <w:rFonts w:ascii="Arial" w:hAnsi="Arial" w:cs="Arial"/>
          <w:sz w:val="22"/>
          <w:szCs w:val="22"/>
        </w:rPr>
        <w:t> </w:t>
      </w:r>
      <w:r w:rsidRPr="00FB702E">
        <w:rPr>
          <w:rFonts w:ascii="Arial" w:hAnsi="Arial" w:cs="Arial"/>
          <w:sz w:val="22"/>
          <w:szCs w:val="22"/>
        </w:rPr>
        <w:t xml:space="preserve">summitu ve Varšavě zdůraznili důležitost spolupráce svých zemí ve výzkumu, inovacích </w:t>
      </w:r>
      <w:bookmarkStart w:id="0" w:name="_GoBack"/>
      <w:bookmarkEnd w:id="0"/>
      <w:r w:rsidRPr="00FB702E">
        <w:rPr>
          <w:rFonts w:ascii="Arial" w:hAnsi="Arial" w:cs="Arial"/>
          <w:sz w:val="22"/>
          <w:szCs w:val="22"/>
        </w:rPr>
        <w:t>a</w:t>
      </w:r>
      <w:r w:rsidR="00120C72">
        <w:rPr>
          <w:rFonts w:ascii="Arial" w:hAnsi="Arial" w:cs="Arial"/>
          <w:sz w:val="22"/>
          <w:szCs w:val="22"/>
        </w:rPr>
        <w:t> </w:t>
      </w:r>
      <w:r w:rsidRPr="00FB702E">
        <w:rPr>
          <w:rFonts w:ascii="Arial" w:hAnsi="Arial" w:cs="Arial"/>
          <w:sz w:val="22"/>
          <w:szCs w:val="22"/>
        </w:rPr>
        <w:t xml:space="preserve">digitalizaci ekonomik. Společně vystoupili na Summitu střední a východní Evropy o inovacích (CEE </w:t>
      </w:r>
      <w:proofErr w:type="spellStart"/>
      <w:r w:rsidRPr="00FB702E">
        <w:rPr>
          <w:rFonts w:ascii="Arial" w:hAnsi="Arial" w:cs="Arial"/>
          <w:sz w:val="22"/>
          <w:szCs w:val="22"/>
        </w:rPr>
        <w:t>Innovators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Summit) a podepsali tzv. Varšavskou deklaraci o vzájemné spolupráci při výzkumu, vývoji a zavádění inovací a nových digitálních technologií.</w:t>
      </w:r>
    </w:p>
    <w:p w:rsidR="00FB702E" w:rsidRPr="00FB702E" w:rsidRDefault="00FB702E" w:rsidP="00FB702E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="Arial" w:hAnsi="Arial" w:cs="Arial"/>
          <w:sz w:val="22"/>
          <w:szCs w:val="22"/>
        </w:rPr>
      </w:pPr>
      <w:r w:rsidRPr="00FB702E">
        <w:rPr>
          <w:rFonts w:ascii="Arial" w:hAnsi="Arial" w:cs="Arial"/>
          <w:sz w:val="22"/>
          <w:szCs w:val="22"/>
        </w:rPr>
        <w:t xml:space="preserve">„Chceme, aby inovace byly značkou visegrádského regionu“, zdůraznili na tiskové konferenci po první části jednání český premiér Bohuslav Sobotka a polská předsedkyně vlády Beata </w:t>
      </w:r>
      <w:proofErr w:type="spellStart"/>
      <w:r w:rsidRPr="00FB702E">
        <w:rPr>
          <w:rFonts w:ascii="Arial" w:hAnsi="Arial" w:cs="Arial"/>
          <w:sz w:val="22"/>
          <w:szCs w:val="22"/>
        </w:rPr>
        <w:t>Szydlová</w:t>
      </w:r>
      <w:proofErr w:type="spellEnd"/>
      <w:r w:rsidRPr="00FB702E">
        <w:rPr>
          <w:rFonts w:ascii="Arial" w:hAnsi="Arial" w:cs="Arial"/>
          <w:sz w:val="22"/>
          <w:szCs w:val="22"/>
        </w:rPr>
        <w:t>.</w:t>
      </w:r>
    </w:p>
    <w:p w:rsidR="00FB702E" w:rsidRPr="00FB702E" w:rsidRDefault="00FB702E" w:rsidP="00FB702E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="Arial" w:hAnsi="Arial" w:cs="Arial"/>
          <w:sz w:val="22"/>
          <w:szCs w:val="22"/>
        </w:rPr>
      </w:pPr>
      <w:r w:rsidRPr="00FB702E">
        <w:rPr>
          <w:rFonts w:ascii="Arial" w:hAnsi="Arial" w:cs="Arial"/>
          <w:sz w:val="22"/>
          <w:szCs w:val="22"/>
        </w:rPr>
        <w:t xml:space="preserve">Jedním z kroků tímto směrem byla i účast premiérů na Summitu střední a východní Evropy o inovacích (CEE </w:t>
      </w:r>
      <w:proofErr w:type="spellStart"/>
      <w:r w:rsidRPr="00FB702E">
        <w:rPr>
          <w:rFonts w:ascii="Arial" w:hAnsi="Arial" w:cs="Arial"/>
          <w:sz w:val="22"/>
          <w:szCs w:val="22"/>
        </w:rPr>
        <w:t>Innovators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Summit), který následoval v odpolední části setkání předsedů vlád V4. Organizovala jej polská Agentura na podporu podnikání společně s polským Rozvojovým fondem a mezinárodním visegrádským fondem a účastnili jej také odborníci z oblasti inovací a zástupci firem.</w:t>
      </w:r>
    </w:p>
    <w:p w:rsidR="00FB702E" w:rsidRPr="00FB702E" w:rsidRDefault="00FB702E" w:rsidP="00FB702E">
      <w:pPr>
        <w:pStyle w:val="Nadpis3"/>
        <w:shd w:val="clear" w:color="auto" w:fill="FFFFFF"/>
        <w:spacing w:before="0" w:after="290" w:line="276" w:lineRule="auto"/>
        <w:rPr>
          <w:rFonts w:ascii="Arial" w:hAnsi="Arial" w:cs="Arial"/>
          <w:i/>
          <w:iCs/>
          <w:color w:val="auto"/>
          <w:sz w:val="22"/>
          <w:szCs w:val="22"/>
        </w:rPr>
      </w:pPr>
      <w:r w:rsidRPr="00FB702E">
        <w:rPr>
          <w:rFonts w:ascii="Arial" w:hAnsi="Arial" w:cs="Arial"/>
          <w:i/>
          <w:iCs/>
          <w:color w:val="auto"/>
          <w:sz w:val="22"/>
          <w:szCs w:val="22"/>
        </w:rPr>
        <w:t>V4 se zavázala ke spolupráci při podpoře digitální ekonomiky</w:t>
      </w:r>
    </w:p>
    <w:p w:rsidR="00FB702E" w:rsidRPr="00FB702E" w:rsidRDefault="00FB702E" w:rsidP="00FB702E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="Arial" w:hAnsi="Arial" w:cs="Arial"/>
          <w:sz w:val="22"/>
          <w:szCs w:val="22"/>
        </w:rPr>
      </w:pPr>
      <w:r w:rsidRPr="00FB702E">
        <w:rPr>
          <w:rFonts w:ascii="Arial" w:hAnsi="Arial" w:cs="Arial"/>
          <w:sz w:val="22"/>
          <w:szCs w:val="22"/>
        </w:rPr>
        <w:t>Na závěr ekonomického summitu podepsali premiéři Varšavskou deklaraci, v které se</w:t>
      </w:r>
      <w:r w:rsidR="00120C72">
        <w:rPr>
          <w:rFonts w:ascii="Arial" w:hAnsi="Arial" w:cs="Arial"/>
          <w:sz w:val="22"/>
          <w:szCs w:val="22"/>
        </w:rPr>
        <w:t> </w:t>
      </w:r>
      <w:r w:rsidRPr="00FB702E">
        <w:rPr>
          <w:rFonts w:ascii="Arial" w:hAnsi="Arial" w:cs="Arial"/>
          <w:sz w:val="22"/>
          <w:szCs w:val="22"/>
        </w:rPr>
        <w:t>zavázali ke vzájemné spolupráci v oblasti inovací. Podle ní státy střední Evropy prohloubí stávající spolupráci v oblastech výzkumu, technologií, inovací a digitální agendy, zvláště s využitím fondů EU. Státy se zavázaly napomáhat rozvoji těchto oblastí také tím, že</w:t>
      </w:r>
      <w:r w:rsidR="00120C72">
        <w:rPr>
          <w:rFonts w:ascii="Arial" w:hAnsi="Arial" w:cs="Arial"/>
          <w:sz w:val="22"/>
          <w:szCs w:val="22"/>
        </w:rPr>
        <w:t> </w:t>
      </w:r>
      <w:r w:rsidRPr="00FB702E">
        <w:rPr>
          <w:rFonts w:ascii="Arial" w:hAnsi="Arial" w:cs="Arial"/>
          <w:sz w:val="22"/>
          <w:szCs w:val="22"/>
        </w:rPr>
        <w:t>v rámci Mezinárodního visegrádského fondu vyčlení částku pro granty určené na výzkum, vývoj a inovace, jež bude mít vědecká a podnikatelská komunita k dispozici. </w:t>
      </w:r>
    </w:p>
    <w:p w:rsidR="00FB702E" w:rsidRPr="00FB702E" w:rsidRDefault="00FB702E" w:rsidP="00FB702E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="Arial" w:hAnsi="Arial" w:cs="Arial"/>
          <w:sz w:val="22"/>
          <w:szCs w:val="22"/>
        </w:rPr>
      </w:pPr>
      <w:r w:rsidRPr="00FB702E">
        <w:rPr>
          <w:rFonts w:ascii="Arial" w:hAnsi="Arial" w:cs="Arial"/>
          <w:sz w:val="22"/>
          <w:szCs w:val="22"/>
        </w:rPr>
        <w:t>Podle deklarace budou státy V4 též úzce spolupracovat při revizi pravidel regulace trhu elektronické komunikace a zlepší kvalitu a finanční dostupnost ICT infrastruktury, produktů a</w:t>
      </w:r>
      <w:r w:rsidR="00120C72">
        <w:rPr>
          <w:rFonts w:ascii="Arial" w:hAnsi="Arial" w:cs="Arial"/>
          <w:sz w:val="22"/>
          <w:szCs w:val="22"/>
        </w:rPr>
        <w:t> </w:t>
      </w:r>
      <w:r w:rsidRPr="00FB702E">
        <w:rPr>
          <w:rFonts w:ascii="Arial" w:hAnsi="Arial" w:cs="Arial"/>
          <w:sz w:val="22"/>
          <w:szCs w:val="22"/>
        </w:rPr>
        <w:t>služeb. Součástí deklarace je též příslib podpory start-</w:t>
      </w:r>
      <w:proofErr w:type="spellStart"/>
      <w:r w:rsidRPr="00FB702E">
        <w:rPr>
          <w:rFonts w:ascii="Arial" w:hAnsi="Arial" w:cs="Arial"/>
          <w:sz w:val="22"/>
          <w:szCs w:val="22"/>
        </w:rPr>
        <w:t>upům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při přeměně v úspěšné firmy, a to prostřednictvím pákového efektu kapitálu, znalostí a sítí a společnou podporou inovativních start-up  podniků na mezinárodní úrovni. </w:t>
      </w:r>
    </w:p>
    <w:p w:rsidR="00FB702E" w:rsidRDefault="00FB702E" w:rsidP="00FB702E">
      <w:pPr>
        <w:pStyle w:val="Nadpis1"/>
        <w:spacing w:before="0" w:line="276" w:lineRule="auto"/>
        <w:rPr>
          <w:rFonts w:ascii="Arial" w:hAnsi="Arial" w:cs="Arial"/>
          <w:bCs w:val="0"/>
          <w:color w:val="0070C0"/>
          <w:sz w:val="22"/>
          <w:szCs w:val="22"/>
        </w:rPr>
      </w:pPr>
      <w:r w:rsidRPr="00E46D2A">
        <w:rPr>
          <w:rFonts w:ascii="Arial" w:hAnsi="Arial" w:cs="Arial"/>
          <w:bCs w:val="0"/>
          <w:color w:val="0070C0"/>
          <w:sz w:val="22"/>
          <w:szCs w:val="22"/>
        </w:rPr>
        <w:t>Mimořádné zasedání Evropské rady (k článku 50)</w:t>
      </w:r>
    </w:p>
    <w:p w:rsidR="00FB702E" w:rsidRPr="00FB702E" w:rsidRDefault="00FB702E" w:rsidP="00FB702E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FB702E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FB702E" w:rsidRPr="00FB702E" w:rsidRDefault="00FB702E" w:rsidP="00FB702E">
      <w:pPr>
        <w:pStyle w:val="Normlnweb"/>
        <w:spacing w:before="0" w:beforeAutospacing="0" w:after="150" w:line="276" w:lineRule="aut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FB702E">
        <w:rPr>
          <w:rFonts w:ascii="Arial" w:hAnsi="Arial" w:cs="Arial"/>
          <w:sz w:val="22"/>
          <w:szCs w:val="22"/>
        </w:rPr>
        <w:t xml:space="preserve">Dne 29. dubna 2017 se uskutečnilo mimořádné zasedání Evropské rady za účasti předsedy Evropské rady Donalda </w:t>
      </w:r>
      <w:proofErr w:type="spellStart"/>
      <w:r w:rsidRPr="00FB702E">
        <w:rPr>
          <w:rFonts w:ascii="Arial" w:hAnsi="Arial" w:cs="Arial"/>
          <w:sz w:val="22"/>
          <w:szCs w:val="22"/>
        </w:rPr>
        <w:t>Tuska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a zástupců EU-27 k přijetí norem pro vyjednávání o odchodu Velké Británie z EU. Zástupci členských zemí za účasti Evropské komise zastoupené Michelem </w:t>
      </w:r>
      <w:proofErr w:type="spellStart"/>
      <w:r w:rsidRPr="00FB702E">
        <w:rPr>
          <w:rFonts w:ascii="Arial" w:hAnsi="Arial" w:cs="Arial"/>
          <w:sz w:val="22"/>
          <w:szCs w:val="22"/>
        </w:rPr>
        <w:t>Barnierem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sjednotili své postoje a podmínky pro nadcházející jednání o</w:t>
      </w:r>
      <w:r w:rsidR="00120C72">
        <w:rPr>
          <w:rFonts w:ascii="Arial" w:hAnsi="Arial" w:cs="Arial"/>
          <w:sz w:val="22"/>
          <w:szCs w:val="22"/>
        </w:rPr>
        <w:t> </w:t>
      </w:r>
      <w:r w:rsidRPr="00FB702E">
        <w:rPr>
          <w:rFonts w:ascii="Arial" w:hAnsi="Arial" w:cs="Arial"/>
          <w:sz w:val="22"/>
          <w:szCs w:val="22"/>
        </w:rPr>
        <w:t>vystoupení Velké Británie z EU.</w:t>
      </w:r>
      <w:r w:rsidRPr="00FB702E">
        <w:rPr>
          <w:rStyle w:val="apple-converted-space"/>
          <w:rFonts w:ascii="Arial" w:hAnsi="Arial" w:cs="Arial"/>
          <w:sz w:val="22"/>
          <w:szCs w:val="22"/>
        </w:rPr>
        <w:t> </w:t>
      </w:r>
    </w:p>
    <w:p w:rsidR="00E67417" w:rsidRPr="00E46D2A" w:rsidRDefault="00E67417" w:rsidP="00FB702E">
      <w:pPr>
        <w:pStyle w:val="Nadpis1"/>
        <w:spacing w:before="0" w:line="276" w:lineRule="auto"/>
        <w:rPr>
          <w:rFonts w:ascii="Arial" w:hAnsi="Arial" w:cs="Arial"/>
          <w:bCs w:val="0"/>
          <w:color w:val="0070C0"/>
          <w:sz w:val="22"/>
          <w:szCs w:val="22"/>
        </w:rPr>
      </w:pPr>
      <w:r w:rsidRPr="00E46D2A">
        <w:rPr>
          <w:rFonts w:ascii="Arial" w:hAnsi="Arial" w:cs="Arial"/>
          <w:bCs w:val="0"/>
          <w:color w:val="0070C0"/>
          <w:sz w:val="22"/>
          <w:szCs w:val="22"/>
        </w:rPr>
        <w:t>Dokument SAM k novým technikám v oblasti zemědělských biotechnologií</w:t>
      </w:r>
    </w:p>
    <w:p w:rsidR="00A10B1D" w:rsidRPr="00A10B1D" w:rsidRDefault="00A10B1D" w:rsidP="00FB702E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 w:rsidR="00E67417"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E67417" w:rsidRPr="00FB702E" w:rsidRDefault="00E67417" w:rsidP="00FB702E">
      <w:pPr>
        <w:pStyle w:val="Normlnweb"/>
        <w:spacing w:before="0" w:beforeAutospacing="0" w:after="150" w:line="276" w:lineRule="aut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FB702E">
        <w:rPr>
          <w:rFonts w:ascii="Arial" w:hAnsi="Arial" w:cs="Arial"/>
          <w:sz w:val="22"/>
          <w:szCs w:val="22"/>
        </w:rPr>
        <w:t>Skupina vysokých představitelů vědeckých poradců (</w:t>
      </w:r>
      <w:proofErr w:type="spellStart"/>
      <w:r w:rsidRPr="00FB702E">
        <w:rPr>
          <w:rFonts w:ascii="Arial" w:hAnsi="Arial" w:cs="Arial"/>
          <w:sz w:val="22"/>
          <w:szCs w:val="22"/>
        </w:rPr>
        <w:t>High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702E">
        <w:rPr>
          <w:rFonts w:ascii="Arial" w:hAnsi="Arial" w:cs="Arial"/>
          <w:sz w:val="22"/>
          <w:szCs w:val="22"/>
        </w:rPr>
        <w:t>Level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Group </w:t>
      </w:r>
      <w:proofErr w:type="spellStart"/>
      <w:r w:rsidRPr="00FB702E">
        <w:rPr>
          <w:rFonts w:ascii="Arial" w:hAnsi="Arial" w:cs="Arial"/>
          <w:sz w:val="22"/>
          <w:szCs w:val="22"/>
        </w:rPr>
        <w:t>of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702E">
        <w:rPr>
          <w:rFonts w:ascii="Arial" w:hAnsi="Arial" w:cs="Arial"/>
          <w:sz w:val="22"/>
          <w:szCs w:val="22"/>
        </w:rPr>
        <w:t>the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702E">
        <w:rPr>
          <w:rFonts w:ascii="Arial" w:hAnsi="Arial" w:cs="Arial"/>
          <w:sz w:val="22"/>
          <w:szCs w:val="22"/>
        </w:rPr>
        <w:t>Commission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's</w:t>
      </w:r>
      <w:r w:rsidR="00120C72">
        <w:rPr>
          <w:rFonts w:ascii="Arial" w:hAnsi="Arial" w:cs="Arial"/>
          <w:sz w:val="22"/>
          <w:szCs w:val="22"/>
        </w:rPr>
        <w:t> </w:t>
      </w:r>
      <w:proofErr w:type="spellStart"/>
      <w:r w:rsidRPr="00FB702E">
        <w:rPr>
          <w:rFonts w:ascii="Arial" w:hAnsi="Arial" w:cs="Arial"/>
          <w:sz w:val="22"/>
          <w:szCs w:val="22"/>
        </w:rPr>
        <w:t>Scientific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702E">
        <w:rPr>
          <w:rFonts w:ascii="Arial" w:hAnsi="Arial" w:cs="Arial"/>
          <w:sz w:val="22"/>
          <w:szCs w:val="22"/>
        </w:rPr>
        <w:t>Advice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702E">
        <w:rPr>
          <w:rFonts w:ascii="Arial" w:hAnsi="Arial" w:cs="Arial"/>
          <w:sz w:val="22"/>
          <w:szCs w:val="22"/>
        </w:rPr>
        <w:t>Mechanism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- SAM) vydala na žádost evropských komisařů </w:t>
      </w:r>
      <w:proofErr w:type="spellStart"/>
      <w:r w:rsidRPr="00FB702E">
        <w:rPr>
          <w:rFonts w:ascii="Arial" w:hAnsi="Arial" w:cs="Arial"/>
          <w:sz w:val="22"/>
          <w:szCs w:val="22"/>
        </w:rPr>
        <w:t>Vytenise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702E">
        <w:rPr>
          <w:rFonts w:ascii="Arial" w:hAnsi="Arial" w:cs="Arial"/>
          <w:sz w:val="22"/>
          <w:szCs w:val="22"/>
        </w:rPr>
        <w:lastRenderedPageBreak/>
        <w:t>Andriukaitise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a Carlose </w:t>
      </w:r>
      <w:proofErr w:type="spellStart"/>
      <w:r w:rsidRPr="00FB702E">
        <w:rPr>
          <w:rFonts w:ascii="Arial" w:hAnsi="Arial" w:cs="Arial"/>
          <w:sz w:val="22"/>
          <w:szCs w:val="22"/>
        </w:rPr>
        <w:t>Moedase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, dokument na téma "Nové techniky v oblasti zemědělských biotechnologií" (New </w:t>
      </w:r>
      <w:proofErr w:type="spellStart"/>
      <w:r w:rsidRPr="00FB702E">
        <w:rPr>
          <w:rFonts w:ascii="Arial" w:hAnsi="Arial" w:cs="Arial"/>
          <w:sz w:val="22"/>
          <w:szCs w:val="22"/>
        </w:rPr>
        <w:t>Techniques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FB702E">
        <w:rPr>
          <w:rFonts w:ascii="Arial" w:hAnsi="Arial" w:cs="Arial"/>
          <w:sz w:val="22"/>
          <w:szCs w:val="22"/>
        </w:rPr>
        <w:t>Agricultural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Biotechnology). Dokument popisuje celé spektrum zemědělských technik šlechtění využívaných při rostlinách, zvířatech a</w:t>
      </w:r>
      <w:r w:rsidR="00120C72">
        <w:rPr>
          <w:rFonts w:ascii="Arial" w:hAnsi="Arial" w:cs="Arial"/>
          <w:sz w:val="22"/>
          <w:szCs w:val="22"/>
        </w:rPr>
        <w:t> </w:t>
      </w:r>
      <w:r w:rsidRPr="00FB702E">
        <w:rPr>
          <w:rFonts w:ascii="Arial" w:hAnsi="Arial" w:cs="Arial"/>
          <w:sz w:val="22"/>
          <w:szCs w:val="22"/>
        </w:rPr>
        <w:t>mikroorganismech. Důraz je kladen na povahu a charakteristiku nových technologií šlechtění (NBT) a na to, jak se tyto odlišují od konvenčních šlechtitelských technik (CBT) a</w:t>
      </w:r>
      <w:r w:rsidR="00120C72">
        <w:rPr>
          <w:rFonts w:ascii="Arial" w:hAnsi="Arial" w:cs="Arial"/>
          <w:sz w:val="22"/>
          <w:szCs w:val="22"/>
        </w:rPr>
        <w:t> </w:t>
      </w:r>
      <w:r w:rsidRPr="00FB702E">
        <w:rPr>
          <w:rFonts w:ascii="Arial" w:hAnsi="Arial" w:cs="Arial"/>
          <w:sz w:val="22"/>
          <w:szCs w:val="22"/>
        </w:rPr>
        <w:t>zavedených technik genetické modifikace (ETGM ).</w:t>
      </w:r>
      <w:r w:rsidRPr="00FB702E">
        <w:rPr>
          <w:rStyle w:val="apple-converted-space"/>
          <w:rFonts w:ascii="Arial" w:hAnsi="Arial" w:cs="Arial"/>
          <w:sz w:val="22"/>
          <w:szCs w:val="22"/>
        </w:rPr>
        <w:t> </w:t>
      </w:r>
    </w:p>
    <w:p w:rsidR="00E46D2A" w:rsidRPr="00E46D2A" w:rsidRDefault="00E46D2A" w:rsidP="00FB702E">
      <w:pPr>
        <w:pStyle w:val="Nadpis1"/>
        <w:spacing w:before="0" w:line="276" w:lineRule="auto"/>
        <w:rPr>
          <w:rFonts w:ascii="Arial" w:hAnsi="Arial" w:cs="Arial"/>
          <w:bCs w:val="0"/>
          <w:color w:val="0070C0"/>
          <w:sz w:val="22"/>
          <w:szCs w:val="22"/>
        </w:rPr>
      </w:pPr>
      <w:r w:rsidRPr="00E46D2A">
        <w:rPr>
          <w:rFonts w:ascii="Arial" w:hAnsi="Arial" w:cs="Arial"/>
          <w:bCs w:val="0"/>
          <w:color w:val="0070C0"/>
          <w:sz w:val="22"/>
          <w:szCs w:val="22"/>
        </w:rPr>
        <w:t>Vědecký panel EFSA hledá odborníky v oblasti potravinové bezpečnosti</w:t>
      </w:r>
    </w:p>
    <w:p w:rsidR="00E46D2A" w:rsidRPr="00E46D2A" w:rsidRDefault="00E46D2A" w:rsidP="00FB702E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E67417" w:rsidRPr="00FB702E" w:rsidRDefault="00E46D2A" w:rsidP="00FB702E">
      <w:pPr>
        <w:pStyle w:val="Normlnweb"/>
        <w:spacing w:before="0" w:beforeAutospacing="0" w:after="150"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 w:rsidRPr="00FB702E">
        <w:rPr>
          <w:rFonts w:ascii="Arial" w:hAnsi="Arial" w:cs="Arial"/>
          <w:sz w:val="22"/>
          <w:szCs w:val="22"/>
        </w:rPr>
        <w:t>Od 1. června do 8. září 2017 se mohou zájemci z řad odbor</w:t>
      </w:r>
      <w:r w:rsidR="00FB702E" w:rsidRPr="00FB702E">
        <w:rPr>
          <w:rFonts w:ascii="Arial" w:hAnsi="Arial" w:cs="Arial"/>
          <w:sz w:val="22"/>
          <w:szCs w:val="22"/>
        </w:rPr>
        <w:t>níků na potravinovou bezpečnost</w:t>
      </w:r>
      <w:r w:rsidRPr="00FB702E">
        <w:rPr>
          <w:rFonts w:ascii="Arial" w:hAnsi="Arial" w:cs="Arial"/>
          <w:sz w:val="22"/>
          <w:szCs w:val="22"/>
        </w:rPr>
        <w:t xml:space="preserve"> ucházet o pozici ve vědeckém panelu Evropského úřadu pro potravinovou bezpečnost (EFSA, </w:t>
      </w:r>
      <w:proofErr w:type="spellStart"/>
      <w:r w:rsidRPr="00FB702E">
        <w:rPr>
          <w:rFonts w:ascii="Arial" w:hAnsi="Arial" w:cs="Arial"/>
          <w:sz w:val="22"/>
          <w:szCs w:val="22"/>
        </w:rPr>
        <w:t>European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Food </w:t>
      </w:r>
      <w:proofErr w:type="spellStart"/>
      <w:r w:rsidRPr="00FB702E">
        <w:rPr>
          <w:rFonts w:ascii="Arial" w:hAnsi="Arial" w:cs="Arial"/>
          <w:sz w:val="22"/>
          <w:szCs w:val="22"/>
        </w:rPr>
        <w:t>Safety</w:t>
      </w:r>
      <w:proofErr w:type="spellEnd"/>
      <w:r w:rsidRPr="00FB70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702E">
        <w:rPr>
          <w:rFonts w:ascii="Arial" w:hAnsi="Arial" w:cs="Arial"/>
          <w:sz w:val="22"/>
          <w:szCs w:val="22"/>
        </w:rPr>
        <w:t>Authority</w:t>
      </w:r>
      <w:proofErr w:type="spellEnd"/>
      <w:r w:rsidRPr="00FB702E">
        <w:rPr>
          <w:rFonts w:ascii="Arial" w:hAnsi="Arial" w:cs="Arial"/>
          <w:sz w:val="22"/>
          <w:szCs w:val="22"/>
        </w:rPr>
        <w:t>). Podmínkou je vysokoškolské vzdělání v oboru a</w:t>
      </w:r>
      <w:r w:rsidR="00120C72">
        <w:rPr>
          <w:rFonts w:ascii="Arial" w:hAnsi="Arial" w:cs="Arial"/>
          <w:sz w:val="22"/>
          <w:szCs w:val="22"/>
        </w:rPr>
        <w:t> </w:t>
      </w:r>
      <w:r w:rsidRPr="00FB702E">
        <w:rPr>
          <w:rFonts w:ascii="Arial" w:hAnsi="Arial" w:cs="Arial"/>
          <w:sz w:val="22"/>
          <w:szCs w:val="22"/>
        </w:rPr>
        <w:t>minimálně 7 let praxe</w:t>
      </w:r>
      <w:r w:rsidRPr="00E46D2A">
        <w:rPr>
          <w:rFonts w:ascii="Arial" w:hAnsi="Arial" w:cs="Arial"/>
          <w:color w:val="000000" w:themeColor="text1"/>
          <w:sz w:val="22"/>
          <w:szCs w:val="22"/>
        </w:rPr>
        <w:t>.</w:t>
      </w:r>
      <w:r w:rsidRPr="00E46D2A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</w:p>
    <w:p w:rsidR="00E46D2A" w:rsidRDefault="00E46D2A" w:rsidP="00FB702E">
      <w:pPr>
        <w:pStyle w:val="Nadpis1"/>
        <w:spacing w:before="0" w:line="276" w:lineRule="auto"/>
        <w:rPr>
          <w:rFonts w:ascii="Arial" w:hAnsi="Arial" w:cs="Arial"/>
          <w:bCs w:val="0"/>
          <w:color w:val="0070C0"/>
          <w:sz w:val="22"/>
          <w:szCs w:val="22"/>
        </w:rPr>
      </w:pPr>
      <w:r w:rsidRPr="00E46D2A">
        <w:rPr>
          <w:rFonts w:ascii="Arial" w:hAnsi="Arial" w:cs="Arial"/>
          <w:bCs w:val="0"/>
          <w:color w:val="0070C0"/>
          <w:sz w:val="22"/>
          <w:szCs w:val="22"/>
        </w:rPr>
        <w:t>Školení projektových manažerů zemí Visegrádské čtyřky v</w:t>
      </w:r>
      <w:r>
        <w:rPr>
          <w:rFonts w:ascii="Arial" w:hAnsi="Arial" w:cs="Arial"/>
          <w:bCs w:val="0"/>
          <w:color w:val="0070C0"/>
          <w:sz w:val="22"/>
          <w:szCs w:val="22"/>
        </w:rPr>
        <w:t> </w:t>
      </w:r>
      <w:r w:rsidRPr="00E46D2A">
        <w:rPr>
          <w:rFonts w:ascii="Arial" w:hAnsi="Arial" w:cs="Arial"/>
          <w:bCs w:val="0"/>
          <w:color w:val="0070C0"/>
          <w:sz w:val="22"/>
          <w:szCs w:val="22"/>
        </w:rPr>
        <w:t>Bruselu</w:t>
      </w:r>
    </w:p>
    <w:p w:rsidR="00E46D2A" w:rsidRPr="00FB702E" w:rsidRDefault="00E46D2A" w:rsidP="00FB702E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FB702E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E67417" w:rsidRPr="00FB702E" w:rsidRDefault="00E46D2A" w:rsidP="00FB702E">
      <w:pPr>
        <w:pStyle w:val="Normlnweb"/>
        <w:spacing w:before="0" w:beforeAutospacing="0" w:after="150" w:line="276" w:lineRule="aut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FB702E">
        <w:rPr>
          <w:rFonts w:ascii="Arial" w:hAnsi="Arial" w:cs="Arial"/>
          <w:sz w:val="22"/>
          <w:szCs w:val="22"/>
        </w:rPr>
        <w:t>Ve dnech 24. – 26. 4. 2017 se v Bruselu konalo další školení, kterého se účastnilo celkem 18</w:t>
      </w:r>
      <w:r w:rsidR="00120C72">
        <w:rPr>
          <w:rFonts w:ascii="Arial" w:hAnsi="Arial" w:cs="Arial"/>
          <w:sz w:val="22"/>
          <w:szCs w:val="22"/>
        </w:rPr>
        <w:t> </w:t>
      </w:r>
      <w:r w:rsidRPr="00FB702E">
        <w:rPr>
          <w:rFonts w:ascii="Arial" w:hAnsi="Arial" w:cs="Arial"/>
          <w:sz w:val="22"/>
          <w:szCs w:val="22"/>
        </w:rPr>
        <w:t>projektových manažerů působících na univerzitách a výzkumných institucích v zemích V4. Na organizaci se podílely Česká styčná kancelář pro výzkum, vývoj a inovace (CZELO), Stálé zastoupení Maďarska při EU, Polská styčná agentura pro výzkum (</w:t>
      </w:r>
      <w:proofErr w:type="spellStart"/>
      <w:r w:rsidRPr="00FB702E">
        <w:rPr>
          <w:rFonts w:ascii="Arial" w:hAnsi="Arial" w:cs="Arial"/>
          <w:sz w:val="22"/>
          <w:szCs w:val="22"/>
        </w:rPr>
        <w:t>PolSCA</w:t>
      </w:r>
      <w:proofErr w:type="spellEnd"/>
      <w:r w:rsidRPr="00FB702E">
        <w:rPr>
          <w:rFonts w:ascii="Arial" w:hAnsi="Arial" w:cs="Arial"/>
          <w:sz w:val="22"/>
          <w:szCs w:val="22"/>
        </w:rPr>
        <w:t>) a</w:t>
      </w:r>
      <w:r w:rsidR="00120C72">
        <w:rPr>
          <w:rFonts w:ascii="Arial" w:hAnsi="Arial" w:cs="Arial"/>
          <w:sz w:val="22"/>
          <w:szCs w:val="22"/>
        </w:rPr>
        <w:t> </w:t>
      </w:r>
      <w:r w:rsidRPr="00FB702E">
        <w:rPr>
          <w:rFonts w:ascii="Arial" w:hAnsi="Arial" w:cs="Arial"/>
          <w:sz w:val="22"/>
          <w:szCs w:val="22"/>
        </w:rPr>
        <w:t>Slovenská styčná kancelář pro výzkum a vývoj (SLORD). Společným cílem těchto subjektů je zvyšování národní účasti v evropských programech pro VaVaI a zvidite</w:t>
      </w:r>
      <w:r w:rsidR="00FB702E" w:rsidRPr="00FB702E">
        <w:rPr>
          <w:rFonts w:ascii="Arial" w:hAnsi="Arial" w:cs="Arial"/>
          <w:sz w:val="22"/>
          <w:szCs w:val="22"/>
        </w:rPr>
        <w:t>lnění regionu v</w:t>
      </w:r>
      <w:r w:rsidR="00120C72">
        <w:rPr>
          <w:rFonts w:ascii="Arial" w:hAnsi="Arial" w:cs="Arial"/>
          <w:sz w:val="22"/>
          <w:szCs w:val="22"/>
        </w:rPr>
        <w:t> </w:t>
      </w:r>
      <w:r w:rsidR="00FB702E" w:rsidRPr="00FB702E">
        <w:rPr>
          <w:rFonts w:ascii="Arial" w:hAnsi="Arial" w:cs="Arial"/>
          <w:sz w:val="22"/>
          <w:szCs w:val="22"/>
        </w:rPr>
        <w:t>Bruselu.</w:t>
      </w:r>
    </w:p>
    <w:p w:rsidR="00E67417" w:rsidRDefault="00E67417" w:rsidP="00E67417">
      <w:pPr>
        <w:pStyle w:val="Normlnweb"/>
        <w:spacing w:before="0" w:beforeAutospacing="0" w:after="150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:rsidR="00E67417" w:rsidRDefault="00E67417" w:rsidP="00E67417">
      <w:pPr>
        <w:pStyle w:val="Normlnweb"/>
        <w:spacing w:before="0" w:beforeAutospacing="0" w:after="150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:rsidR="00E67417" w:rsidRDefault="00E67417" w:rsidP="00E67417">
      <w:pPr>
        <w:pStyle w:val="Normlnweb"/>
        <w:spacing w:before="0" w:beforeAutospacing="0" w:after="150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:rsidR="00E67417" w:rsidRDefault="00E67417" w:rsidP="00E67417">
      <w:pPr>
        <w:pStyle w:val="Normlnweb"/>
        <w:spacing w:before="0" w:beforeAutospacing="0" w:after="150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:rsidR="00E67417" w:rsidRDefault="00E67417" w:rsidP="00E67417">
      <w:pPr>
        <w:pStyle w:val="Normlnweb"/>
        <w:spacing w:before="0" w:beforeAutospacing="0" w:after="150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:rsidR="00E67417" w:rsidRPr="00E67417" w:rsidRDefault="00E67417" w:rsidP="00E67417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</w:p>
    <w:sectPr w:rsidR="00E67417" w:rsidRPr="00E67417" w:rsidSect="00D83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1D" w:rsidRDefault="00466B1D">
      <w:r>
        <w:separator/>
      </w:r>
    </w:p>
  </w:endnote>
  <w:endnote w:type="continuationSeparator" w:id="0">
    <w:p w:rsidR="00466B1D" w:rsidRDefault="0046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120C72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120C72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120C72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120C72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1D" w:rsidRDefault="00466B1D">
      <w:r>
        <w:separator/>
      </w:r>
    </w:p>
  </w:footnote>
  <w:footnote w:type="continuationSeparator" w:id="0">
    <w:p w:rsidR="00466B1D" w:rsidRDefault="00466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B8DBBE4" wp14:editId="576DC5CF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81A99B" wp14:editId="75548402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5D07F1" w:rsidP="00E14C05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</w:t>
          </w:r>
          <w:r w:rsidR="00E14C05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75037"/>
    <w:rsid w:val="00086B8A"/>
    <w:rsid w:val="00091FAD"/>
    <w:rsid w:val="000B0F98"/>
    <w:rsid w:val="000B17A0"/>
    <w:rsid w:val="000B6F17"/>
    <w:rsid w:val="000D0F09"/>
    <w:rsid w:val="000E71E2"/>
    <w:rsid w:val="000F4ECE"/>
    <w:rsid w:val="00103339"/>
    <w:rsid w:val="00110409"/>
    <w:rsid w:val="00120C72"/>
    <w:rsid w:val="00125B0A"/>
    <w:rsid w:val="00146B24"/>
    <w:rsid w:val="00151CAE"/>
    <w:rsid w:val="00170C2E"/>
    <w:rsid w:val="00172C2E"/>
    <w:rsid w:val="001B4B55"/>
    <w:rsid w:val="001C6253"/>
    <w:rsid w:val="001D59E0"/>
    <w:rsid w:val="0020502B"/>
    <w:rsid w:val="00214AF0"/>
    <w:rsid w:val="00231012"/>
    <w:rsid w:val="00244615"/>
    <w:rsid w:val="00256AAD"/>
    <w:rsid w:val="0027209D"/>
    <w:rsid w:val="00290894"/>
    <w:rsid w:val="002963F0"/>
    <w:rsid w:val="002A71C8"/>
    <w:rsid w:val="002D3727"/>
    <w:rsid w:val="00304769"/>
    <w:rsid w:val="0031387E"/>
    <w:rsid w:val="00345FCD"/>
    <w:rsid w:val="003702C5"/>
    <w:rsid w:val="00372D4B"/>
    <w:rsid w:val="003841F6"/>
    <w:rsid w:val="003C0E36"/>
    <w:rsid w:val="003C70C6"/>
    <w:rsid w:val="00414F21"/>
    <w:rsid w:val="00451786"/>
    <w:rsid w:val="00466B1D"/>
    <w:rsid w:val="0046734A"/>
    <w:rsid w:val="0049122E"/>
    <w:rsid w:val="00493653"/>
    <w:rsid w:val="004A619F"/>
    <w:rsid w:val="004C0965"/>
    <w:rsid w:val="004F4396"/>
    <w:rsid w:val="0052249D"/>
    <w:rsid w:val="00522FCE"/>
    <w:rsid w:val="00540765"/>
    <w:rsid w:val="005B444A"/>
    <w:rsid w:val="005D07F1"/>
    <w:rsid w:val="005D62BF"/>
    <w:rsid w:val="005F2FD6"/>
    <w:rsid w:val="00604DDE"/>
    <w:rsid w:val="006532AF"/>
    <w:rsid w:val="00660F71"/>
    <w:rsid w:val="00667517"/>
    <w:rsid w:val="006739C2"/>
    <w:rsid w:val="006915CE"/>
    <w:rsid w:val="006A6B63"/>
    <w:rsid w:val="006B54EB"/>
    <w:rsid w:val="006E4FE1"/>
    <w:rsid w:val="006E753B"/>
    <w:rsid w:val="00721219"/>
    <w:rsid w:val="00736308"/>
    <w:rsid w:val="00760C9A"/>
    <w:rsid w:val="00761160"/>
    <w:rsid w:val="007664DC"/>
    <w:rsid w:val="00770987"/>
    <w:rsid w:val="00770CE0"/>
    <w:rsid w:val="0079264B"/>
    <w:rsid w:val="007929B4"/>
    <w:rsid w:val="007A17F9"/>
    <w:rsid w:val="007B28E9"/>
    <w:rsid w:val="007B594A"/>
    <w:rsid w:val="007C3573"/>
    <w:rsid w:val="007D3CD7"/>
    <w:rsid w:val="007D4913"/>
    <w:rsid w:val="007D513D"/>
    <w:rsid w:val="007F4CCB"/>
    <w:rsid w:val="00800B43"/>
    <w:rsid w:val="00854163"/>
    <w:rsid w:val="00857F4F"/>
    <w:rsid w:val="008710A2"/>
    <w:rsid w:val="00871EEE"/>
    <w:rsid w:val="00880906"/>
    <w:rsid w:val="00886CCF"/>
    <w:rsid w:val="00894733"/>
    <w:rsid w:val="008A2766"/>
    <w:rsid w:val="008B4E5D"/>
    <w:rsid w:val="008C1C57"/>
    <w:rsid w:val="008E2A93"/>
    <w:rsid w:val="008E4955"/>
    <w:rsid w:val="00916E39"/>
    <w:rsid w:val="0092644C"/>
    <w:rsid w:val="009471FA"/>
    <w:rsid w:val="00953317"/>
    <w:rsid w:val="00967BE3"/>
    <w:rsid w:val="00991BFC"/>
    <w:rsid w:val="0099242E"/>
    <w:rsid w:val="009B0D8F"/>
    <w:rsid w:val="009B680C"/>
    <w:rsid w:val="009C5F5B"/>
    <w:rsid w:val="009C770A"/>
    <w:rsid w:val="009F0D85"/>
    <w:rsid w:val="00A03BAD"/>
    <w:rsid w:val="00A10B1D"/>
    <w:rsid w:val="00A31ABB"/>
    <w:rsid w:val="00A36614"/>
    <w:rsid w:val="00A5420F"/>
    <w:rsid w:val="00A56377"/>
    <w:rsid w:val="00A56499"/>
    <w:rsid w:val="00A61A78"/>
    <w:rsid w:val="00A863BE"/>
    <w:rsid w:val="00A91AC3"/>
    <w:rsid w:val="00A93FE3"/>
    <w:rsid w:val="00AE26F9"/>
    <w:rsid w:val="00AE6A22"/>
    <w:rsid w:val="00AF3DBE"/>
    <w:rsid w:val="00B05D2D"/>
    <w:rsid w:val="00B24B48"/>
    <w:rsid w:val="00B30D90"/>
    <w:rsid w:val="00B441FF"/>
    <w:rsid w:val="00B47FFC"/>
    <w:rsid w:val="00B5776A"/>
    <w:rsid w:val="00B65096"/>
    <w:rsid w:val="00B705E6"/>
    <w:rsid w:val="00B72AB5"/>
    <w:rsid w:val="00B74474"/>
    <w:rsid w:val="00B76D66"/>
    <w:rsid w:val="00BB1CAC"/>
    <w:rsid w:val="00BB27B1"/>
    <w:rsid w:val="00BD5486"/>
    <w:rsid w:val="00BE3825"/>
    <w:rsid w:val="00C04B87"/>
    <w:rsid w:val="00C06518"/>
    <w:rsid w:val="00C21E83"/>
    <w:rsid w:val="00C269E9"/>
    <w:rsid w:val="00C43354"/>
    <w:rsid w:val="00C543C8"/>
    <w:rsid w:val="00C56B46"/>
    <w:rsid w:val="00C56C51"/>
    <w:rsid w:val="00CB5F3A"/>
    <w:rsid w:val="00CD3ED2"/>
    <w:rsid w:val="00CE433A"/>
    <w:rsid w:val="00CE7E09"/>
    <w:rsid w:val="00CF7EE7"/>
    <w:rsid w:val="00D54C89"/>
    <w:rsid w:val="00D54DB4"/>
    <w:rsid w:val="00D57CF6"/>
    <w:rsid w:val="00D67F41"/>
    <w:rsid w:val="00D71461"/>
    <w:rsid w:val="00D8368E"/>
    <w:rsid w:val="00D86260"/>
    <w:rsid w:val="00DA613A"/>
    <w:rsid w:val="00DB1C61"/>
    <w:rsid w:val="00DB610C"/>
    <w:rsid w:val="00DD051D"/>
    <w:rsid w:val="00DE78B7"/>
    <w:rsid w:val="00DF7525"/>
    <w:rsid w:val="00E10540"/>
    <w:rsid w:val="00E14C05"/>
    <w:rsid w:val="00E23779"/>
    <w:rsid w:val="00E413F6"/>
    <w:rsid w:val="00E43456"/>
    <w:rsid w:val="00E46D2A"/>
    <w:rsid w:val="00E56D35"/>
    <w:rsid w:val="00E64072"/>
    <w:rsid w:val="00E67417"/>
    <w:rsid w:val="00E81684"/>
    <w:rsid w:val="00E94579"/>
    <w:rsid w:val="00EB1C37"/>
    <w:rsid w:val="00EB2005"/>
    <w:rsid w:val="00ED247B"/>
    <w:rsid w:val="00EE7114"/>
    <w:rsid w:val="00EE7690"/>
    <w:rsid w:val="00EF3740"/>
    <w:rsid w:val="00F12B34"/>
    <w:rsid w:val="00F12B6B"/>
    <w:rsid w:val="00F23145"/>
    <w:rsid w:val="00F23154"/>
    <w:rsid w:val="00F237E2"/>
    <w:rsid w:val="00F37F8C"/>
    <w:rsid w:val="00F646B5"/>
    <w:rsid w:val="00F861DA"/>
    <w:rsid w:val="00FA6B3E"/>
    <w:rsid w:val="00FB06AC"/>
    <w:rsid w:val="00FB702E"/>
    <w:rsid w:val="00FB7486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7847D-C51F-4528-BBF3-8D83D07B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3</cp:revision>
  <cp:lastPrinted>2017-04-13T06:54:00Z</cp:lastPrinted>
  <dcterms:created xsi:type="dcterms:W3CDTF">2017-05-09T11:38:00Z</dcterms:created>
  <dcterms:modified xsi:type="dcterms:W3CDTF">2017-05-10T07:01:00Z</dcterms:modified>
</cp:coreProperties>
</file>