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42" w:rsidRPr="001932E2" w:rsidRDefault="00C6581F" w:rsidP="003A5F9C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o implementaci</w:t>
      </w:r>
      <w:bookmarkStart w:id="0" w:name="_GoBack"/>
      <w:bookmarkEnd w:id="0"/>
      <w:r w:rsidR="00707D8F" w:rsidRPr="001932E2">
        <w:rPr>
          <w:rFonts w:ascii="Arial" w:hAnsi="Arial" w:cs="Arial"/>
          <w:b/>
          <w:color w:val="0070C0"/>
          <w:sz w:val="28"/>
          <w:szCs w:val="28"/>
        </w:rPr>
        <w:t xml:space="preserve"> Metodiky 2017+</w:t>
      </w:r>
    </w:p>
    <w:p w:rsidR="00707D8F" w:rsidRPr="003A5F9C" w:rsidRDefault="00707D8F" w:rsidP="003A5F9C">
      <w:pPr>
        <w:jc w:val="both"/>
        <w:rPr>
          <w:rFonts w:ascii="Arial" w:hAnsi="Arial" w:cs="Arial"/>
        </w:rPr>
      </w:pPr>
      <w:r w:rsidRPr="003A5F9C">
        <w:rPr>
          <w:rFonts w:ascii="Arial" w:hAnsi="Arial" w:cs="Arial"/>
        </w:rPr>
        <w:t xml:space="preserve">Na svém 325. zasedání </w:t>
      </w:r>
      <w:r w:rsidR="001932E2">
        <w:rPr>
          <w:rFonts w:ascii="Arial" w:hAnsi="Arial" w:cs="Arial"/>
        </w:rPr>
        <w:t xml:space="preserve">dne 27. Dubna 2017 </w:t>
      </w:r>
      <w:r w:rsidRPr="003A5F9C">
        <w:rPr>
          <w:rFonts w:ascii="Arial" w:hAnsi="Arial" w:cs="Arial"/>
        </w:rPr>
        <w:t>schválila Rada materiál 325/A2</w:t>
      </w:r>
      <w:r w:rsidR="001932E2">
        <w:rPr>
          <w:rFonts w:ascii="Arial" w:hAnsi="Arial" w:cs="Arial"/>
        </w:rPr>
        <w:t>-</w:t>
      </w:r>
      <w:r w:rsidRPr="003A5F9C">
        <w:rPr>
          <w:rFonts w:ascii="Arial" w:hAnsi="Arial" w:cs="Arial"/>
        </w:rPr>
        <w:t xml:space="preserve">b, ve kterém navrhla místopředsedovi vlády pro vědu, výzkum a inovace a svému předsedovi, aby mimo jiné oslovil svým dopisem vybrané předsedy a předsedkyně </w:t>
      </w:r>
      <w:r w:rsidR="001932E2" w:rsidRPr="003A5F9C">
        <w:rPr>
          <w:rFonts w:ascii="Arial" w:hAnsi="Arial" w:cs="Arial"/>
        </w:rPr>
        <w:t xml:space="preserve">Expertních panelů </w:t>
      </w:r>
      <w:r w:rsidR="001932E2">
        <w:rPr>
          <w:rFonts w:ascii="Arial" w:hAnsi="Arial" w:cs="Arial"/>
        </w:rPr>
        <w:t xml:space="preserve">a </w:t>
      </w:r>
      <w:r w:rsidRPr="003A5F9C">
        <w:rPr>
          <w:rFonts w:ascii="Arial" w:hAnsi="Arial" w:cs="Arial"/>
        </w:rPr>
        <w:t>Oborových verifikačních a hodnoticích panelů dle Metodiky 2013 s žádostí o další spolupráci na</w:t>
      </w:r>
      <w:r w:rsidR="00702ED0">
        <w:rPr>
          <w:rFonts w:ascii="Arial" w:hAnsi="Arial" w:cs="Arial"/>
        </w:rPr>
        <w:t> </w:t>
      </w:r>
      <w:r w:rsidRPr="003A5F9C">
        <w:rPr>
          <w:rFonts w:ascii="Arial" w:hAnsi="Arial" w:cs="Arial"/>
        </w:rPr>
        <w:t>pozici předsedů / předsedkyň odborných panelů dle Metodiky 2017+.</w:t>
      </w:r>
    </w:p>
    <w:p w:rsidR="00707D8F" w:rsidRPr="003A5F9C" w:rsidRDefault="00707D8F" w:rsidP="003A5F9C">
      <w:pPr>
        <w:jc w:val="both"/>
        <w:rPr>
          <w:rFonts w:ascii="Arial" w:hAnsi="Arial" w:cs="Arial"/>
        </w:rPr>
      </w:pPr>
      <w:r w:rsidRPr="003A5F9C">
        <w:rPr>
          <w:rFonts w:ascii="Arial" w:hAnsi="Arial" w:cs="Arial"/>
        </w:rPr>
        <w:t xml:space="preserve">Pro hodnocení dle Metodiky 2017+ je zapotřebí </w:t>
      </w:r>
      <w:r w:rsidR="00BA2DE9" w:rsidRPr="003A5F9C">
        <w:rPr>
          <w:rFonts w:ascii="Arial" w:hAnsi="Arial" w:cs="Arial"/>
        </w:rPr>
        <w:t>ustavit</w:t>
      </w:r>
      <w:r w:rsidRPr="003A5F9C">
        <w:rPr>
          <w:rFonts w:ascii="Arial" w:hAnsi="Arial" w:cs="Arial"/>
        </w:rPr>
        <w:t xml:space="preserve"> šest odborných panelů. Navrhuje se, aby pro jmenování do funkce předsedů odborných panelů byly osloveny následující osobnosti: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93"/>
      </w:tblGrid>
      <w:tr w:rsidR="00707D8F" w:rsidRPr="003A5F9C" w:rsidTr="001932E2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D8F" w:rsidRPr="003A5F9C" w:rsidRDefault="00707D8F" w:rsidP="001932E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A5F9C">
              <w:rPr>
                <w:rFonts w:ascii="Arial" w:hAnsi="Arial" w:cs="Arial"/>
                <w:b/>
              </w:rPr>
              <w:t>Odborný panel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D8F" w:rsidRPr="003A5F9C" w:rsidRDefault="00707D8F" w:rsidP="001932E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A5F9C">
              <w:rPr>
                <w:rFonts w:ascii="Arial" w:hAnsi="Arial" w:cs="Arial"/>
                <w:b/>
              </w:rPr>
              <w:t>Návrh na předsedu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D8F" w:rsidRPr="003A5F9C" w:rsidRDefault="00657B9A" w:rsidP="001932E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A5F9C">
              <w:rPr>
                <w:rFonts w:ascii="Arial" w:hAnsi="Arial" w:cs="Arial"/>
                <w:b/>
              </w:rPr>
              <w:t>Hlavní působiště</w:t>
            </w:r>
          </w:p>
        </w:tc>
      </w:tr>
      <w:tr w:rsidR="00707D8F" w:rsidRPr="003A5F9C" w:rsidTr="001932E2">
        <w:tc>
          <w:tcPr>
            <w:tcW w:w="2093" w:type="dxa"/>
            <w:tcBorders>
              <w:top w:val="single" w:sz="12" w:space="0" w:color="auto"/>
            </w:tcBorders>
          </w:tcPr>
          <w:p w:rsidR="00707D8F" w:rsidRPr="003A5F9C" w:rsidRDefault="00657B9A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1. </w:t>
            </w:r>
            <w:r w:rsidR="00707D8F" w:rsidRPr="003A5F9C">
              <w:rPr>
                <w:rFonts w:ascii="Arial" w:hAnsi="Arial" w:cs="Arial"/>
              </w:rPr>
              <w:t xml:space="preserve">Natural </w:t>
            </w:r>
            <w:proofErr w:type="spellStart"/>
            <w:r w:rsidR="00707D8F" w:rsidRPr="003A5F9C">
              <w:rPr>
                <w:rFonts w:ascii="Arial" w:hAnsi="Arial" w:cs="Arial"/>
              </w:rPr>
              <w:t>Sciences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07D8F" w:rsidRPr="003A5F9C" w:rsidRDefault="00C6581F" w:rsidP="001932E2">
            <w:pPr>
              <w:spacing w:before="60" w:after="60"/>
              <w:rPr>
                <w:rFonts w:ascii="Arial" w:hAnsi="Arial" w:cs="Arial"/>
              </w:rPr>
            </w:pPr>
            <w:hyperlink r:id="rId8" w:history="1">
              <w:r w:rsidR="000952EF" w:rsidRPr="003A5F9C">
                <w:rPr>
                  <w:rFonts w:ascii="Arial" w:hAnsi="Arial" w:cs="Arial"/>
                </w:rPr>
                <w:t>p</w:t>
              </w:r>
              <w:r w:rsidR="00707D8F" w:rsidRPr="003A5F9C">
                <w:rPr>
                  <w:rFonts w:ascii="Arial" w:hAnsi="Arial" w:cs="Arial"/>
                </w:rPr>
                <w:t xml:space="preserve">rof. RNDr. </w:t>
              </w:r>
              <w:r w:rsidR="00C17B6C" w:rsidRPr="003A5F9C">
                <w:rPr>
                  <w:rFonts w:ascii="Arial" w:hAnsi="Arial" w:cs="Arial"/>
                </w:rPr>
                <w:t xml:space="preserve">Stanislav </w:t>
              </w:r>
              <w:proofErr w:type="spellStart"/>
              <w:r w:rsidR="00707D8F" w:rsidRPr="003A5F9C">
                <w:rPr>
                  <w:rFonts w:ascii="Arial" w:hAnsi="Arial" w:cs="Arial"/>
                </w:rPr>
                <w:t>Kozubek</w:t>
              </w:r>
              <w:proofErr w:type="spellEnd"/>
              <w:r w:rsidR="00707D8F" w:rsidRPr="003A5F9C">
                <w:rPr>
                  <w:rFonts w:ascii="Arial" w:hAnsi="Arial" w:cs="Arial"/>
                </w:rPr>
                <w:t xml:space="preserve">, </w:t>
              </w:r>
              <w:r w:rsidR="00C17B6C" w:rsidRPr="003A5F9C">
                <w:rPr>
                  <w:rFonts w:ascii="Arial" w:hAnsi="Arial" w:cs="Arial"/>
                </w:rPr>
                <w:t>DrSc</w:t>
              </w:r>
              <w:r w:rsidR="00707D8F" w:rsidRPr="003A5F9C">
                <w:rPr>
                  <w:rFonts w:ascii="Arial" w:hAnsi="Arial" w:cs="Arial"/>
                </w:rPr>
                <w:t>.</w:t>
              </w:r>
            </w:hyperlink>
          </w:p>
        </w:tc>
        <w:tc>
          <w:tcPr>
            <w:tcW w:w="3793" w:type="dxa"/>
            <w:tcBorders>
              <w:top w:val="single" w:sz="12" w:space="0" w:color="auto"/>
            </w:tcBorders>
          </w:tcPr>
          <w:p w:rsidR="00C17B6C" w:rsidRPr="003A5F9C" w:rsidRDefault="00C17B6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Ředitel Biofyzikálního ústavu AV ČR, Brno</w:t>
            </w:r>
          </w:p>
          <w:p w:rsidR="00707D8F" w:rsidRPr="003A5F9C" w:rsidRDefault="00C17B6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Spoluautor </w:t>
            </w:r>
            <w:r w:rsidR="000952EF" w:rsidRPr="003A5F9C">
              <w:rPr>
                <w:rFonts w:ascii="Arial" w:hAnsi="Arial" w:cs="Arial"/>
              </w:rPr>
              <w:t>komentovaných bibli</w:t>
            </w:r>
            <w:r w:rsidRPr="003A5F9C">
              <w:rPr>
                <w:rFonts w:ascii="Arial" w:hAnsi="Arial" w:cs="Arial"/>
              </w:rPr>
              <w:t xml:space="preserve">ometrických analýz IDEA, </w:t>
            </w:r>
            <w:r w:rsidR="00BA2DE9" w:rsidRPr="003A5F9C">
              <w:rPr>
                <w:rFonts w:ascii="Arial" w:hAnsi="Arial" w:cs="Arial"/>
              </w:rPr>
              <w:t>Národohospodář</w:t>
            </w:r>
            <w:r w:rsidR="002410D4" w:rsidRPr="003A5F9C">
              <w:rPr>
                <w:rFonts w:ascii="Arial" w:hAnsi="Arial" w:cs="Arial"/>
              </w:rPr>
              <w:t>ský ústav AV ČR /</w:t>
            </w:r>
            <w:r w:rsidRPr="003A5F9C">
              <w:rPr>
                <w:rFonts w:ascii="Arial" w:hAnsi="Arial" w:cs="Arial"/>
              </w:rPr>
              <w:t xml:space="preserve">CERGE – EI. </w:t>
            </w:r>
          </w:p>
        </w:tc>
      </w:tr>
      <w:tr w:rsidR="00707D8F" w:rsidRPr="003A5F9C" w:rsidTr="00930CFC">
        <w:tc>
          <w:tcPr>
            <w:tcW w:w="2093" w:type="dxa"/>
          </w:tcPr>
          <w:p w:rsidR="00707D8F" w:rsidRPr="003A5F9C" w:rsidRDefault="00657B9A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2. </w:t>
            </w:r>
            <w:proofErr w:type="spellStart"/>
            <w:r w:rsidR="00707D8F" w:rsidRPr="003A5F9C">
              <w:rPr>
                <w:rFonts w:ascii="Arial" w:hAnsi="Arial" w:cs="Arial"/>
              </w:rPr>
              <w:t>Engineering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and Technology</w:t>
            </w:r>
          </w:p>
        </w:tc>
        <w:tc>
          <w:tcPr>
            <w:tcW w:w="3402" w:type="dxa"/>
          </w:tcPr>
          <w:p w:rsidR="00707D8F" w:rsidRPr="003A5F9C" w:rsidRDefault="00C6581F" w:rsidP="001932E2">
            <w:pPr>
              <w:spacing w:before="60" w:after="60"/>
              <w:rPr>
                <w:rFonts w:ascii="Arial" w:hAnsi="Arial" w:cs="Arial"/>
              </w:rPr>
            </w:pPr>
            <w:hyperlink r:id="rId9" w:history="1">
              <w:r w:rsidR="00707D8F" w:rsidRPr="003A5F9C">
                <w:rPr>
                  <w:rFonts w:ascii="Arial" w:hAnsi="Arial" w:cs="Arial"/>
                </w:rPr>
                <w:t>prof. Ing. Michael Šebek, DrSc.</w:t>
              </w:r>
            </w:hyperlink>
          </w:p>
        </w:tc>
        <w:tc>
          <w:tcPr>
            <w:tcW w:w="3793" w:type="dxa"/>
          </w:tcPr>
          <w:p w:rsidR="00707D8F" w:rsidRPr="003A5F9C" w:rsidRDefault="00657B9A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Vedoucí </w:t>
            </w:r>
            <w:r w:rsidR="00707D8F" w:rsidRPr="003A5F9C">
              <w:rPr>
                <w:rFonts w:ascii="Arial" w:hAnsi="Arial" w:cs="Arial"/>
              </w:rPr>
              <w:t>Katedr</w:t>
            </w:r>
            <w:r w:rsidRPr="003A5F9C">
              <w:rPr>
                <w:rFonts w:ascii="Arial" w:hAnsi="Arial" w:cs="Arial"/>
              </w:rPr>
              <w:t>y</w:t>
            </w:r>
            <w:r w:rsidR="00707D8F" w:rsidRPr="003A5F9C">
              <w:rPr>
                <w:rFonts w:ascii="Arial" w:hAnsi="Arial" w:cs="Arial"/>
              </w:rPr>
              <w:t xml:space="preserve"> řídicí techniky</w:t>
            </w:r>
          </w:p>
          <w:p w:rsidR="00707D8F" w:rsidRPr="003A5F9C" w:rsidRDefault="00707D8F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Fakulta elektrotechnická, </w:t>
            </w:r>
            <w:r w:rsidR="00930CFC" w:rsidRPr="003A5F9C">
              <w:rPr>
                <w:rFonts w:ascii="Arial" w:hAnsi="Arial" w:cs="Arial"/>
              </w:rPr>
              <w:t>České vysoké učení technické v P</w:t>
            </w:r>
            <w:r w:rsidRPr="003A5F9C">
              <w:rPr>
                <w:rFonts w:ascii="Arial" w:hAnsi="Arial" w:cs="Arial"/>
              </w:rPr>
              <w:t>raze</w:t>
            </w:r>
          </w:p>
        </w:tc>
      </w:tr>
      <w:tr w:rsidR="00707D8F" w:rsidRPr="003A5F9C" w:rsidTr="00930CFC">
        <w:tc>
          <w:tcPr>
            <w:tcW w:w="2093" w:type="dxa"/>
          </w:tcPr>
          <w:p w:rsidR="00707D8F" w:rsidRPr="003A5F9C" w:rsidRDefault="00127FB7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3. </w:t>
            </w:r>
            <w:proofErr w:type="spellStart"/>
            <w:r w:rsidR="00707D8F" w:rsidRPr="003A5F9C">
              <w:rPr>
                <w:rFonts w:ascii="Arial" w:hAnsi="Arial" w:cs="Arial"/>
              </w:rPr>
              <w:t>Medical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and </w:t>
            </w:r>
            <w:proofErr w:type="spellStart"/>
            <w:r w:rsidR="00707D8F" w:rsidRPr="003A5F9C">
              <w:rPr>
                <w:rFonts w:ascii="Arial" w:hAnsi="Arial" w:cs="Arial"/>
              </w:rPr>
              <w:t>Health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</w:t>
            </w:r>
            <w:proofErr w:type="spellStart"/>
            <w:r w:rsidR="00707D8F" w:rsidRPr="003A5F9C">
              <w:rPr>
                <w:rFonts w:ascii="Arial" w:hAnsi="Arial" w:cs="Arial"/>
              </w:rPr>
              <w:t>Sciences</w:t>
            </w:r>
            <w:proofErr w:type="spellEnd"/>
          </w:p>
        </w:tc>
        <w:tc>
          <w:tcPr>
            <w:tcW w:w="3402" w:type="dxa"/>
          </w:tcPr>
          <w:p w:rsidR="00707D8F" w:rsidRPr="003A5F9C" w:rsidRDefault="000952EF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p</w:t>
            </w:r>
            <w:r w:rsidR="00930CFC" w:rsidRPr="003A5F9C">
              <w:rPr>
                <w:rFonts w:ascii="Arial" w:hAnsi="Arial" w:cs="Arial"/>
              </w:rPr>
              <w:t>rof. MUDr. Miroslav Ryska, CSc.</w:t>
            </w:r>
          </w:p>
        </w:tc>
        <w:tc>
          <w:tcPr>
            <w:tcW w:w="3793" w:type="dxa"/>
          </w:tcPr>
          <w:p w:rsidR="00707D8F" w:rsidRPr="003A5F9C" w:rsidRDefault="00930CF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Přednosta Chirurgické kliniky 2. LF UK a ÚVN,</w:t>
            </w:r>
          </w:p>
          <w:p w:rsidR="00930CFC" w:rsidRPr="003A5F9C" w:rsidRDefault="00930CF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Náměstek ředitele Ústřední vojenské nemocnice</w:t>
            </w:r>
          </w:p>
          <w:p w:rsidR="000952EF" w:rsidRPr="003A5F9C" w:rsidRDefault="000952EF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Předseda Agentury pro zdravotnický výzkum ČR</w:t>
            </w:r>
          </w:p>
        </w:tc>
      </w:tr>
      <w:tr w:rsidR="00707D8F" w:rsidRPr="003A5F9C" w:rsidTr="00930CFC">
        <w:tc>
          <w:tcPr>
            <w:tcW w:w="2093" w:type="dxa"/>
          </w:tcPr>
          <w:p w:rsidR="00707D8F" w:rsidRPr="003A5F9C" w:rsidRDefault="00127FB7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4. </w:t>
            </w:r>
            <w:proofErr w:type="spellStart"/>
            <w:r w:rsidR="00707D8F" w:rsidRPr="003A5F9C">
              <w:rPr>
                <w:rFonts w:ascii="Arial" w:hAnsi="Arial" w:cs="Arial"/>
              </w:rPr>
              <w:t>Agricultural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and </w:t>
            </w:r>
            <w:proofErr w:type="spellStart"/>
            <w:r w:rsidR="00707D8F" w:rsidRPr="003A5F9C">
              <w:rPr>
                <w:rFonts w:ascii="Arial" w:hAnsi="Arial" w:cs="Arial"/>
              </w:rPr>
              <w:t>Veterinarian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</w:t>
            </w:r>
            <w:proofErr w:type="spellStart"/>
            <w:r w:rsidR="00707D8F" w:rsidRPr="003A5F9C">
              <w:rPr>
                <w:rFonts w:ascii="Arial" w:hAnsi="Arial" w:cs="Arial"/>
              </w:rPr>
              <w:t>Sciences</w:t>
            </w:r>
            <w:proofErr w:type="spellEnd"/>
          </w:p>
        </w:tc>
        <w:tc>
          <w:tcPr>
            <w:tcW w:w="3402" w:type="dxa"/>
          </w:tcPr>
          <w:p w:rsidR="00707D8F" w:rsidRPr="003A5F9C" w:rsidRDefault="00930CFC" w:rsidP="001932E2">
            <w:pPr>
              <w:spacing w:before="60" w:after="60"/>
              <w:rPr>
                <w:rFonts w:ascii="Arial" w:hAnsi="Arial" w:cs="Arial"/>
              </w:rPr>
            </w:pPr>
            <w:r w:rsidRPr="00BB481A">
              <w:rPr>
                <w:rFonts w:ascii="Arial" w:hAnsi="Arial" w:cs="Arial"/>
                <w:bCs/>
              </w:rPr>
              <w:t>doc</w:t>
            </w:r>
            <w:r w:rsidRPr="00BB481A">
              <w:rPr>
                <w:rFonts w:ascii="Arial" w:hAnsi="Arial" w:cs="Arial"/>
              </w:rPr>
              <w:t xml:space="preserve">. Ing. Radim </w:t>
            </w:r>
            <w:r w:rsidRPr="00BB481A">
              <w:rPr>
                <w:rFonts w:ascii="Arial" w:hAnsi="Arial" w:cs="Arial"/>
                <w:bCs/>
              </w:rPr>
              <w:t>Vácha</w:t>
            </w:r>
            <w:r w:rsidRPr="00BB481A">
              <w:rPr>
                <w:rFonts w:ascii="Arial" w:hAnsi="Arial" w:cs="Arial"/>
              </w:rPr>
              <w:t>, Ph.</w:t>
            </w:r>
            <w:r w:rsidRPr="003A5F9C">
              <w:rPr>
                <w:rFonts w:ascii="Arial" w:hAnsi="Arial" w:cs="Arial"/>
              </w:rPr>
              <w:t>D.</w:t>
            </w:r>
          </w:p>
        </w:tc>
        <w:tc>
          <w:tcPr>
            <w:tcW w:w="3793" w:type="dxa"/>
          </w:tcPr>
          <w:p w:rsidR="00707D8F" w:rsidRPr="003A5F9C" w:rsidRDefault="00C6581F" w:rsidP="001932E2">
            <w:pPr>
              <w:spacing w:before="60" w:after="60"/>
              <w:rPr>
                <w:rFonts w:ascii="Arial" w:hAnsi="Arial" w:cs="Arial"/>
              </w:rPr>
            </w:pPr>
            <w:hyperlink r:id="rId10" w:history="1">
              <w:r w:rsidR="00930CFC" w:rsidRPr="003A5F9C">
                <w:rPr>
                  <w:rFonts w:ascii="Arial" w:hAnsi="Arial" w:cs="Arial"/>
                </w:rPr>
                <w:t>Náměstek pro výzkum a vývoj</w:t>
              </w:r>
            </w:hyperlink>
            <w:r w:rsidR="00930CFC" w:rsidRPr="003A5F9C">
              <w:rPr>
                <w:rFonts w:ascii="Arial" w:hAnsi="Arial" w:cs="Arial"/>
              </w:rPr>
              <w:t>,</w:t>
            </w:r>
          </w:p>
          <w:p w:rsidR="00657B9A" w:rsidRPr="003A5F9C" w:rsidRDefault="00930CFC" w:rsidP="001932E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A5F9C">
              <w:rPr>
                <w:rFonts w:ascii="Arial" w:hAnsi="Arial" w:cs="Arial"/>
              </w:rPr>
              <w:t>Výzkumný ústav meliorací a ochrany půdy</w:t>
            </w:r>
          </w:p>
        </w:tc>
      </w:tr>
      <w:tr w:rsidR="00707D8F" w:rsidRPr="003A5F9C" w:rsidTr="00930CFC">
        <w:tc>
          <w:tcPr>
            <w:tcW w:w="2093" w:type="dxa"/>
          </w:tcPr>
          <w:p w:rsidR="00707D8F" w:rsidRPr="003A5F9C" w:rsidRDefault="00BF3262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5. </w:t>
            </w:r>
            <w:proofErr w:type="spellStart"/>
            <w:r w:rsidR="00707D8F" w:rsidRPr="003A5F9C">
              <w:rPr>
                <w:rFonts w:ascii="Arial" w:hAnsi="Arial" w:cs="Arial"/>
              </w:rPr>
              <w:t>Social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</w:t>
            </w:r>
            <w:proofErr w:type="spellStart"/>
            <w:r w:rsidR="00707D8F" w:rsidRPr="003A5F9C">
              <w:rPr>
                <w:rFonts w:ascii="Arial" w:hAnsi="Arial" w:cs="Arial"/>
              </w:rPr>
              <w:t>Sciences</w:t>
            </w:r>
            <w:proofErr w:type="spellEnd"/>
          </w:p>
        </w:tc>
        <w:tc>
          <w:tcPr>
            <w:tcW w:w="3402" w:type="dxa"/>
          </w:tcPr>
          <w:p w:rsidR="00707D8F" w:rsidRPr="003A5F9C" w:rsidRDefault="00930CF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prof. PhDr. Ladislav Rabušic, CSc.</w:t>
            </w:r>
          </w:p>
        </w:tc>
        <w:tc>
          <w:tcPr>
            <w:tcW w:w="3793" w:type="dxa"/>
          </w:tcPr>
          <w:p w:rsidR="00707D8F" w:rsidRPr="003A5F9C" w:rsidRDefault="00930CF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Vedoucí Ústavu populačních studií, Fakulta sociálních studií, Masarykova univerzita</w:t>
            </w:r>
          </w:p>
        </w:tc>
      </w:tr>
      <w:tr w:rsidR="00707D8F" w:rsidRPr="003A5F9C" w:rsidTr="00930CFC">
        <w:tc>
          <w:tcPr>
            <w:tcW w:w="2093" w:type="dxa"/>
          </w:tcPr>
          <w:p w:rsidR="00707D8F" w:rsidRPr="003A5F9C" w:rsidRDefault="00C6741F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 xml:space="preserve">6. </w:t>
            </w:r>
            <w:proofErr w:type="spellStart"/>
            <w:r w:rsidR="00707D8F" w:rsidRPr="003A5F9C">
              <w:rPr>
                <w:rFonts w:ascii="Arial" w:hAnsi="Arial" w:cs="Arial"/>
              </w:rPr>
              <w:t>Humanities</w:t>
            </w:r>
            <w:proofErr w:type="spellEnd"/>
            <w:r w:rsidR="00707D8F" w:rsidRPr="003A5F9C">
              <w:rPr>
                <w:rFonts w:ascii="Arial" w:hAnsi="Arial" w:cs="Arial"/>
              </w:rPr>
              <w:t xml:space="preserve"> and </w:t>
            </w:r>
            <w:proofErr w:type="spellStart"/>
            <w:r w:rsidRPr="003A5F9C">
              <w:rPr>
                <w:rFonts w:ascii="Arial" w:hAnsi="Arial" w:cs="Arial"/>
              </w:rPr>
              <w:t>the</w:t>
            </w:r>
            <w:proofErr w:type="spellEnd"/>
            <w:r w:rsidRPr="003A5F9C">
              <w:rPr>
                <w:rFonts w:ascii="Arial" w:hAnsi="Arial" w:cs="Arial"/>
              </w:rPr>
              <w:t xml:space="preserve"> </w:t>
            </w:r>
            <w:proofErr w:type="spellStart"/>
            <w:r w:rsidR="00707D8F" w:rsidRPr="003A5F9C">
              <w:rPr>
                <w:rFonts w:ascii="Arial" w:hAnsi="Arial" w:cs="Arial"/>
              </w:rPr>
              <w:t>Arts</w:t>
            </w:r>
            <w:proofErr w:type="spellEnd"/>
          </w:p>
        </w:tc>
        <w:tc>
          <w:tcPr>
            <w:tcW w:w="3402" w:type="dxa"/>
          </w:tcPr>
          <w:p w:rsidR="00707D8F" w:rsidRPr="003A5F9C" w:rsidRDefault="00C6581F" w:rsidP="001932E2">
            <w:pPr>
              <w:spacing w:before="60" w:after="60"/>
              <w:rPr>
                <w:rFonts w:ascii="Arial" w:hAnsi="Arial" w:cs="Arial"/>
              </w:rPr>
            </w:pPr>
            <w:hyperlink r:id="rId11" w:history="1">
              <w:r w:rsidR="00930CFC" w:rsidRPr="003A5F9C">
                <w:rPr>
                  <w:rFonts w:ascii="Arial" w:hAnsi="Arial" w:cs="Arial"/>
                </w:rPr>
                <w:t>prof. PhDr. Petr Vorel, CSc.</w:t>
              </w:r>
            </w:hyperlink>
          </w:p>
        </w:tc>
        <w:tc>
          <w:tcPr>
            <w:tcW w:w="3793" w:type="dxa"/>
          </w:tcPr>
          <w:p w:rsidR="00930CFC" w:rsidRPr="003A5F9C" w:rsidRDefault="00930CFC" w:rsidP="001932E2">
            <w:pPr>
              <w:spacing w:before="60" w:after="60"/>
              <w:rPr>
                <w:rFonts w:ascii="Arial" w:hAnsi="Arial" w:cs="Arial"/>
              </w:rPr>
            </w:pPr>
            <w:r w:rsidRPr="003A5F9C">
              <w:rPr>
                <w:rFonts w:ascii="Arial" w:hAnsi="Arial" w:cs="Arial"/>
              </w:rPr>
              <w:t>Ústav historických věd,</w:t>
            </w:r>
            <w:r w:rsidR="002410D4" w:rsidRPr="003A5F9C" w:rsidDel="002410D4">
              <w:rPr>
                <w:rFonts w:ascii="Arial" w:hAnsi="Arial" w:cs="Arial"/>
              </w:rPr>
              <w:t xml:space="preserve"> </w:t>
            </w:r>
            <w:r w:rsidR="00C6741F" w:rsidRPr="003A5F9C">
              <w:rPr>
                <w:rFonts w:ascii="Arial" w:hAnsi="Arial" w:cs="Arial"/>
              </w:rPr>
              <w:t xml:space="preserve">Fakulta filozofická, </w:t>
            </w:r>
            <w:r w:rsidRPr="003A5F9C">
              <w:rPr>
                <w:rFonts w:ascii="Arial" w:hAnsi="Arial" w:cs="Arial"/>
              </w:rPr>
              <w:t>Univerzita Pardubice</w:t>
            </w:r>
            <w:r w:rsidR="00BF3262" w:rsidRPr="003A5F9C">
              <w:rPr>
                <w:rFonts w:ascii="Arial" w:hAnsi="Arial" w:cs="Arial"/>
              </w:rPr>
              <w:t>, prorektor</w:t>
            </w:r>
          </w:p>
        </w:tc>
      </w:tr>
    </w:tbl>
    <w:p w:rsidR="00707D8F" w:rsidRPr="003A5F9C" w:rsidRDefault="00707D8F">
      <w:pPr>
        <w:rPr>
          <w:rFonts w:ascii="Arial" w:hAnsi="Arial" w:cs="Arial"/>
        </w:rPr>
      </w:pPr>
    </w:p>
    <w:p w:rsidR="00EF5195" w:rsidRPr="003A5F9C" w:rsidRDefault="00EF5195" w:rsidP="00702ED0">
      <w:pPr>
        <w:jc w:val="both"/>
        <w:rPr>
          <w:rFonts w:ascii="Arial" w:hAnsi="Arial" w:cs="Arial"/>
        </w:rPr>
      </w:pPr>
      <w:r w:rsidRPr="003A5F9C">
        <w:rPr>
          <w:rFonts w:ascii="Arial" w:hAnsi="Arial" w:cs="Arial"/>
        </w:rPr>
        <w:t>Místopředseda vlády pro vědu, výzkum a inovace a předseda R</w:t>
      </w:r>
      <w:r w:rsidR="009C0E52">
        <w:rPr>
          <w:rFonts w:ascii="Arial" w:hAnsi="Arial" w:cs="Arial"/>
        </w:rPr>
        <w:t>ady</w:t>
      </w:r>
      <w:r w:rsidRPr="003A5F9C">
        <w:rPr>
          <w:rFonts w:ascii="Arial" w:hAnsi="Arial" w:cs="Arial"/>
        </w:rPr>
        <w:t xml:space="preserve"> oslovuje svým dopisem poskytovatele, předsedu ČKR, předsedkyni AV ČR, prezidenta AVO, prezidenta SPD a</w:t>
      </w:r>
      <w:r w:rsidR="001932E2">
        <w:rPr>
          <w:rFonts w:ascii="Arial" w:hAnsi="Arial" w:cs="Arial"/>
        </w:rPr>
        <w:t> </w:t>
      </w:r>
      <w:r w:rsidRPr="003A5F9C">
        <w:rPr>
          <w:rFonts w:ascii="Arial" w:hAnsi="Arial" w:cs="Arial"/>
        </w:rPr>
        <w:t>profesní organizace a uskupení</w:t>
      </w:r>
      <w:r w:rsidR="006E1C0A">
        <w:rPr>
          <w:rFonts w:ascii="Arial" w:hAnsi="Arial" w:cs="Arial"/>
        </w:rPr>
        <w:t xml:space="preserve"> </w:t>
      </w:r>
      <w:r w:rsidRPr="003A5F9C">
        <w:rPr>
          <w:rFonts w:ascii="Arial" w:hAnsi="Arial" w:cs="Arial"/>
        </w:rPr>
        <w:t>a žádá je o nominaci kandidátů a kandidátek na členství v odborných panelech a o nominaci kandidátů do databáze hodnotitelů.</w:t>
      </w:r>
    </w:p>
    <w:p w:rsidR="00EF5195" w:rsidRPr="003A5F9C" w:rsidRDefault="00EF5195" w:rsidP="00702ED0">
      <w:pPr>
        <w:jc w:val="both"/>
        <w:rPr>
          <w:rFonts w:ascii="Arial" w:hAnsi="Arial" w:cs="Arial"/>
        </w:rPr>
      </w:pPr>
      <w:r w:rsidRPr="003A5F9C">
        <w:rPr>
          <w:rFonts w:ascii="Arial" w:hAnsi="Arial" w:cs="Arial"/>
        </w:rPr>
        <w:t>Zároveň se připravuje oslovení vybraných členů OVHP a EP</w:t>
      </w:r>
      <w:r w:rsidR="00286856">
        <w:rPr>
          <w:rFonts w:ascii="Arial" w:hAnsi="Arial" w:cs="Arial"/>
        </w:rPr>
        <w:t xml:space="preserve"> i jednotlivých</w:t>
      </w:r>
      <w:r w:rsidRPr="003A5F9C">
        <w:rPr>
          <w:rFonts w:ascii="Arial" w:hAnsi="Arial" w:cs="Arial"/>
        </w:rPr>
        <w:t xml:space="preserve"> kandidátů s návrhem na členství v odborných panelech a v databázi hodnotitelů.</w:t>
      </w:r>
    </w:p>
    <w:sectPr w:rsidR="00EF5195" w:rsidRPr="003A5F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80" w:rsidRDefault="007B0F80" w:rsidP="00B043EC">
      <w:pPr>
        <w:spacing w:after="0" w:line="240" w:lineRule="auto"/>
      </w:pPr>
      <w:r>
        <w:separator/>
      </w:r>
    </w:p>
  </w:endnote>
  <w:endnote w:type="continuationSeparator" w:id="0">
    <w:p w:rsidR="007B0F80" w:rsidRDefault="007B0F80" w:rsidP="00B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80" w:rsidRDefault="007B0F80" w:rsidP="00B043EC">
      <w:pPr>
        <w:spacing w:after="0" w:line="240" w:lineRule="auto"/>
      </w:pPr>
      <w:r>
        <w:separator/>
      </w:r>
    </w:p>
  </w:footnote>
  <w:footnote w:type="continuationSeparator" w:id="0">
    <w:p w:rsidR="007B0F80" w:rsidRDefault="007B0F80" w:rsidP="00B0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043EC" w:rsidTr="00BE0499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043EC" w:rsidRPr="009758E5" w:rsidRDefault="00B043EC" w:rsidP="00BE0499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4C990B7" wp14:editId="03C1966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B043EC" w:rsidRPr="003C2A8E" w:rsidRDefault="00B043EC" w:rsidP="00BE049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26/C5</w:t>
          </w:r>
        </w:p>
      </w:tc>
    </w:tr>
  </w:tbl>
  <w:p w:rsidR="00B043EC" w:rsidRDefault="00B043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E110B"/>
    <w:multiLevelType w:val="hybridMultilevel"/>
    <w:tmpl w:val="50FC3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F"/>
    <w:rsid w:val="00065342"/>
    <w:rsid w:val="000952EF"/>
    <w:rsid w:val="00127FB7"/>
    <w:rsid w:val="001932E2"/>
    <w:rsid w:val="002246B6"/>
    <w:rsid w:val="002410D4"/>
    <w:rsid w:val="00286856"/>
    <w:rsid w:val="00301939"/>
    <w:rsid w:val="003A5F9C"/>
    <w:rsid w:val="00431404"/>
    <w:rsid w:val="004426B7"/>
    <w:rsid w:val="00476EA5"/>
    <w:rsid w:val="005B5EE8"/>
    <w:rsid w:val="00657B9A"/>
    <w:rsid w:val="00680EDF"/>
    <w:rsid w:val="006E1C0A"/>
    <w:rsid w:val="00702ED0"/>
    <w:rsid w:val="00707D8F"/>
    <w:rsid w:val="007B0F80"/>
    <w:rsid w:val="00887FC3"/>
    <w:rsid w:val="00930CFC"/>
    <w:rsid w:val="00992B91"/>
    <w:rsid w:val="009C0E52"/>
    <w:rsid w:val="009C4A05"/>
    <w:rsid w:val="00A92AAD"/>
    <w:rsid w:val="00B043EC"/>
    <w:rsid w:val="00BA2DE9"/>
    <w:rsid w:val="00BB481A"/>
    <w:rsid w:val="00BF3262"/>
    <w:rsid w:val="00C17B6C"/>
    <w:rsid w:val="00C6581F"/>
    <w:rsid w:val="00C6741F"/>
    <w:rsid w:val="00DA5DFC"/>
    <w:rsid w:val="00E0567D"/>
    <w:rsid w:val="00E33BDD"/>
    <w:rsid w:val="00E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7D8F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0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930CFC"/>
    <w:rPr>
      <w:b/>
      <w:bCs/>
      <w:i w:val="0"/>
      <w:iCs w:val="0"/>
    </w:rPr>
  </w:style>
  <w:style w:type="character" w:customStyle="1" w:styleId="st1">
    <w:name w:val="st1"/>
    <w:basedOn w:val="Standardnpsmoodstavce"/>
    <w:rsid w:val="00930CFC"/>
  </w:style>
  <w:style w:type="character" w:styleId="Hypertextovodkaz">
    <w:name w:val="Hyperlink"/>
    <w:basedOn w:val="Standardnpsmoodstavce"/>
    <w:uiPriority w:val="99"/>
    <w:semiHidden/>
    <w:unhideWhenUsed/>
    <w:rsid w:val="00930CFC"/>
    <w:rPr>
      <w:strike w:val="0"/>
      <w:dstrike w:val="0"/>
      <w:color w:val="00632E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657B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B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3EC"/>
  </w:style>
  <w:style w:type="paragraph" w:styleId="Zpat">
    <w:name w:val="footer"/>
    <w:basedOn w:val="Normln"/>
    <w:link w:val="ZpatChar"/>
    <w:uiPriority w:val="99"/>
    <w:unhideWhenUsed/>
    <w:rsid w:val="00B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7D8F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0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930CFC"/>
    <w:rPr>
      <w:b/>
      <w:bCs/>
      <w:i w:val="0"/>
      <w:iCs w:val="0"/>
    </w:rPr>
  </w:style>
  <w:style w:type="character" w:customStyle="1" w:styleId="st1">
    <w:name w:val="st1"/>
    <w:basedOn w:val="Standardnpsmoodstavce"/>
    <w:rsid w:val="00930CFC"/>
  </w:style>
  <w:style w:type="character" w:styleId="Hypertextovodkaz">
    <w:name w:val="Hyperlink"/>
    <w:basedOn w:val="Standardnpsmoodstavce"/>
    <w:uiPriority w:val="99"/>
    <w:semiHidden/>
    <w:unhideWhenUsed/>
    <w:rsid w:val="00930CFC"/>
    <w:rPr>
      <w:strike w:val="0"/>
      <w:dstrike w:val="0"/>
      <w:color w:val="00632E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657B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B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3EC"/>
  </w:style>
  <w:style w:type="paragraph" w:styleId="Zpat">
    <w:name w:val="footer"/>
    <w:basedOn w:val="Normln"/>
    <w:link w:val="ZpatChar"/>
    <w:uiPriority w:val="99"/>
    <w:unhideWhenUsed/>
    <w:rsid w:val="00B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18518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.cz/lide/3740-michal-kozubek/zivotopi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pce.cz/lideUPa.html?id=B73F0179-7EC8-4FE9-9E6F-84648480F3C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umop.cz/node/95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e.fel.cvut.cz/katedra/prof-ing-michael-sebek-drs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Bártová Milada</cp:lastModifiedBy>
  <cp:revision>11</cp:revision>
  <cp:lastPrinted>2017-05-23T07:01:00Z</cp:lastPrinted>
  <dcterms:created xsi:type="dcterms:W3CDTF">2017-05-23T06:46:00Z</dcterms:created>
  <dcterms:modified xsi:type="dcterms:W3CDTF">2017-05-23T07:02:00Z</dcterms:modified>
</cp:coreProperties>
</file>