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D6E" w:rsidRPr="00D47DF9" w:rsidRDefault="00FA0D6E" w:rsidP="00FA0D6E">
      <w:pPr>
        <w:jc w:val="center"/>
        <w:rPr>
          <w:rFonts w:ascii="Times New Roman" w:hAnsi="Times New Roman"/>
          <w:b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003"/>
        <w:gridCol w:w="286"/>
        <w:gridCol w:w="7577"/>
      </w:tblGrid>
      <w:tr w:rsidR="00FA0D6E" w:rsidRPr="00D47DF9" w:rsidTr="00A05109">
        <w:trPr>
          <w:trHeight w:val="1700"/>
        </w:trPr>
        <w:tc>
          <w:tcPr>
            <w:tcW w:w="3003" w:type="dxa"/>
          </w:tcPr>
          <w:p w:rsidR="00FA0D6E" w:rsidRPr="00D47DF9" w:rsidRDefault="00FA0D6E" w:rsidP="00A05109">
            <w:pPr>
              <w:tabs>
                <w:tab w:val="left" w:pos="1168"/>
              </w:tabs>
              <w:jc w:val="right"/>
              <w:rPr>
                <w:rFonts w:ascii="Times New Roman" w:hAnsi="Times New Roman"/>
                <w:b/>
                <w:sz w:val="28"/>
                <w:lang w:val="en-US"/>
              </w:rPr>
            </w:pPr>
            <w:r w:rsidRPr="00D47DF9">
              <w:rPr>
                <w:rFonts w:ascii="Times New Roman" w:hAnsi="Times New Roman"/>
                <w:b/>
                <w:spacing w:val="10"/>
                <w:sz w:val="28"/>
                <w:lang w:val="en-US"/>
              </w:rPr>
              <w:t xml:space="preserve"> </w:t>
            </w:r>
          </w:p>
          <w:p w:rsidR="00FA0D6E" w:rsidRPr="00D47DF9" w:rsidRDefault="00FA0D6E" w:rsidP="00A05109">
            <w:pPr>
              <w:rPr>
                <w:rFonts w:ascii="Times New Roman" w:hAnsi="Times New Roman"/>
                <w:sz w:val="14"/>
                <w:lang w:val="en-US"/>
              </w:rPr>
            </w:pPr>
          </w:p>
          <w:p w:rsidR="00FA0D6E" w:rsidRPr="00D47DF9" w:rsidRDefault="00FA0D6E" w:rsidP="00A05109">
            <w:pPr>
              <w:rPr>
                <w:rFonts w:ascii="Times New Roman" w:hAnsi="Times New Roman"/>
                <w:lang w:val="en-US"/>
              </w:rPr>
            </w:pPr>
          </w:p>
          <w:p w:rsidR="00FA0D6E" w:rsidRPr="00D47DF9" w:rsidRDefault="00FA0D6E" w:rsidP="00A05109">
            <w:pPr>
              <w:pStyle w:val="Aaoeeu"/>
              <w:jc w:val="right"/>
            </w:pPr>
          </w:p>
          <w:p w:rsidR="00FA0D6E" w:rsidRPr="00D47DF9" w:rsidRDefault="00FA0D6E" w:rsidP="00A05109">
            <w:pPr>
              <w:tabs>
                <w:tab w:val="left" w:pos="1168"/>
              </w:tabs>
              <w:jc w:val="right"/>
              <w:rPr>
                <w:rFonts w:ascii="Times New Roman" w:hAnsi="Times New Roman"/>
                <w:b/>
                <w:sz w:val="28"/>
                <w:lang w:val="en-US"/>
              </w:rPr>
            </w:pPr>
            <w:r w:rsidRPr="00D47DF9">
              <w:rPr>
                <w:rFonts w:ascii="Times New Roman" w:hAnsi="Times New Roman"/>
                <w:b/>
                <w:noProof/>
                <w:sz w:val="44"/>
                <w:lang w:val="cs-CZ" w:eastAsia="cs-CZ"/>
              </w:rPr>
              <w:t>Curriculum vitae</w:t>
            </w:r>
          </w:p>
        </w:tc>
        <w:tc>
          <w:tcPr>
            <w:tcW w:w="286" w:type="dxa"/>
          </w:tcPr>
          <w:p w:rsidR="00FA0D6E" w:rsidRPr="00D47DF9" w:rsidRDefault="00FA0D6E" w:rsidP="00A05109">
            <w:pPr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7577" w:type="dxa"/>
          </w:tcPr>
          <w:p w:rsidR="00FA0D6E" w:rsidRPr="00D47DF9" w:rsidRDefault="00FA0D6E" w:rsidP="00A05109">
            <w:pPr>
              <w:rPr>
                <w:rFonts w:ascii="Times New Roman" w:hAnsi="Times New Roman"/>
                <w:b/>
                <w:lang w:val="en-US"/>
              </w:rPr>
            </w:pPr>
            <w:r w:rsidRPr="00D47DF9">
              <w:rPr>
                <w:rFonts w:ascii="Times New Roman" w:hAnsi="Times New Roman"/>
              </w:rPr>
              <w:t xml:space="preserve"> </w:t>
            </w:r>
            <w:r w:rsidRPr="00D47DF9">
              <w:rPr>
                <w:rFonts w:ascii="Times New Roman" w:hAnsi="Times New Roman"/>
                <w:noProof/>
                <w:lang w:val="cs-CZ" w:eastAsia="cs-CZ"/>
              </w:rPr>
              <w:drawing>
                <wp:inline distT="0" distB="0" distL="0" distR="0" wp14:anchorId="320BE5FF" wp14:editId="0D833C02">
                  <wp:extent cx="1160780" cy="1447165"/>
                  <wp:effectExtent l="0" t="0" r="1270" b="635"/>
                  <wp:docPr id="1" name="Obrázek 2" descr="http://www.ldf.mendelu.cz/lide/foto.pl?id=118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 descr="http://www.ldf.mendelu.cz/lide/foto.pl?id=118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0780" cy="1447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474B8">
              <w:rPr>
                <w:rFonts w:ascii="Times New Roman" w:hAnsi="Times New Roman"/>
              </w:rPr>
              <w:t xml:space="preserve"> </w:t>
            </w:r>
          </w:p>
        </w:tc>
      </w:tr>
    </w:tbl>
    <w:p w:rsidR="00FA0D6E" w:rsidRPr="00D47DF9" w:rsidRDefault="00FA0D6E" w:rsidP="00FA0D6E">
      <w:pPr>
        <w:rPr>
          <w:rFonts w:ascii="Times New Roman" w:hAnsi="Times New Roman"/>
          <w:b/>
          <w:lang w:val="en-US"/>
        </w:rPr>
      </w:pPr>
    </w:p>
    <w:p w:rsidR="00FA0D6E" w:rsidRPr="00D47DF9" w:rsidRDefault="00FA0D6E" w:rsidP="00FA0D6E">
      <w:pPr>
        <w:rPr>
          <w:rFonts w:ascii="Times New Roman" w:hAnsi="Times New Roman"/>
          <w:b/>
          <w:lang w:val="en-US"/>
        </w:rPr>
      </w:pPr>
    </w:p>
    <w:p w:rsidR="00FA0D6E" w:rsidRPr="00D47DF9" w:rsidRDefault="00FA0D6E" w:rsidP="00FA0D6E">
      <w:pPr>
        <w:rPr>
          <w:rFonts w:ascii="Times New Roman" w:hAnsi="Times New Roman"/>
          <w:b/>
          <w:lang w:val="en-US"/>
        </w:rPr>
      </w:pPr>
    </w:p>
    <w:p w:rsidR="00FA0D6E" w:rsidRPr="00D47DF9" w:rsidRDefault="00FA0D6E" w:rsidP="00FA0D6E">
      <w:pPr>
        <w:rPr>
          <w:rFonts w:ascii="Times New Roman" w:hAnsi="Times New Roman"/>
          <w:b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</w:tblGrid>
      <w:tr w:rsidR="00FA0D6E" w:rsidRPr="00D47DF9" w:rsidTr="00A05109">
        <w:tc>
          <w:tcPr>
            <w:tcW w:w="2977" w:type="dxa"/>
            <w:shd w:val="clear" w:color="auto" w:fill="E6E6E6"/>
          </w:tcPr>
          <w:p w:rsidR="00FA0D6E" w:rsidRPr="00D47DF9" w:rsidRDefault="00FA0D6E" w:rsidP="00A05109">
            <w:pPr>
              <w:pStyle w:val="Nadpis1"/>
              <w:rPr>
                <w:rFonts w:ascii="Times New Roman" w:hAnsi="Times New Roman"/>
                <w:b/>
                <w:sz w:val="24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b/>
                <w:sz w:val="24"/>
                <w:lang w:val="en-US"/>
              </w:rPr>
              <w:t>Osobní</w:t>
            </w:r>
            <w:proofErr w:type="spellEnd"/>
            <w:r w:rsidRPr="00D47DF9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b/>
                <w:sz w:val="24"/>
                <w:lang w:val="en-US"/>
              </w:rPr>
              <w:t>údaje</w:t>
            </w:r>
            <w:proofErr w:type="spellEnd"/>
          </w:p>
        </w:tc>
      </w:tr>
    </w:tbl>
    <w:p w:rsidR="00FA0D6E" w:rsidRPr="00D47DF9" w:rsidRDefault="00FA0D6E" w:rsidP="00FA0D6E">
      <w:pPr>
        <w:rPr>
          <w:rFonts w:ascii="Times New Roman" w:hAnsi="Times New Roman"/>
          <w:b/>
          <w:sz w:val="1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4"/>
        <w:gridCol w:w="3685"/>
        <w:gridCol w:w="3827"/>
      </w:tblGrid>
      <w:tr w:rsidR="00FA0D6E" w:rsidRPr="00D47DF9" w:rsidTr="00A05109">
        <w:tc>
          <w:tcPr>
            <w:tcW w:w="2977" w:type="dxa"/>
          </w:tcPr>
          <w:p w:rsidR="00FA0D6E" w:rsidRPr="00D47DF9" w:rsidRDefault="00FA0D6E" w:rsidP="00A05109">
            <w:pPr>
              <w:spacing w:before="40" w:after="40" w:line="276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Jméno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a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p</w:t>
            </w:r>
            <w:r w:rsidR="00AB7162">
              <w:rPr>
                <w:rFonts w:ascii="Times New Roman" w:hAnsi="Times New Roman"/>
                <w:lang w:val="en-US"/>
              </w:rPr>
              <w:t>ř</w:t>
            </w:r>
            <w:r w:rsidRPr="00D47DF9">
              <w:rPr>
                <w:rFonts w:ascii="Times New Roman" w:hAnsi="Times New Roman"/>
                <w:lang w:val="en-US"/>
              </w:rPr>
              <w:t>íjmení</w:t>
            </w:r>
            <w:proofErr w:type="spellEnd"/>
          </w:p>
          <w:p w:rsidR="00FA0D6E" w:rsidRPr="00D47DF9" w:rsidRDefault="00FA0D6E" w:rsidP="00A05109">
            <w:pPr>
              <w:spacing w:before="40" w:after="40" w:line="276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Dosažené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tituly</w:t>
            </w:r>
            <w:proofErr w:type="spellEnd"/>
          </w:p>
        </w:tc>
        <w:tc>
          <w:tcPr>
            <w:tcW w:w="284" w:type="dxa"/>
          </w:tcPr>
          <w:p w:rsidR="00FA0D6E" w:rsidRPr="00D47DF9" w:rsidRDefault="00FA0D6E" w:rsidP="00A05109">
            <w:pPr>
              <w:pStyle w:val="Zhlav"/>
              <w:tabs>
                <w:tab w:val="clear" w:pos="4153"/>
                <w:tab w:val="clear" w:pos="8306"/>
              </w:tabs>
              <w:spacing w:line="276" w:lineRule="auto"/>
              <w:ind w:right="566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512" w:type="dxa"/>
            <w:gridSpan w:val="2"/>
          </w:tcPr>
          <w:p w:rsidR="00FA0D6E" w:rsidRPr="00D47DF9" w:rsidRDefault="00FA0D6E" w:rsidP="00A05109">
            <w:pPr>
              <w:pStyle w:val="Nadpis3"/>
              <w:spacing w:before="20" w:after="40" w:line="276" w:lineRule="auto"/>
              <w:ind w:right="566"/>
              <w:rPr>
                <w:rFonts w:ascii="Times New Roman" w:hAnsi="Times New Roman"/>
                <w:sz w:val="20"/>
                <w:lang w:val="sv-SE"/>
              </w:rPr>
            </w:pPr>
            <w:r w:rsidRPr="00D47DF9">
              <w:rPr>
                <w:rFonts w:ascii="Times New Roman" w:hAnsi="Times New Roman"/>
                <w:sz w:val="20"/>
                <w:lang w:val="sv-SE"/>
              </w:rPr>
              <w:t xml:space="preserve">Jiří Sochor </w:t>
            </w:r>
          </w:p>
          <w:p w:rsidR="00FA0D6E" w:rsidRPr="00D47DF9" w:rsidRDefault="00E3689B" w:rsidP="00A05109">
            <w:pPr>
              <w:spacing w:line="276" w:lineRule="auto"/>
              <w:ind w:right="566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 xml:space="preserve">Doc., </w:t>
            </w:r>
            <w:r w:rsidR="00FA0D6E" w:rsidRPr="00D47DF9">
              <w:rPr>
                <w:rFonts w:ascii="Times New Roman" w:hAnsi="Times New Roman"/>
                <w:lang w:val="sv-SE"/>
              </w:rPr>
              <w:t>Ing., Ph.D.</w:t>
            </w:r>
          </w:p>
        </w:tc>
      </w:tr>
      <w:tr w:rsidR="00FA0D6E" w:rsidRPr="00D47DF9" w:rsidTr="00A05109">
        <w:tc>
          <w:tcPr>
            <w:tcW w:w="2977" w:type="dxa"/>
          </w:tcPr>
          <w:p w:rsidR="00FA0D6E" w:rsidRPr="00D47DF9" w:rsidRDefault="00FA0D6E" w:rsidP="00A05109">
            <w:pPr>
              <w:spacing w:before="40" w:after="40" w:line="276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Adresa</w:t>
            </w:r>
            <w:proofErr w:type="spellEnd"/>
          </w:p>
        </w:tc>
        <w:tc>
          <w:tcPr>
            <w:tcW w:w="284" w:type="dxa"/>
          </w:tcPr>
          <w:p w:rsidR="00FA0D6E" w:rsidRPr="00D47DF9" w:rsidRDefault="00FA0D6E" w:rsidP="00A05109">
            <w:pPr>
              <w:spacing w:line="276" w:lineRule="auto"/>
              <w:ind w:right="566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512" w:type="dxa"/>
            <w:gridSpan w:val="2"/>
          </w:tcPr>
          <w:p w:rsidR="00FA0D6E" w:rsidRPr="00D47DF9" w:rsidRDefault="00FA0D6E" w:rsidP="00A05109">
            <w:pPr>
              <w:spacing w:before="40" w:after="40" w:line="276" w:lineRule="auto"/>
              <w:ind w:right="566"/>
              <w:rPr>
                <w:rFonts w:ascii="Times New Roman" w:hAnsi="Times New Roman"/>
                <w:lang w:val="en-US"/>
              </w:rPr>
            </w:pPr>
            <w:r w:rsidRPr="00D47DF9">
              <w:rPr>
                <w:rFonts w:ascii="Times New Roman" w:hAnsi="Times New Roman"/>
                <w:lang w:val="en-US"/>
              </w:rPr>
              <w:t xml:space="preserve">Petrov 121, 696 65, Petrov,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Česká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republika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FA0D6E" w:rsidRPr="00D47DF9" w:rsidTr="00A05109">
        <w:trPr>
          <w:cantSplit/>
        </w:trPr>
        <w:tc>
          <w:tcPr>
            <w:tcW w:w="2977" w:type="dxa"/>
          </w:tcPr>
          <w:p w:rsidR="00FA0D6E" w:rsidRPr="00D47DF9" w:rsidRDefault="00FA0D6E" w:rsidP="00A05109">
            <w:pPr>
              <w:spacing w:before="40" w:after="40" w:line="276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Telefon</w:t>
            </w:r>
            <w:proofErr w:type="spellEnd"/>
          </w:p>
        </w:tc>
        <w:tc>
          <w:tcPr>
            <w:tcW w:w="284" w:type="dxa"/>
          </w:tcPr>
          <w:p w:rsidR="00FA0D6E" w:rsidRPr="00D47DF9" w:rsidRDefault="00FA0D6E" w:rsidP="00A05109">
            <w:pPr>
              <w:spacing w:line="276" w:lineRule="auto"/>
              <w:ind w:right="566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685" w:type="dxa"/>
          </w:tcPr>
          <w:p w:rsidR="00FA0D6E" w:rsidRPr="00D47DF9" w:rsidRDefault="00FA0D6E" w:rsidP="00A05109">
            <w:pPr>
              <w:spacing w:before="40" w:after="40" w:line="276" w:lineRule="auto"/>
              <w:ind w:right="566"/>
              <w:rPr>
                <w:rFonts w:ascii="Times New Roman" w:hAnsi="Times New Roman"/>
                <w:lang w:val="en-US"/>
              </w:rPr>
            </w:pPr>
            <w:r w:rsidRPr="00D47DF9">
              <w:rPr>
                <w:rFonts w:ascii="Times New Roman" w:hAnsi="Times New Roman"/>
                <w:lang w:val="en-US"/>
              </w:rPr>
              <w:t>+420 777 648 937</w:t>
            </w:r>
          </w:p>
        </w:tc>
        <w:tc>
          <w:tcPr>
            <w:tcW w:w="3827" w:type="dxa"/>
          </w:tcPr>
          <w:p w:rsidR="00FA0D6E" w:rsidRPr="00D47DF9" w:rsidRDefault="00FA0D6E" w:rsidP="00A05109">
            <w:pPr>
              <w:spacing w:before="40" w:after="40" w:line="276" w:lineRule="auto"/>
              <w:ind w:right="566"/>
              <w:rPr>
                <w:rFonts w:ascii="Times New Roman" w:hAnsi="Times New Roman"/>
                <w:lang w:val="en-US"/>
              </w:rPr>
            </w:pPr>
          </w:p>
        </w:tc>
      </w:tr>
      <w:tr w:rsidR="00FA0D6E" w:rsidRPr="00D47DF9" w:rsidTr="00A05109">
        <w:tc>
          <w:tcPr>
            <w:tcW w:w="2977" w:type="dxa"/>
          </w:tcPr>
          <w:p w:rsidR="00FA0D6E" w:rsidRPr="00D47DF9" w:rsidRDefault="00FA0D6E" w:rsidP="00A05109">
            <w:pPr>
              <w:spacing w:before="40" w:after="40" w:line="276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  <w:r w:rsidRPr="00D47DF9">
              <w:rPr>
                <w:rFonts w:ascii="Times New Roman" w:hAnsi="Times New Roman"/>
                <w:lang w:val="en-US"/>
              </w:rPr>
              <w:t>E-mail</w:t>
            </w:r>
          </w:p>
        </w:tc>
        <w:tc>
          <w:tcPr>
            <w:tcW w:w="284" w:type="dxa"/>
          </w:tcPr>
          <w:p w:rsidR="00FA0D6E" w:rsidRPr="00D47DF9" w:rsidRDefault="00FA0D6E" w:rsidP="00A05109">
            <w:pPr>
              <w:spacing w:line="276" w:lineRule="auto"/>
              <w:ind w:right="566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512" w:type="dxa"/>
            <w:gridSpan w:val="2"/>
          </w:tcPr>
          <w:p w:rsidR="00FA0D6E" w:rsidRPr="00D47DF9" w:rsidRDefault="00E3689B" w:rsidP="00E3689B">
            <w:pPr>
              <w:spacing w:before="40" w:after="40" w:line="276" w:lineRule="auto"/>
              <w:ind w:right="56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jiri.sochor</w:t>
            </w:r>
            <w:r w:rsidR="00FA0D6E" w:rsidRPr="00D47DF9">
              <w:rPr>
                <w:rFonts w:ascii="Times New Roman" w:hAnsi="Times New Roman"/>
                <w:lang w:val="en-US"/>
              </w:rPr>
              <w:t>@</w:t>
            </w:r>
            <w:r>
              <w:rPr>
                <w:rFonts w:ascii="Times New Roman" w:hAnsi="Times New Roman"/>
                <w:lang w:val="en-US"/>
              </w:rPr>
              <w:t>mendelu</w:t>
            </w:r>
            <w:r w:rsidR="00FA0D6E" w:rsidRPr="00D47DF9">
              <w:rPr>
                <w:rFonts w:ascii="Times New Roman" w:hAnsi="Times New Roman"/>
                <w:lang w:val="en-US"/>
              </w:rPr>
              <w:t>.cz</w:t>
            </w:r>
          </w:p>
        </w:tc>
      </w:tr>
      <w:tr w:rsidR="00FA0D6E" w:rsidRPr="00D47DF9" w:rsidTr="00A05109">
        <w:tc>
          <w:tcPr>
            <w:tcW w:w="2977" w:type="dxa"/>
          </w:tcPr>
          <w:p w:rsidR="00FA0D6E" w:rsidRPr="00D47DF9" w:rsidRDefault="00FA0D6E" w:rsidP="00A05109">
            <w:pPr>
              <w:spacing w:before="40" w:after="40" w:line="276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Národnost</w:t>
            </w:r>
            <w:proofErr w:type="spellEnd"/>
          </w:p>
        </w:tc>
        <w:tc>
          <w:tcPr>
            <w:tcW w:w="284" w:type="dxa"/>
          </w:tcPr>
          <w:p w:rsidR="00FA0D6E" w:rsidRPr="00D47DF9" w:rsidRDefault="00FA0D6E" w:rsidP="00A05109">
            <w:pPr>
              <w:spacing w:before="40" w:after="40" w:line="276" w:lineRule="auto"/>
              <w:ind w:right="566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7512" w:type="dxa"/>
            <w:gridSpan w:val="2"/>
          </w:tcPr>
          <w:p w:rsidR="00FA0D6E" w:rsidRPr="00D47DF9" w:rsidRDefault="00FA0D6E" w:rsidP="00A05109">
            <w:pPr>
              <w:pStyle w:val="Zhlav"/>
              <w:tabs>
                <w:tab w:val="clear" w:pos="4153"/>
                <w:tab w:val="clear" w:pos="8306"/>
              </w:tabs>
              <w:spacing w:before="40" w:after="40" w:line="276" w:lineRule="auto"/>
              <w:ind w:right="566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Česká</w:t>
            </w:r>
            <w:proofErr w:type="spellEnd"/>
          </w:p>
        </w:tc>
      </w:tr>
      <w:tr w:rsidR="00FA0D6E" w:rsidRPr="00D47DF9" w:rsidTr="00A05109">
        <w:tc>
          <w:tcPr>
            <w:tcW w:w="2977" w:type="dxa"/>
          </w:tcPr>
          <w:p w:rsidR="00FA0D6E" w:rsidRPr="00D47DF9" w:rsidRDefault="00FA0D6E" w:rsidP="00A05109">
            <w:pPr>
              <w:spacing w:before="40" w:after="40" w:line="276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  <w:r w:rsidRPr="00D47DF9">
              <w:rPr>
                <w:rFonts w:ascii="Times New Roman" w:hAnsi="Times New Roman"/>
                <w:lang w:val="en-US"/>
              </w:rPr>
              <w:t xml:space="preserve">Datum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narození</w:t>
            </w:r>
            <w:proofErr w:type="spellEnd"/>
          </w:p>
        </w:tc>
        <w:tc>
          <w:tcPr>
            <w:tcW w:w="284" w:type="dxa"/>
          </w:tcPr>
          <w:p w:rsidR="00FA0D6E" w:rsidRPr="00D47DF9" w:rsidRDefault="00FA0D6E" w:rsidP="00A05109">
            <w:pPr>
              <w:pStyle w:val="Zhlav"/>
              <w:tabs>
                <w:tab w:val="clear" w:pos="4153"/>
                <w:tab w:val="clear" w:pos="8306"/>
              </w:tabs>
              <w:spacing w:before="40" w:after="40" w:line="276" w:lineRule="auto"/>
              <w:ind w:right="566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512" w:type="dxa"/>
            <w:gridSpan w:val="2"/>
          </w:tcPr>
          <w:p w:rsidR="00FA0D6E" w:rsidRPr="00D47DF9" w:rsidRDefault="00FA0D6E" w:rsidP="00A05109">
            <w:pPr>
              <w:pStyle w:val="Zhlav"/>
              <w:tabs>
                <w:tab w:val="clear" w:pos="4153"/>
                <w:tab w:val="clear" w:pos="8306"/>
              </w:tabs>
              <w:spacing w:before="40" w:after="40" w:line="276" w:lineRule="auto"/>
              <w:ind w:right="566"/>
              <w:rPr>
                <w:rFonts w:ascii="Times New Roman" w:hAnsi="Times New Roman"/>
                <w:lang w:val="en-US"/>
              </w:rPr>
            </w:pPr>
            <w:r w:rsidRPr="00D47DF9">
              <w:rPr>
                <w:rFonts w:ascii="Times New Roman" w:hAnsi="Times New Roman"/>
                <w:lang w:val="en-US"/>
              </w:rPr>
              <w:t>15. 4. 1984</w:t>
            </w:r>
          </w:p>
        </w:tc>
      </w:tr>
      <w:tr w:rsidR="00FA0D6E" w:rsidRPr="00D47DF9" w:rsidTr="00A05109">
        <w:tc>
          <w:tcPr>
            <w:tcW w:w="2977" w:type="dxa"/>
          </w:tcPr>
          <w:p w:rsidR="00FA0D6E" w:rsidRPr="00D47DF9" w:rsidRDefault="00FA0D6E" w:rsidP="00A05109">
            <w:pPr>
              <w:spacing w:before="40" w:after="40" w:line="276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Místo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narození</w:t>
            </w:r>
            <w:proofErr w:type="spellEnd"/>
          </w:p>
          <w:p w:rsidR="00FA0D6E" w:rsidRPr="00D47DF9" w:rsidRDefault="00FA0D6E" w:rsidP="00A05109">
            <w:pPr>
              <w:spacing w:before="40" w:after="40" w:line="276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Pohlaví</w:t>
            </w:r>
            <w:proofErr w:type="spellEnd"/>
          </w:p>
        </w:tc>
        <w:tc>
          <w:tcPr>
            <w:tcW w:w="284" w:type="dxa"/>
          </w:tcPr>
          <w:p w:rsidR="00FA0D6E" w:rsidRPr="00D47DF9" w:rsidRDefault="00FA0D6E" w:rsidP="00A05109">
            <w:pPr>
              <w:pStyle w:val="Zhlav"/>
              <w:tabs>
                <w:tab w:val="clear" w:pos="4153"/>
                <w:tab w:val="clear" w:pos="8306"/>
              </w:tabs>
              <w:spacing w:before="40" w:after="40" w:line="276" w:lineRule="auto"/>
              <w:ind w:right="566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512" w:type="dxa"/>
            <w:gridSpan w:val="2"/>
          </w:tcPr>
          <w:p w:rsidR="00FA0D6E" w:rsidRPr="00D47DF9" w:rsidRDefault="00FA0D6E" w:rsidP="00A05109">
            <w:pPr>
              <w:pStyle w:val="Zhlav"/>
              <w:tabs>
                <w:tab w:val="clear" w:pos="4153"/>
                <w:tab w:val="clear" w:pos="8306"/>
              </w:tabs>
              <w:spacing w:before="40" w:after="40" w:line="276" w:lineRule="auto"/>
              <w:ind w:right="566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Hodonín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Česká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republika</w:t>
            </w:r>
            <w:proofErr w:type="spellEnd"/>
          </w:p>
          <w:p w:rsidR="00FA0D6E" w:rsidRPr="00D47DF9" w:rsidRDefault="00FA0D6E" w:rsidP="00A05109">
            <w:pPr>
              <w:pStyle w:val="Zhlav"/>
              <w:tabs>
                <w:tab w:val="clear" w:pos="4153"/>
                <w:tab w:val="clear" w:pos="8306"/>
              </w:tabs>
              <w:spacing w:before="40" w:after="40" w:line="276" w:lineRule="auto"/>
              <w:ind w:right="566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Muž</w:t>
            </w:r>
            <w:proofErr w:type="spellEnd"/>
          </w:p>
          <w:p w:rsidR="00FA0D6E" w:rsidRPr="00D47DF9" w:rsidRDefault="00FA0D6E" w:rsidP="00A05109">
            <w:pPr>
              <w:pStyle w:val="Zhlav"/>
              <w:tabs>
                <w:tab w:val="clear" w:pos="4153"/>
                <w:tab w:val="clear" w:pos="8306"/>
              </w:tabs>
              <w:spacing w:before="40" w:after="40" w:line="276" w:lineRule="auto"/>
              <w:ind w:right="566"/>
              <w:rPr>
                <w:rFonts w:ascii="Times New Roman" w:hAnsi="Times New Roman"/>
                <w:lang w:val="en-US"/>
              </w:rPr>
            </w:pPr>
          </w:p>
          <w:p w:rsidR="00FA0D6E" w:rsidRPr="00D47DF9" w:rsidRDefault="00FA0D6E" w:rsidP="00A05109">
            <w:pPr>
              <w:pStyle w:val="Zhlav"/>
              <w:tabs>
                <w:tab w:val="clear" w:pos="4153"/>
                <w:tab w:val="clear" w:pos="8306"/>
              </w:tabs>
              <w:spacing w:before="40" w:after="40" w:line="276" w:lineRule="auto"/>
              <w:ind w:right="566"/>
              <w:rPr>
                <w:rFonts w:ascii="Times New Roman" w:hAnsi="Times New Roman"/>
                <w:lang w:val="en-US"/>
              </w:rPr>
            </w:pPr>
          </w:p>
        </w:tc>
      </w:tr>
    </w:tbl>
    <w:p w:rsidR="00FA0D6E" w:rsidRPr="00D47DF9" w:rsidRDefault="00FA0D6E" w:rsidP="00FA0D6E">
      <w:pPr>
        <w:ind w:right="566"/>
        <w:rPr>
          <w:rFonts w:ascii="Times New Roman" w:hAnsi="Times New Roman"/>
          <w:b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</w:tblGrid>
      <w:tr w:rsidR="00FA0D6E" w:rsidRPr="00D47DF9" w:rsidTr="00A05109">
        <w:tc>
          <w:tcPr>
            <w:tcW w:w="2977" w:type="dxa"/>
            <w:shd w:val="clear" w:color="auto" w:fill="E6E6E6"/>
          </w:tcPr>
          <w:p w:rsidR="00FA0D6E" w:rsidRPr="00D47DF9" w:rsidRDefault="00FA0D6E" w:rsidP="00A05109">
            <w:pPr>
              <w:pStyle w:val="Nadpis1"/>
              <w:ind w:right="34"/>
              <w:rPr>
                <w:rFonts w:ascii="Times New Roman" w:hAnsi="Times New Roman"/>
                <w:b/>
                <w:sz w:val="24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b/>
                <w:sz w:val="24"/>
                <w:lang w:val="en-US"/>
              </w:rPr>
              <w:t>Vzdělání</w:t>
            </w:r>
            <w:proofErr w:type="spellEnd"/>
            <w:r w:rsidR="00E3689B">
              <w:rPr>
                <w:rFonts w:ascii="Times New Roman" w:hAnsi="Times New Roman"/>
                <w:b/>
                <w:sz w:val="24"/>
                <w:lang w:val="en-US"/>
              </w:rPr>
              <w:t xml:space="preserve"> a </w:t>
            </w:r>
            <w:proofErr w:type="spellStart"/>
            <w:r w:rsidR="00E3689B">
              <w:rPr>
                <w:rFonts w:ascii="Times New Roman" w:hAnsi="Times New Roman"/>
                <w:b/>
                <w:sz w:val="24"/>
                <w:lang w:val="en-US"/>
              </w:rPr>
              <w:t>tituly</w:t>
            </w:r>
            <w:proofErr w:type="spellEnd"/>
          </w:p>
        </w:tc>
      </w:tr>
    </w:tbl>
    <w:p w:rsidR="00FA0D6E" w:rsidRPr="00D47DF9" w:rsidRDefault="00FA0D6E" w:rsidP="00FA0D6E">
      <w:pPr>
        <w:ind w:right="566"/>
        <w:rPr>
          <w:rFonts w:ascii="Times New Roman" w:hAnsi="Times New Roman"/>
          <w:b/>
          <w:sz w:val="1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4"/>
        <w:gridCol w:w="4251"/>
        <w:gridCol w:w="3261"/>
      </w:tblGrid>
      <w:tr w:rsidR="00FA0D6E" w:rsidRPr="00D47DF9" w:rsidTr="00A05109">
        <w:trPr>
          <w:cantSplit/>
        </w:trPr>
        <w:tc>
          <w:tcPr>
            <w:tcW w:w="2977" w:type="dxa"/>
          </w:tcPr>
          <w:p w:rsidR="00FA0D6E" w:rsidRPr="00D47DF9" w:rsidRDefault="00FA0D6E" w:rsidP="00A05109">
            <w:pPr>
              <w:spacing w:line="276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Období</w:t>
            </w:r>
            <w:proofErr w:type="spellEnd"/>
          </w:p>
          <w:p w:rsidR="00E3689B" w:rsidRDefault="00E3689B" w:rsidP="00A05109">
            <w:pPr>
              <w:spacing w:line="276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Získaný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titul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</w:p>
          <w:p w:rsidR="00FA0D6E" w:rsidRPr="00D47DF9" w:rsidRDefault="00FA0D6E" w:rsidP="00A05109">
            <w:pPr>
              <w:spacing w:line="276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Instituce</w:t>
            </w:r>
            <w:proofErr w:type="spellEnd"/>
          </w:p>
          <w:p w:rsidR="00FA0D6E" w:rsidRPr="00D47DF9" w:rsidRDefault="00FA0D6E" w:rsidP="00A05109">
            <w:pPr>
              <w:spacing w:line="276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</w:p>
          <w:p w:rsidR="00E3689B" w:rsidRDefault="00E3689B" w:rsidP="00A05109">
            <w:pPr>
              <w:spacing w:line="276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</w:p>
          <w:p w:rsidR="00FA0D6E" w:rsidRPr="00D47DF9" w:rsidRDefault="00FA0D6E" w:rsidP="00A05109">
            <w:pPr>
              <w:spacing w:line="276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Období</w:t>
            </w:r>
            <w:proofErr w:type="spellEnd"/>
          </w:p>
          <w:p w:rsidR="00FA0D6E" w:rsidRPr="00D47DF9" w:rsidRDefault="00FA0D6E" w:rsidP="00A05109">
            <w:pPr>
              <w:spacing w:line="276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Získaný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titul</w:t>
            </w:r>
            <w:proofErr w:type="spellEnd"/>
          </w:p>
          <w:p w:rsidR="00FA0D6E" w:rsidRPr="00D47DF9" w:rsidRDefault="00FA0D6E" w:rsidP="00A05109">
            <w:pPr>
              <w:spacing w:line="276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Studium</w:t>
            </w:r>
            <w:proofErr w:type="spellEnd"/>
          </w:p>
          <w:p w:rsidR="00FA0D6E" w:rsidRPr="00D47DF9" w:rsidRDefault="00FA0D6E" w:rsidP="00A05109">
            <w:pPr>
              <w:spacing w:line="276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</w:p>
          <w:p w:rsidR="00FA0D6E" w:rsidRPr="00D47DF9" w:rsidRDefault="00FA0D6E" w:rsidP="00A05109">
            <w:pPr>
              <w:spacing w:line="276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Instituce</w:t>
            </w:r>
            <w:proofErr w:type="spellEnd"/>
          </w:p>
          <w:p w:rsidR="00FA0D6E" w:rsidRPr="00D47DF9" w:rsidRDefault="00FA0D6E" w:rsidP="00A05109">
            <w:pPr>
              <w:spacing w:line="276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</w:p>
          <w:p w:rsidR="00FA0D6E" w:rsidRPr="00D47DF9" w:rsidRDefault="00FA0D6E" w:rsidP="00A05109">
            <w:pPr>
              <w:spacing w:line="276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</w:p>
          <w:p w:rsidR="00FA0D6E" w:rsidRPr="00D47DF9" w:rsidRDefault="00FA0D6E" w:rsidP="00A05109">
            <w:pPr>
              <w:spacing w:line="276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Období</w:t>
            </w:r>
            <w:proofErr w:type="spellEnd"/>
          </w:p>
          <w:p w:rsidR="00FA0D6E" w:rsidRPr="00D47DF9" w:rsidRDefault="00FA0D6E" w:rsidP="00A05109">
            <w:pPr>
              <w:spacing w:line="276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Získaný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titul</w:t>
            </w:r>
            <w:proofErr w:type="spellEnd"/>
          </w:p>
          <w:p w:rsidR="00FA0D6E" w:rsidRPr="00D47DF9" w:rsidRDefault="00FA0D6E" w:rsidP="00A05109">
            <w:pPr>
              <w:spacing w:line="276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Studium</w:t>
            </w:r>
            <w:proofErr w:type="spellEnd"/>
          </w:p>
          <w:p w:rsidR="00FA0D6E" w:rsidRPr="00D47DF9" w:rsidRDefault="00FA0D6E" w:rsidP="00A05109">
            <w:pPr>
              <w:spacing w:line="276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</w:p>
          <w:p w:rsidR="00FA0D6E" w:rsidRPr="00D47DF9" w:rsidRDefault="00FA0D6E" w:rsidP="00A05109">
            <w:pPr>
              <w:spacing w:line="276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Instituce</w:t>
            </w:r>
            <w:proofErr w:type="spellEnd"/>
          </w:p>
          <w:p w:rsidR="00FA0D6E" w:rsidRPr="00D47DF9" w:rsidRDefault="00FA0D6E" w:rsidP="00A05109">
            <w:pPr>
              <w:spacing w:line="276" w:lineRule="auto"/>
              <w:ind w:right="34"/>
              <w:rPr>
                <w:rFonts w:ascii="Times New Roman" w:hAnsi="Times New Roman"/>
                <w:lang w:val="en-US"/>
              </w:rPr>
            </w:pPr>
          </w:p>
          <w:p w:rsidR="00FA0D6E" w:rsidRPr="00D47DF9" w:rsidRDefault="00FA0D6E" w:rsidP="00A05109">
            <w:pPr>
              <w:spacing w:line="276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Období</w:t>
            </w:r>
            <w:proofErr w:type="spellEnd"/>
          </w:p>
          <w:p w:rsidR="00FA0D6E" w:rsidRPr="00D47DF9" w:rsidRDefault="00FA0D6E" w:rsidP="00A05109">
            <w:pPr>
              <w:spacing w:line="276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Získaný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titul</w:t>
            </w:r>
            <w:proofErr w:type="spellEnd"/>
          </w:p>
          <w:p w:rsidR="00FA0D6E" w:rsidRPr="00D47DF9" w:rsidRDefault="00FA0D6E" w:rsidP="00A05109">
            <w:pPr>
              <w:spacing w:line="276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Studium</w:t>
            </w:r>
            <w:proofErr w:type="spellEnd"/>
          </w:p>
          <w:p w:rsidR="00FA0D6E" w:rsidRPr="00D47DF9" w:rsidRDefault="00FA0D6E" w:rsidP="00A05109">
            <w:pPr>
              <w:spacing w:line="276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Instituce</w:t>
            </w:r>
            <w:proofErr w:type="spellEnd"/>
          </w:p>
        </w:tc>
        <w:tc>
          <w:tcPr>
            <w:tcW w:w="284" w:type="dxa"/>
          </w:tcPr>
          <w:p w:rsidR="00FA0D6E" w:rsidRPr="00D47DF9" w:rsidRDefault="00FA0D6E" w:rsidP="00A05109">
            <w:pPr>
              <w:pStyle w:val="Zhlav"/>
              <w:tabs>
                <w:tab w:val="clear" w:pos="4153"/>
                <w:tab w:val="clear" w:pos="8306"/>
              </w:tabs>
              <w:spacing w:line="276" w:lineRule="auto"/>
              <w:ind w:right="566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512" w:type="dxa"/>
            <w:gridSpan w:val="2"/>
          </w:tcPr>
          <w:p w:rsidR="00E3689B" w:rsidRDefault="00E3689B" w:rsidP="00A05109">
            <w:pPr>
              <w:pStyle w:val="Zhlav"/>
              <w:tabs>
                <w:tab w:val="clear" w:pos="4153"/>
                <w:tab w:val="clear" w:pos="8306"/>
              </w:tabs>
              <w:spacing w:line="276" w:lineRule="auto"/>
              <w:ind w:right="56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2015</w:t>
            </w:r>
          </w:p>
          <w:p w:rsidR="00E3689B" w:rsidRDefault="00E3689B" w:rsidP="00A05109">
            <w:pPr>
              <w:pStyle w:val="Zhlav"/>
              <w:tabs>
                <w:tab w:val="clear" w:pos="4153"/>
                <w:tab w:val="clear" w:pos="8306"/>
              </w:tabs>
              <w:spacing w:line="276" w:lineRule="auto"/>
              <w:ind w:right="56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Docent – doc.</w:t>
            </w:r>
          </w:p>
          <w:p w:rsidR="00FA0D6E" w:rsidRPr="00D47DF9" w:rsidRDefault="00E3689B" w:rsidP="00A05109">
            <w:pPr>
              <w:pStyle w:val="Zhlav"/>
              <w:tabs>
                <w:tab w:val="clear" w:pos="4153"/>
                <w:tab w:val="clear" w:pos="8306"/>
              </w:tabs>
              <w:spacing w:line="276" w:lineRule="auto"/>
              <w:ind w:right="566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Zahradnická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fakulta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Mendelova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univerzita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v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Brně</w:t>
            </w:r>
            <w:proofErr w:type="spellEnd"/>
          </w:p>
          <w:p w:rsidR="00FA0D6E" w:rsidRDefault="00FA0D6E" w:rsidP="00A05109">
            <w:pPr>
              <w:pStyle w:val="Zhlav"/>
              <w:tabs>
                <w:tab w:val="clear" w:pos="4153"/>
                <w:tab w:val="clear" w:pos="8306"/>
              </w:tabs>
              <w:spacing w:line="276" w:lineRule="auto"/>
              <w:ind w:right="566"/>
              <w:rPr>
                <w:rFonts w:ascii="Times New Roman" w:hAnsi="Times New Roman"/>
                <w:lang w:val="en-US"/>
              </w:rPr>
            </w:pPr>
          </w:p>
          <w:p w:rsidR="00E3689B" w:rsidRPr="00D47DF9" w:rsidRDefault="00E3689B" w:rsidP="00A05109">
            <w:pPr>
              <w:pStyle w:val="Zhlav"/>
              <w:tabs>
                <w:tab w:val="clear" w:pos="4153"/>
                <w:tab w:val="clear" w:pos="8306"/>
              </w:tabs>
              <w:spacing w:line="276" w:lineRule="auto"/>
              <w:ind w:right="566"/>
              <w:rPr>
                <w:rFonts w:ascii="Times New Roman" w:hAnsi="Times New Roman"/>
                <w:lang w:val="en-US"/>
              </w:rPr>
            </w:pPr>
          </w:p>
          <w:p w:rsidR="00FA0D6E" w:rsidRPr="00D47DF9" w:rsidRDefault="00FA0D6E" w:rsidP="00A05109">
            <w:pPr>
              <w:pStyle w:val="Zhlav"/>
              <w:tabs>
                <w:tab w:val="clear" w:pos="4153"/>
                <w:tab w:val="clear" w:pos="8306"/>
              </w:tabs>
              <w:spacing w:line="276" w:lineRule="auto"/>
              <w:ind w:right="566"/>
              <w:rPr>
                <w:rFonts w:ascii="Times New Roman" w:hAnsi="Times New Roman"/>
                <w:lang w:val="en-US"/>
              </w:rPr>
            </w:pPr>
            <w:r w:rsidRPr="00D47DF9">
              <w:rPr>
                <w:rFonts w:ascii="Times New Roman" w:hAnsi="Times New Roman"/>
                <w:lang w:val="en-US"/>
              </w:rPr>
              <w:t>2008 – 2011</w:t>
            </w:r>
          </w:p>
          <w:p w:rsidR="00FA0D6E" w:rsidRPr="00D47DF9" w:rsidRDefault="00E3689B" w:rsidP="00A05109">
            <w:pPr>
              <w:pStyle w:val="Zhlav"/>
              <w:tabs>
                <w:tab w:val="clear" w:pos="4153"/>
                <w:tab w:val="clear" w:pos="8306"/>
              </w:tabs>
              <w:spacing w:line="276" w:lineRule="auto"/>
              <w:ind w:right="566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Doktor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- </w:t>
            </w:r>
            <w:r w:rsidR="00FA0D6E" w:rsidRPr="00D47DF9">
              <w:rPr>
                <w:rFonts w:ascii="Times New Roman" w:hAnsi="Times New Roman"/>
                <w:lang w:val="en-US"/>
              </w:rPr>
              <w:t>Ph.D.</w:t>
            </w:r>
          </w:p>
          <w:p w:rsidR="00FA0D6E" w:rsidRPr="00D47DF9" w:rsidRDefault="00FA0D6E" w:rsidP="00A05109">
            <w:pPr>
              <w:pStyle w:val="Zhlav"/>
              <w:tabs>
                <w:tab w:val="clear" w:pos="4153"/>
                <w:tab w:val="clear" w:pos="8306"/>
              </w:tabs>
              <w:spacing w:line="276" w:lineRule="auto"/>
              <w:ind w:right="566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Postgraduální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denní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studium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: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Studijní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program: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Zahradnické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inženýrství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Studijní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obor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: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Zahradnictví</w:t>
            </w:r>
            <w:proofErr w:type="spellEnd"/>
          </w:p>
          <w:p w:rsidR="00FA0D6E" w:rsidRPr="00D47DF9" w:rsidRDefault="00FA0D6E" w:rsidP="00A05109">
            <w:pPr>
              <w:pStyle w:val="Zhlav"/>
              <w:tabs>
                <w:tab w:val="clear" w:pos="4153"/>
                <w:tab w:val="clear" w:pos="8306"/>
              </w:tabs>
              <w:spacing w:line="276" w:lineRule="auto"/>
              <w:ind w:right="566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Zahradnická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fakulta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Mendelova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univerzita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v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Brně</w:t>
            </w:r>
            <w:proofErr w:type="spellEnd"/>
          </w:p>
          <w:p w:rsidR="00FA0D6E" w:rsidRPr="00D47DF9" w:rsidRDefault="00FA0D6E" w:rsidP="00A05109">
            <w:pPr>
              <w:pStyle w:val="Zhlav"/>
              <w:tabs>
                <w:tab w:val="clear" w:pos="4153"/>
                <w:tab w:val="clear" w:pos="8306"/>
              </w:tabs>
              <w:spacing w:line="276" w:lineRule="auto"/>
              <w:ind w:right="566"/>
              <w:rPr>
                <w:rFonts w:ascii="Times New Roman" w:hAnsi="Times New Roman"/>
                <w:lang w:val="en-US"/>
              </w:rPr>
            </w:pPr>
          </w:p>
          <w:p w:rsidR="00FA0D6E" w:rsidRPr="00D47DF9" w:rsidRDefault="00FA0D6E" w:rsidP="00A05109">
            <w:pPr>
              <w:pStyle w:val="Zhlav"/>
              <w:tabs>
                <w:tab w:val="clear" w:pos="4153"/>
                <w:tab w:val="clear" w:pos="8306"/>
              </w:tabs>
              <w:spacing w:line="276" w:lineRule="auto"/>
              <w:ind w:right="566"/>
              <w:rPr>
                <w:rFonts w:ascii="Times New Roman" w:hAnsi="Times New Roman"/>
                <w:lang w:val="en-US"/>
              </w:rPr>
            </w:pPr>
          </w:p>
          <w:p w:rsidR="00FA0D6E" w:rsidRPr="00D47DF9" w:rsidRDefault="00FA0D6E" w:rsidP="00A05109">
            <w:pPr>
              <w:pStyle w:val="Zhlav"/>
              <w:tabs>
                <w:tab w:val="clear" w:pos="4153"/>
                <w:tab w:val="clear" w:pos="8306"/>
              </w:tabs>
              <w:spacing w:line="276" w:lineRule="auto"/>
              <w:ind w:right="566"/>
              <w:rPr>
                <w:rFonts w:ascii="Times New Roman" w:hAnsi="Times New Roman"/>
                <w:lang w:val="en-US"/>
              </w:rPr>
            </w:pPr>
            <w:r w:rsidRPr="00D47DF9">
              <w:rPr>
                <w:rFonts w:ascii="Times New Roman" w:hAnsi="Times New Roman"/>
                <w:lang w:val="en-US"/>
              </w:rPr>
              <w:t>2006 – 2008</w:t>
            </w:r>
          </w:p>
          <w:p w:rsidR="00FA0D6E" w:rsidRPr="00D47DF9" w:rsidRDefault="00E3689B" w:rsidP="00A05109">
            <w:pPr>
              <w:pStyle w:val="Zhlav"/>
              <w:tabs>
                <w:tab w:val="clear" w:pos="4153"/>
                <w:tab w:val="clear" w:pos="8306"/>
              </w:tabs>
              <w:spacing w:line="276" w:lineRule="auto"/>
              <w:ind w:right="566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Inženýr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- </w:t>
            </w:r>
            <w:proofErr w:type="spellStart"/>
            <w:r w:rsidR="00FA0D6E" w:rsidRPr="00D47DF9">
              <w:rPr>
                <w:rFonts w:ascii="Times New Roman" w:hAnsi="Times New Roman"/>
                <w:lang w:val="en-US"/>
              </w:rPr>
              <w:t>Ing</w:t>
            </w:r>
            <w:proofErr w:type="spellEnd"/>
            <w:r w:rsidR="00FA0D6E" w:rsidRPr="00D47DF9">
              <w:rPr>
                <w:rFonts w:ascii="Times New Roman" w:hAnsi="Times New Roman"/>
                <w:lang w:val="en-US"/>
              </w:rPr>
              <w:t>.</w:t>
            </w:r>
          </w:p>
          <w:p w:rsidR="00FA0D6E" w:rsidRPr="00D47DF9" w:rsidRDefault="00FA0D6E" w:rsidP="00A05109">
            <w:pPr>
              <w:pStyle w:val="Zhlav"/>
              <w:tabs>
                <w:tab w:val="clear" w:pos="4153"/>
                <w:tab w:val="clear" w:pos="8306"/>
              </w:tabs>
              <w:spacing w:line="276" w:lineRule="auto"/>
              <w:ind w:right="566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Magisterské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denní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studium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Studijní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program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Krajinné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inženýrství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Studijní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obor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: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Integrované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využívání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krajinného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prostoru</w:t>
            </w:r>
            <w:proofErr w:type="spellEnd"/>
          </w:p>
          <w:p w:rsidR="00FA0D6E" w:rsidRPr="00D47DF9" w:rsidRDefault="00FA0D6E" w:rsidP="00A05109">
            <w:pPr>
              <w:pStyle w:val="Zhlav"/>
              <w:tabs>
                <w:tab w:val="clear" w:pos="4153"/>
                <w:tab w:val="clear" w:pos="8306"/>
              </w:tabs>
              <w:spacing w:line="276" w:lineRule="auto"/>
              <w:ind w:right="566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Lesnicko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dřevařská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fakulta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Mendelova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univerzita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v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Brně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</w:p>
          <w:p w:rsidR="00FA0D6E" w:rsidRPr="00D47DF9" w:rsidRDefault="00FA0D6E" w:rsidP="00A05109">
            <w:pPr>
              <w:pStyle w:val="Zhlav"/>
              <w:tabs>
                <w:tab w:val="clear" w:pos="4153"/>
                <w:tab w:val="clear" w:pos="8306"/>
              </w:tabs>
              <w:spacing w:line="276" w:lineRule="auto"/>
              <w:ind w:right="566"/>
              <w:rPr>
                <w:rFonts w:ascii="Times New Roman" w:hAnsi="Times New Roman"/>
                <w:lang w:val="en-US"/>
              </w:rPr>
            </w:pPr>
          </w:p>
          <w:p w:rsidR="00FA0D6E" w:rsidRPr="00D47DF9" w:rsidRDefault="00FA0D6E" w:rsidP="00A05109">
            <w:pPr>
              <w:pStyle w:val="Zhlav"/>
              <w:tabs>
                <w:tab w:val="clear" w:pos="4153"/>
                <w:tab w:val="clear" w:pos="8306"/>
              </w:tabs>
              <w:spacing w:line="276" w:lineRule="auto"/>
              <w:ind w:right="566"/>
              <w:rPr>
                <w:rFonts w:ascii="Times New Roman" w:hAnsi="Times New Roman"/>
                <w:lang w:val="en-US"/>
              </w:rPr>
            </w:pPr>
            <w:r w:rsidRPr="00D47DF9">
              <w:rPr>
                <w:rFonts w:ascii="Times New Roman" w:hAnsi="Times New Roman"/>
                <w:lang w:val="en-US"/>
              </w:rPr>
              <w:t>2003 – 2006</w:t>
            </w:r>
          </w:p>
          <w:p w:rsidR="00FA0D6E" w:rsidRPr="00D47DF9" w:rsidRDefault="00E3689B" w:rsidP="00A05109">
            <w:pPr>
              <w:pStyle w:val="Zhlav"/>
              <w:tabs>
                <w:tab w:val="clear" w:pos="4153"/>
                <w:tab w:val="clear" w:pos="8306"/>
              </w:tabs>
              <w:spacing w:line="276" w:lineRule="auto"/>
              <w:ind w:right="566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Bakalář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- </w:t>
            </w:r>
            <w:proofErr w:type="spellStart"/>
            <w:r w:rsidR="00FA0D6E" w:rsidRPr="00D47DF9">
              <w:rPr>
                <w:rFonts w:ascii="Times New Roman" w:hAnsi="Times New Roman"/>
                <w:lang w:val="en-US"/>
              </w:rPr>
              <w:t>Bc</w:t>
            </w:r>
            <w:proofErr w:type="spellEnd"/>
            <w:r w:rsidR="00FA0D6E" w:rsidRPr="00D47DF9">
              <w:rPr>
                <w:rFonts w:ascii="Times New Roman" w:hAnsi="Times New Roman"/>
                <w:lang w:val="en-US"/>
              </w:rPr>
              <w:t>.</w:t>
            </w:r>
          </w:p>
          <w:p w:rsidR="00FA0D6E" w:rsidRPr="00D47DF9" w:rsidRDefault="00FA0D6E" w:rsidP="00A05109">
            <w:pPr>
              <w:pStyle w:val="Zhlav"/>
              <w:tabs>
                <w:tab w:val="clear" w:pos="4153"/>
                <w:tab w:val="clear" w:pos="8306"/>
              </w:tabs>
              <w:spacing w:line="276" w:lineRule="auto"/>
              <w:ind w:right="566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Bakalářské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denní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stadium,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Studijní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program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Krajinářství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Studijní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obor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Krajinářství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</w:p>
          <w:p w:rsidR="00FA0D6E" w:rsidRPr="00D47DF9" w:rsidRDefault="00FA0D6E" w:rsidP="00A05109">
            <w:pPr>
              <w:pStyle w:val="Zhlav"/>
              <w:tabs>
                <w:tab w:val="clear" w:pos="4153"/>
                <w:tab w:val="clear" w:pos="8306"/>
              </w:tabs>
              <w:spacing w:line="276" w:lineRule="auto"/>
              <w:ind w:right="566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Lesnicko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dřevařská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fakulta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Mendelova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univerzita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v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Brně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</w:p>
          <w:p w:rsidR="00FA0D6E" w:rsidRPr="00D47DF9" w:rsidRDefault="00FA0D6E" w:rsidP="00A05109">
            <w:pPr>
              <w:pStyle w:val="Zhlav"/>
              <w:tabs>
                <w:tab w:val="clear" w:pos="4153"/>
                <w:tab w:val="clear" w:pos="8306"/>
              </w:tabs>
              <w:spacing w:line="276" w:lineRule="auto"/>
              <w:ind w:right="566"/>
              <w:rPr>
                <w:rFonts w:ascii="Times New Roman" w:hAnsi="Times New Roman"/>
                <w:lang w:val="en-US"/>
              </w:rPr>
            </w:pPr>
          </w:p>
        </w:tc>
      </w:tr>
      <w:tr w:rsidR="00FA0D6E" w:rsidRPr="00D47DF9" w:rsidTr="00A05109">
        <w:trPr>
          <w:cantSplit/>
        </w:trPr>
        <w:tc>
          <w:tcPr>
            <w:tcW w:w="2977" w:type="dxa"/>
          </w:tcPr>
          <w:p w:rsidR="00FA0D6E" w:rsidRPr="00D47DF9" w:rsidRDefault="00FA0D6E" w:rsidP="00A05109">
            <w:pPr>
              <w:spacing w:before="40" w:after="40"/>
              <w:ind w:right="34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84" w:type="dxa"/>
          </w:tcPr>
          <w:p w:rsidR="00FA0D6E" w:rsidRPr="00D47DF9" w:rsidRDefault="00FA0D6E" w:rsidP="00A05109">
            <w:pPr>
              <w:pStyle w:val="Zhlav"/>
              <w:tabs>
                <w:tab w:val="clear" w:pos="4153"/>
                <w:tab w:val="clear" w:pos="8306"/>
              </w:tabs>
              <w:spacing w:before="40" w:after="40"/>
              <w:ind w:right="566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512" w:type="dxa"/>
            <w:gridSpan w:val="2"/>
          </w:tcPr>
          <w:p w:rsidR="00FA0D6E" w:rsidRPr="00D47DF9" w:rsidRDefault="00FA0D6E" w:rsidP="00A05109">
            <w:pPr>
              <w:pStyle w:val="Zhlav"/>
              <w:tabs>
                <w:tab w:val="clear" w:pos="4153"/>
                <w:tab w:val="clear" w:pos="8306"/>
              </w:tabs>
              <w:spacing w:before="40" w:after="40"/>
              <w:ind w:right="566"/>
              <w:rPr>
                <w:rFonts w:ascii="Times New Roman" w:hAnsi="Times New Roman"/>
                <w:lang w:val="en-US"/>
              </w:rPr>
            </w:pPr>
          </w:p>
        </w:tc>
      </w:tr>
      <w:tr w:rsidR="00FA0D6E" w:rsidRPr="00D47DF9" w:rsidTr="00A05109">
        <w:trPr>
          <w:gridAfter w:val="1"/>
          <w:wAfter w:w="3261" w:type="dxa"/>
          <w:cantSplit/>
        </w:trPr>
        <w:tc>
          <w:tcPr>
            <w:tcW w:w="7512" w:type="dxa"/>
            <w:gridSpan w:val="3"/>
          </w:tcPr>
          <w:p w:rsidR="00FA0D6E" w:rsidRPr="00D47DF9" w:rsidRDefault="00FA0D6E" w:rsidP="00A05109">
            <w:pPr>
              <w:pStyle w:val="Zhlav"/>
              <w:ind w:right="566"/>
              <w:rPr>
                <w:rFonts w:ascii="Times New Roman" w:hAnsi="Times New Roman"/>
                <w:lang w:val="en-US"/>
              </w:rPr>
            </w:pPr>
          </w:p>
        </w:tc>
      </w:tr>
      <w:tr w:rsidR="00FA0D6E" w:rsidRPr="00D47DF9" w:rsidTr="00A05109">
        <w:trPr>
          <w:gridAfter w:val="3"/>
          <w:wAfter w:w="7796" w:type="dxa"/>
        </w:trPr>
        <w:tc>
          <w:tcPr>
            <w:tcW w:w="2977" w:type="dxa"/>
            <w:shd w:val="clear" w:color="auto" w:fill="E6E6E6"/>
          </w:tcPr>
          <w:p w:rsidR="00FA0D6E" w:rsidRPr="00D47DF9" w:rsidRDefault="00FA0D6E" w:rsidP="00A05109">
            <w:pPr>
              <w:pStyle w:val="Nadpis1"/>
              <w:ind w:right="34"/>
              <w:rPr>
                <w:rFonts w:ascii="Times New Roman" w:hAnsi="Times New Roman"/>
                <w:b/>
                <w:sz w:val="24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b/>
                <w:bCs/>
                <w:sz w:val="24"/>
                <w:lang w:val="en-US"/>
              </w:rPr>
              <w:t>Pracovní</w:t>
            </w:r>
            <w:proofErr w:type="spellEnd"/>
            <w:r w:rsidRPr="00D47DF9">
              <w:rPr>
                <w:rFonts w:ascii="Times New Roman" w:hAnsi="Times New Roman"/>
                <w:b/>
                <w:bCs/>
                <w:sz w:val="24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b/>
                <w:bCs/>
                <w:sz w:val="24"/>
                <w:lang w:val="en-US"/>
              </w:rPr>
              <w:t>zkušenosti</w:t>
            </w:r>
            <w:proofErr w:type="spellEnd"/>
            <w:r w:rsidRPr="00D47DF9">
              <w:rPr>
                <w:rFonts w:ascii="Times New Roman" w:hAnsi="Times New Roman"/>
                <w:b/>
                <w:bCs/>
                <w:sz w:val="24"/>
                <w:lang w:val="en-US"/>
              </w:rPr>
              <w:t xml:space="preserve"> </w:t>
            </w:r>
          </w:p>
        </w:tc>
      </w:tr>
    </w:tbl>
    <w:p w:rsidR="00FA0D6E" w:rsidRPr="00D47DF9" w:rsidRDefault="00FA0D6E" w:rsidP="00FA0D6E">
      <w:pPr>
        <w:ind w:right="566"/>
        <w:rPr>
          <w:rFonts w:ascii="Times New Roman" w:hAnsi="Times New Roman"/>
          <w:b/>
          <w:sz w:val="10"/>
          <w:lang w:val="en-US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4"/>
        <w:gridCol w:w="6378"/>
        <w:gridCol w:w="284"/>
      </w:tblGrid>
      <w:tr w:rsidR="00FA0D6E" w:rsidRPr="00D47DF9" w:rsidTr="00A05109">
        <w:tc>
          <w:tcPr>
            <w:tcW w:w="2977" w:type="dxa"/>
          </w:tcPr>
          <w:p w:rsidR="00FA0D6E" w:rsidRPr="00D47DF9" w:rsidRDefault="00FA0D6E" w:rsidP="00367299">
            <w:pPr>
              <w:spacing w:line="360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Období</w:t>
            </w:r>
            <w:proofErr w:type="spellEnd"/>
          </w:p>
          <w:p w:rsidR="00FA0D6E" w:rsidRPr="00D47DF9" w:rsidRDefault="00FA0D6E" w:rsidP="00367299">
            <w:pPr>
              <w:tabs>
                <w:tab w:val="left" w:pos="2727"/>
              </w:tabs>
              <w:spacing w:line="360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Profesní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zaměření</w:t>
            </w:r>
            <w:proofErr w:type="spellEnd"/>
          </w:p>
          <w:p w:rsidR="00FA0D6E" w:rsidRPr="00D47DF9" w:rsidRDefault="00FA0D6E" w:rsidP="00367299">
            <w:pPr>
              <w:tabs>
                <w:tab w:val="left" w:pos="2727"/>
              </w:tabs>
              <w:spacing w:line="360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Instituce</w:t>
            </w:r>
            <w:proofErr w:type="spellEnd"/>
          </w:p>
          <w:p w:rsidR="00031B89" w:rsidRDefault="00031B89" w:rsidP="00F25AD9">
            <w:pPr>
              <w:spacing w:line="360" w:lineRule="auto"/>
              <w:ind w:right="34"/>
              <w:rPr>
                <w:rFonts w:ascii="Times New Roman" w:hAnsi="Times New Roman"/>
                <w:lang w:val="en-US"/>
              </w:rPr>
            </w:pPr>
          </w:p>
          <w:p w:rsidR="00031B89" w:rsidRPr="00D47DF9" w:rsidRDefault="00031B89" w:rsidP="00031B89">
            <w:pPr>
              <w:spacing w:line="360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Období</w:t>
            </w:r>
            <w:proofErr w:type="spellEnd"/>
          </w:p>
          <w:p w:rsidR="00031B89" w:rsidRPr="00D47DF9" w:rsidRDefault="00031B89" w:rsidP="00031B89">
            <w:pPr>
              <w:tabs>
                <w:tab w:val="left" w:pos="2727"/>
              </w:tabs>
              <w:spacing w:line="360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Profesní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zaměření</w:t>
            </w:r>
            <w:proofErr w:type="spellEnd"/>
          </w:p>
          <w:p w:rsidR="00031B89" w:rsidRPr="00D47DF9" w:rsidRDefault="00031B89" w:rsidP="00031B89">
            <w:pPr>
              <w:tabs>
                <w:tab w:val="left" w:pos="2727"/>
              </w:tabs>
              <w:spacing w:line="360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Instituce</w:t>
            </w:r>
            <w:proofErr w:type="spellEnd"/>
          </w:p>
          <w:p w:rsidR="00FA0D6E" w:rsidRPr="00D47DF9" w:rsidRDefault="00FA0D6E" w:rsidP="00F25AD9">
            <w:pPr>
              <w:spacing w:line="360" w:lineRule="auto"/>
              <w:ind w:right="34"/>
              <w:rPr>
                <w:rFonts w:ascii="Times New Roman" w:hAnsi="Times New Roman"/>
                <w:lang w:val="en-US"/>
              </w:rPr>
            </w:pPr>
          </w:p>
          <w:p w:rsidR="00FA0D6E" w:rsidRPr="00D47DF9" w:rsidRDefault="00FA0D6E" w:rsidP="00367299">
            <w:pPr>
              <w:spacing w:line="360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Období</w:t>
            </w:r>
            <w:proofErr w:type="spellEnd"/>
          </w:p>
          <w:p w:rsidR="00FA0D6E" w:rsidRPr="00D47DF9" w:rsidRDefault="00FA0D6E" w:rsidP="00367299">
            <w:pPr>
              <w:tabs>
                <w:tab w:val="left" w:pos="2727"/>
              </w:tabs>
              <w:spacing w:line="360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Profesní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zaměření</w:t>
            </w:r>
            <w:proofErr w:type="spellEnd"/>
          </w:p>
          <w:p w:rsidR="00FA0D6E" w:rsidRPr="00D47DF9" w:rsidRDefault="00FA0D6E" w:rsidP="00367299">
            <w:pPr>
              <w:tabs>
                <w:tab w:val="left" w:pos="2727"/>
              </w:tabs>
              <w:spacing w:line="360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Instituce</w:t>
            </w:r>
            <w:proofErr w:type="spellEnd"/>
          </w:p>
          <w:p w:rsidR="00FA0D6E" w:rsidRPr="00D47DF9" w:rsidRDefault="00FA0D6E" w:rsidP="00367299">
            <w:pPr>
              <w:tabs>
                <w:tab w:val="left" w:pos="2727"/>
              </w:tabs>
              <w:spacing w:line="360" w:lineRule="auto"/>
              <w:ind w:right="34"/>
              <w:rPr>
                <w:rFonts w:ascii="Times New Roman" w:hAnsi="Times New Roman"/>
                <w:lang w:val="en-US"/>
              </w:rPr>
            </w:pPr>
          </w:p>
          <w:p w:rsidR="00EC4C49" w:rsidRDefault="00EC4C49" w:rsidP="00367299">
            <w:pPr>
              <w:spacing w:line="360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</w:p>
          <w:p w:rsidR="00FA0D6E" w:rsidRPr="00D47DF9" w:rsidRDefault="00FA0D6E" w:rsidP="00367299">
            <w:pPr>
              <w:spacing w:line="360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Období</w:t>
            </w:r>
            <w:proofErr w:type="spellEnd"/>
          </w:p>
          <w:p w:rsidR="00FA0D6E" w:rsidRPr="00D47DF9" w:rsidRDefault="00FA0D6E" w:rsidP="00367299">
            <w:pPr>
              <w:tabs>
                <w:tab w:val="left" w:pos="2727"/>
              </w:tabs>
              <w:spacing w:line="360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Profesní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zaměření</w:t>
            </w:r>
            <w:proofErr w:type="spellEnd"/>
          </w:p>
          <w:p w:rsidR="00FA0D6E" w:rsidRPr="00D47DF9" w:rsidRDefault="00FA0D6E" w:rsidP="00367299">
            <w:pPr>
              <w:tabs>
                <w:tab w:val="left" w:pos="2727"/>
              </w:tabs>
              <w:spacing w:line="360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Instituce</w:t>
            </w:r>
            <w:proofErr w:type="spellEnd"/>
          </w:p>
          <w:p w:rsidR="00FA0D6E" w:rsidRPr="00D47DF9" w:rsidRDefault="00FA0D6E" w:rsidP="00367299">
            <w:pPr>
              <w:spacing w:line="360" w:lineRule="auto"/>
              <w:ind w:right="566"/>
              <w:rPr>
                <w:rFonts w:ascii="Times New Roman" w:hAnsi="Times New Roman"/>
                <w:lang w:val="en-US"/>
              </w:rPr>
            </w:pPr>
          </w:p>
          <w:p w:rsidR="00EC4C49" w:rsidRDefault="00EC4C49" w:rsidP="00CB7DAD">
            <w:pPr>
              <w:spacing w:line="360" w:lineRule="auto"/>
              <w:ind w:right="34"/>
              <w:rPr>
                <w:rFonts w:ascii="Times New Roman" w:hAnsi="Times New Roman"/>
                <w:lang w:val="en-US"/>
              </w:rPr>
            </w:pPr>
          </w:p>
          <w:p w:rsidR="00FA0D6E" w:rsidRPr="00D47DF9" w:rsidRDefault="00FA0D6E" w:rsidP="00367299">
            <w:pPr>
              <w:spacing w:line="360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Období</w:t>
            </w:r>
            <w:proofErr w:type="spellEnd"/>
          </w:p>
          <w:p w:rsidR="00FA0D6E" w:rsidRPr="00D47DF9" w:rsidRDefault="00FA0D6E" w:rsidP="00367299">
            <w:pPr>
              <w:tabs>
                <w:tab w:val="left" w:pos="2727"/>
              </w:tabs>
              <w:spacing w:line="360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Profesní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zaměření</w:t>
            </w:r>
            <w:proofErr w:type="spellEnd"/>
          </w:p>
          <w:p w:rsidR="00FA0D6E" w:rsidRPr="00D47DF9" w:rsidRDefault="00FA0D6E" w:rsidP="00367299">
            <w:pPr>
              <w:tabs>
                <w:tab w:val="left" w:pos="2727"/>
              </w:tabs>
              <w:spacing w:line="360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Instituce</w:t>
            </w:r>
            <w:proofErr w:type="spellEnd"/>
          </w:p>
          <w:p w:rsidR="00FA0D6E" w:rsidRPr="00D47DF9" w:rsidRDefault="00FA0D6E" w:rsidP="00367299">
            <w:pPr>
              <w:tabs>
                <w:tab w:val="left" w:pos="2727"/>
              </w:tabs>
              <w:spacing w:line="360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</w:p>
          <w:p w:rsidR="00FA0D6E" w:rsidRPr="00D47DF9" w:rsidRDefault="00FA0D6E" w:rsidP="00367299">
            <w:pPr>
              <w:tabs>
                <w:tab w:val="left" w:pos="2727"/>
              </w:tabs>
              <w:spacing w:line="360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</w:p>
          <w:p w:rsidR="00FA0D6E" w:rsidRPr="00D47DF9" w:rsidRDefault="00FA0D6E" w:rsidP="00367299">
            <w:pPr>
              <w:spacing w:line="360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Období</w:t>
            </w:r>
            <w:proofErr w:type="spellEnd"/>
          </w:p>
          <w:p w:rsidR="00FA0D6E" w:rsidRPr="00D47DF9" w:rsidRDefault="00FA0D6E" w:rsidP="00367299">
            <w:pPr>
              <w:tabs>
                <w:tab w:val="left" w:pos="2727"/>
              </w:tabs>
              <w:spacing w:line="360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Profesní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zaměření</w:t>
            </w:r>
            <w:proofErr w:type="spellEnd"/>
          </w:p>
          <w:p w:rsidR="000107B1" w:rsidRDefault="00FA0D6E" w:rsidP="00156F05">
            <w:pPr>
              <w:tabs>
                <w:tab w:val="left" w:pos="2727"/>
              </w:tabs>
              <w:spacing w:line="360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Instituce</w:t>
            </w:r>
            <w:proofErr w:type="spellEnd"/>
          </w:p>
          <w:p w:rsidR="000107B1" w:rsidRDefault="000107B1" w:rsidP="00367299">
            <w:pPr>
              <w:tabs>
                <w:tab w:val="left" w:pos="2727"/>
              </w:tabs>
              <w:spacing w:line="360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</w:p>
          <w:tbl>
            <w:tblPr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2977"/>
            </w:tblGrid>
            <w:tr w:rsidR="0042212B" w:rsidRPr="00D47DF9" w:rsidTr="00297A3C">
              <w:tc>
                <w:tcPr>
                  <w:tcW w:w="2977" w:type="dxa"/>
                  <w:shd w:val="clear" w:color="auto" w:fill="E6E6E6"/>
                </w:tcPr>
                <w:p w:rsidR="006B17F5" w:rsidRDefault="0042212B" w:rsidP="0042212B">
                  <w:pPr>
                    <w:pStyle w:val="Nadpis1"/>
                    <w:jc w:val="center"/>
                    <w:rPr>
                      <w:rFonts w:ascii="Times New Roman" w:hAnsi="Times New Roman"/>
                      <w:b/>
                      <w:sz w:val="24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sz w:val="24"/>
                      <w:lang w:val="en-US"/>
                    </w:rPr>
                    <w:t>Profesní</w:t>
                  </w:r>
                  <w:proofErr w:type="spellEnd"/>
                  <w:r w:rsidRPr="00D47DF9">
                    <w:rPr>
                      <w:rFonts w:ascii="Times New Roman" w:hAnsi="Times New Roman"/>
                      <w:b/>
                      <w:sz w:val="24"/>
                      <w:lang w:val="en-US"/>
                    </w:rPr>
                    <w:t xml:space="preserve"> </w:t>
                  </w:r>
                  <w:proofErr w:type="spellStart"/>
                  <w:r w:rsidRPr="00D47DF9">
                    <w:rPr>
                      <w:rFonts w:ascii="Times New Roman" w:hAnsi="Times New Roman"/>
                      <w:b/>
                      <w:sz w:val="24"/>
                      <w:lang w:val="en-US"/>
                    </w:rPr>
                    <w:t>údaje</w:t>
                  </w:r>
                  <w:proofErr w:type="spellEnd"/>
                  <w:r w:rsidR="006B17F5">
                    <w:rPr>
                      <w:rFonts w:ascii="Times New Roman" w:hAnsi="Times New Roman"/>
                      <w:b/>
                      <w:sz w:val="24"/>
                      <w:lang w:val="en-US"/>
                    </w:rPr>
                    <w:t>/</w:t>
                  </w:r>
                </w:p>
                <w:p w:rsidR="0042212B" w:rsidRPr="00D47DF9" w:rsidRDefault="00775A3A" w:rsidP="0042212B">
                  <w:pPr>
                    <w:pStyle w:val="Nadpis1"/>
                    <w:jc w:val="center"/>
                    <w:rPr>
                      <w:rFonts w:ascii="Times New Roman" w:hAnsi="Times New Roman"/>
                      <w:b/>
                      <w:sz w:val="24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sz w:val="24"/>
                      <w:lang w:val="en-US"/>
                    </w:rPr>
                    <w:t>Vědecké</w:t>
                  </w:r>
                  <w:proofErr w:type="spellEnd"/>
                  <w:r w:rsidR="006B17F5">
                    <w:rPr>
                      <w:rFonts w:ascii="Times New Roman" w:hAnsi="Times New Roman"/>
                      <w:b/>
                      <w:sz w:val="24"/>
                      <w:lang w:val="en-US"/>
                    </w:rPr>
                    <w:t xml:space="preserve"> </w:t>
                  </w:r>
                  <w:proofErr w:type="spellStart"/>
                  <w:r w:rsidR="006B17F5">
                    <w:rPr>
                      <w:rFonts w:ascii="Times New Roman" w:hAnsi="Times New Roman"/>
                      <w:b/>
                      <w:sz w:val="24"/>
                      <w:lang w:val="en-US"/>
                    </w:rPr>
                    <w:t>aktivity</w:t>
                  </w:r>
                  <w:proofErr w:type="spellEnd"/>
                </w:p>
              </w:tc>
            </w:tr>
          </w:tbl>
          <w:p w:rsidR="0042212B" w:rsidRDefault="0042212B" w:rsidP="00367299">
            <w:pPr>
              <w:tabs>
                <w:tab w:val="left" w:pos="2727"/>
              </w:tabs>
              <w:spacing w:line="360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</w:p>
          <w:p w:rsidR="000107B1" w:rsidRDefault="000107B1" w:rsidP="00367299">
            <w:pPr>
              <w:tabs>
                <w:tab w:val="left" w:pos="2727"/>
              </w:tabs>
              <w:spacing w:line="360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</w:t>
            </w:r>
          </w:p>
          <w:p w:rsidR="000107B1" w:rsidRDefault="000107B1" w:rsidP="00367299">
            <w:pPr>
              <w:tabs>
                <w:tab w:val="left" w:pos="2727"/>
              </w:tabs>
              <w:spacing w:line="360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</w:p>
          <w:p w:rsidR="00F25AD9" w:rsidRDefault="00F25AD9" w:rsidP="00367299">
            <w:pPr>
              <w:tabs>
                <w:tab w:val="left" w:pos="2727"/>
              </w:tabs>
              <w:spacing w:line="360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</w:p>
          <w:p w:rsidR="00F25AD9" w:rsidRDefault="00F25AD9" w:rsidP="00367299">
            <w:pPr>
              <w:tabs>
                <w:tab w:val="left" w:pos="2727"/>
              </w:tabs>
              <w:spacing w:line="360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</w:p>
          <w:p w:rsidR="00F25AD9" w:rsidRDefault="00F25AD9" w:rsidP="00367299">
            <w:pPr>
              <w:tabs>
                <w:tab w:val="left" w:pos="2727"/>
              </w:tabs>
              <w:spacing w:line="360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</w:p>
          <w:p w:rsidR="00F25AD9" w:rsidRDefault="00F25AD9" w:rsidP="00367299">
            <w:pPr>
              <w:tabs>
                <w:tab w:val="left" w:pos="2727"/>
              </w:tabs>
              <w:spacing w:line="360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</w:p>
          <w:p w:rsidR="00F25AD9" w:rsidRDefault="00F25AD9" w:rsidP="00367299">
            <w:pPr>
              <w:tabs>
                <w:tab w:val="left" w:pos="2727"/>
              </w:tabs>
              <w:spacing w:line="360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</w:p>
          <w:p w:rsidR="00F25AD9" w:rsidRDefault="00F25AD9" w:rsidP="00367299">
            <w:pPr>
              <w:tabs>
                <w:tab w:val="left" w:pos="2727"/>
              </w:tabs>
              <w:spacing w:line="360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</w:p>
          <w:p w:rsidR="00F25AD9" w:rsidRDefault="00F25AD9" w:rsidP="00367299">
            <w:pPr>
              <w:tabs>
                <w:tab w:val="left" w:pos="2727"/>
              </w:tabs>
              <w:spacing w:line="360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</w:p>
          <w:p w:rsidR="00F25AD9" w:rsidRDefault="00F25AD9" w:rsidP="00CB7DAD">
            <w:pPr>
              <w:tabs>
                <w:tab w:val="left" w:pos="2727"/>
              </w:tabs>
              <w:spacing w:line="360" w:lineRule="auto"/>
              <w:ind w:right="34"/>
              <w:rPr>
                <w:rFonts w:ascii="Times New Roman" w:hAnsi="Times New Roman"/>
                <w:lang w:val="en-US"/>
              </w:rPr>
            </w:pPr>
          </w:p>
          <w:p w:rsidR="007517E0" w:rsidRDefault="007517E0" w:rsidP="00CB7DAD">
            <w:pPr>
              <w:tabs>
                <w:tab w:val="left" w:pos="2727"/>
              </w:tabs>
              <w:spacing w:line="360" w:lineRule="auto"/>
              <w:ind w:right="34"/>
              <w:rPr>
                <w:rFonts w:ascii="Times New Roman" w:hAnsi="Times New Roman"/>
                <w:lang w:val="en-US"/>
              </w:rPr>
            </w:pPr>
          </w:p>
          <w:p w:rsidR="007517E0" w:rsidRDefault="007517E0" w:rsidP="00CB7DAD">
            <w:pPr>
              <w:tabs>
                <w:tab w:val="left" w:pos="2727"/>
              </w:tabs>
              <w:spacing w:line="360" w:lineRule="auto"/>
              <w:ind w:right="34"/>
              <w:rPr>
                <w:rFonts w:ascii="Times New Roman" w:hAnsi="Times New Roman"/>
                <w:lang w:val="en-US"/>
              </w:rPr>
            </w:pPr>
          </w:p>
          <w:p w:rsidR="007517E0" w:rsidRDefault="007517E0" w:rsidP="00CB7DAD">
            <w:pPr>
              <w:tabs>
                <w:tab w:val="left" w:pos="2727"/>
              </w:tabs>
              <w:spacing w:line="360" w:lineRule="auto"/>
              <w:ind w:right="34"/>
              <w:rPr>
                <w:rFonts w:ascii="Times New Roman" w:hAnsi="Times New Roman"/>
                <w:lang w:val="en-US"/>
              </w:rPr>
            </w:pPr>
          </w:p>
          <w:p w:rsidR="00F25AD9" w:rsidRDefault="00F25AD9" w:rsidP="00367299">
            <w:pPr>
              <w:tabs>
                <w:tab w:val="left" w:pos="2727"/>
              </w:tabs>
              <w:spacing w:line="360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</w:p>
          <w:tbl>
            <w:tblPr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2977"/>
            </w:tblGrid>
            <w:tr w:rsidR="00F25AD9" w:rsidRPr="00D47DF9" w:rsidTr="008E3891">
              <w:tc>
                <w:tcPr>
                  <w:tcW w:w="2977" w:type="dxa"/>
                  <w:shd w:val="clear" w:color="auto" w:fill="E6E6E6"/>
                </w:tcPr>
                <w:p w:rsidR="00F25AD9" w:rsidRPr="00D47DF9" w:rsidRDefault="00F25AD9" w:rsidP="00F25AD9">
                  <w:pPr>
                    <w:pStyle w:val="Nadpis1"/>
                    <w:jc w:val="center"/>
                    <w:rPr>
                      <w:rFonts w:ascii="Times New Roman" w:hAnsi="Times New Roman"/>
                      <w:b/>
                      <w:sz w:val="24"/>
                      <w:lang w:val="en-US"/>
                    </w:rPr>
                  </w:pPr>
                  <w:proofErr w:type="spellStart"/>
                  <w:r w:rsidRPr="008A1F30">
                    <w:rPr>
                      <w:rFonts w:ascii="Arial" w:hAnsi="Arial" w:cs="Arial"/>
                      <w:b/>
                      <w:bCs/>
                      <w:color w:val="000000"/>
                    </w:rPr>
                    <w:t>Zkušenosti</w:t>
                  </w:r>
                  <w:proofErr w:type="spellEnd"/>
                  <w:r w:rsidRPr="008A1F30">
                    <w:rPr>
                      <w:rFonts w:ascii="Arial" w:hAnsi="Arial" w:cs="Arial"/>
                      <w:b/>
                      <w:bCs/>
                      <w:color w:val="000000"/>
                    </w:rPr>
                    <w:t xml:space="preserve"> s </w:t>
                  </w:r>
                  <w:proofErr w:type="spellStart"/>
                  <w:r w:rsidRPr="008A1F30">
                    <w:rPr>
                      <w:rFonts w:ascii="Arial" w:hAnsi="Arial" w:cs="Arial"/>
                      <w:b/>
                      <w:bCs/>
                      <w:color w:val="000000"/>
                    </w:rPr>
                    <w:t>hodnocením</w:t>
                  </w:r>
                  <w:proofErr w:type="spellEnd"/>
                  <w:r w:rsidRPr="008A1F30">
                    <w:rPr>
                      <w:rFonts w:ascii="Arial" w:hAnsi="Arial" w:cs="Arial"/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 w:rsidRPr="008A1F30">
                    <w:rPr>
                      <w:rFonts w:ascii="Arial" w:hAnsi="Arial" w:cs="Arial"/>
                      <w:b/>
                      <w:bCs/>
                      <w:color w:val="000000"/>
                    </w:rPr>
                    <w:t>projektů</w:t>
                  </w:r>
                  <w:proofErr w:type="spellEnd"/>
                  <w:r w:rsidRPr="008A1F30">
                    <w:rPr>
                      <w:rFonts w:ascii="Arial" w:hAnsi="Arial" w:cs="Arial"/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 w:rsidRPr="008A1F30">
                    <w:rPr>
                      <w:rFonts w:ascii="Arial" w:hAnsi="Arial" w:cs="Arial"/>
                      <w:b/>
                      <w:bCs/>
                      <w:color w:val="000000"/>
                    </w:rPr>
                    <w:t>výzkumu</w:t>
                  </w:r>
                  <w:proofErr w:type="spellEnd"/>
                  <w:r w:rsidRPr="008A1F30">
                    <w:rPr>
                      <w:rFonts w:ascii="Arial" w:hAnsi="Arial" w:cs="Arial"/>
                      <w:b/>
                      <w:bCs/>
                      <w:color w:val="000000"/>
                    </w:rPr>
                    <w:t xml:space="preserve"> a </w:t>
                  </w:r>
                  <w:proofErr w:type="spellStart"/>
                  <w:r w:rsidRPr="008A1F30">
                    <w:rPr>
                      <w:rFonts w:ascii="Arial" w:hAnsi="Arial" w:cs="Arial"/>
                      <w:b/>
                      <w:bCs/>
                      <w:color w:val="000000"/>
                    </w:rPr>
                    <w:t>vývoje</w:t>
                  </w:r>
                  <w:proofErr w:type="spellEnd"/>
                </w:p>
              </w:tc>
            </w:tr>
          </w:tbl>
          <w:p w:rsidR="00F25AD9" w:rsidRDefault="00F25AD9" w:rsidP="00367299">
            <w:pPr>
              <w:tabs>
                <w:tab w:val="left" w:pos="2727"/>
              </w:tabs>
              <w:spacing w:line="360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</w:p>
          <w:p w:rsidR="00F25AD9" w:rsidRDefault="00F25AD9" w:rsidP="00367299">
            <w:pPr>
              <w:tabs>
                <w:tab w:val="left" w:pos="2727"/>
              </w:tabs>
              <w:spacing w:line="360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</w:p>
          <w:p w:rsidR="00F25AD9" w:rsidRDefault="00F25AD9" w:rsidP="00367299">
            <w:pPr>
              <w:tabs>
                <w:tab w:val="left" w:pos="2727"/>
              </w:tabs>
              <w:spacing w:line="360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</w:p>
          <w:p w:rsidR="00F25AD9" w:rsidRDefault="00F25AD9" w:rsidP="00367299">
            <w:pPr>
              <w:tabs>
                <w:tab w:val="left" w:pos="2727"/>
              </w:tabs>
              <w:spacing w:line="360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</w:p>
          <w:p w:rsidR="00F25AD9" w:rsidRPr="00D47DF9" w:rsidRDefault="00F25AD9" w:rsidP="00367299">
            <w:pPr>
              <w:tabs>
                <w:tab w:val="left" w:pos="2727"/>
              </w:tabs>
              <w:spacing w:line="360" w:lineRule="auto"/>
              <w:ind w:right="34"/>
              <w:jc w:val="righ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84" w:type="dxa"/>
          </w:tcPr>
          <w:p w:rsidR="00FA0D6E" w:rsidRPr="00D47DF9" w:rsidRDefault="00FA0D6E" w:rsidP="00367299">
            <w:pPr>
              <w:pStyle w:val="Zhlav"/>
              <w:tabs>
                <w:tab w:val="clear" w:pos="4153"/>
                <w:tab w:val="clear" w:pos="8306"/>
              </w:tabs>
              <w:spacing w:line="360" w:lineRule="auto"/>
              <w:ind w:right="566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662" w:type="dxa"/>
            <w:gridSpan w:val="2"/>
          </w:tcPr>
          <w:p w:rsidR="00FA0D6E" w:rsidRPr="00D47DF9" w:rsidRDefault="00C23533" w:rsidP="00367299">
            <w:pPr>
              <w:spacing w:line="360" w:lineRule="auto"/>
              <w:ind w:right="566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květen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r w:rsidR="00FA0D6E" w:rsidRPr="00D47DF9">
              <w:rPr>
                <w:rFonts w:ascii="Times New Roman" w:hAnsi="Times New Roman"/>
                <w:lang w:val="en-US"/>
              </w:rPr>
              <w:t>2013</w:t>
            </w:r>
            <w:r w:rsidR="00F25AD9">
              <w:rPr>
                <w:rFonts w:ascii="Times New Roman" w:hAnsi="Times New Roman"/>
                <w:lang w:val="en-US"/>
              </w:rPr>
              <w:t xml:space="preserve"> – </w:t>
            </w:r>
            <w:proofErr w:type="spellStart"/>
            <w:r w:rsidR="00F25AD9">
              <w:rPr>
                <w:rFonts w:ascii="Times New Roman" w:hAnsi="Times New Roman"/>
                <w:lang w:val="en-US"/>
              </w:rPr>
              <w:t>doposud</w:t>
            </w:r>
            <w:proofErr w:type="spellEnd"/>
          </w:p>
          <w:p w:rsidR="00FA0D6E" w:rsidRPr="00D47DF9" w:rsidRDefault="00FA0D6E" w:rsidP="00367299">
            <w:pPr>
              <w:spacing w:line="360" w:lineRule="auto"/>
              <w:ind w:right="566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Odborný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asistent</w:t>
            </w:r>
            <w:proofErr w:type="spellEnd"/>
            <w:r w:rsidR="00EC4C49">
              <w:rPr>
                <w:rFonts w:ascii="Times New Roman" w:hAnsi="Times New Roman"/>
                <w:lang w:val="en-US"/>
              </w:rPr>
              <w:t>/docent</w:t>
            </w:r>
          </w:p>
          <w:p w:rsidR="00FA0D6E" w:rsidRPr="00D47DF9" w:rsidRDefault="00FA0D6E" w:rsidP="00367299">
            <w:pPr>
              <w:spacing w:line="360" w:lineRule="auto"/>
              <w:ind w:right="566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Zahradnická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fakulta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Mendelova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univerzita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v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Brně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</w:p>
          <w:p w:rsidR="00367299" w:rsidRPr="00D47DF9" w:rsidRDefault="00367299" w:rsidP="00367299">
            <w:pPr>
              <w:spacing w:line="360" w:lineRule="auto"/>
              <w:ind w:right="566"/>
              <w:rPr>
                <w:rFonts w:ascii="Times New Roman" w:hAnsi="Times New Roman"/>
                <w:lang w:val="en-US"/>
              </w:rPr>
            </w:pPr>
          </w:p>
          <w:p w:rsidR="00C23533" w:rsidRPr="00D47DF9" w:rsidRDefault="00C23533" w:rsidP="00C23533">
            <w:pPr>
              <w:spacing w:line="360" w:lineRule="auto"/>
              <w:ind w:right="566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leden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2015</w:t>
            </w:r>
            <w:r w:rsidR="00F25AD9">
              <w:rPr>
                <w:rFonts w:ascii="Times New Roman" w:hAnsi="Times New Roman"/>
                <w:lang w:val="en-US"/>
              </w:rPr>
              <w:t xml:space="preserve"> – </w:t>
            </w:r>
            <w:proofErr w:type="spellStart"/>
            <w:r w:rsidR="00F25AD9">
              <w:rPr>
                <w:rFonts w:ascii="Times New Roman" w:hAnsi="Times New Roman"/>
                <w:lang w:val="en-US"/>
              </w:rPr>
              <w:t>doposud</w:t>
            </w:r>
            <w:proofErr w:type="spellEnd"/>
          </w:p>
          <w:p w:rsidR="003943B5" w:rsidRDefault="003943B5" w:rsidP="00367299">
            <w:pPr>
              <w:spacing w:line="360" w:lineRule="auto"/>
              <w:ind w:right="566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Vědecko-výzkumný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pracovník</w:t>
            </w:r>
            <w:proofErr w:type="spellEnd"/>
            <w:r>
              <w:rPr>
                <w:rFonts w:ascii="Times New Roman" w:hAnsi="Times New Roman"/>
                <w:lang w:val="en-US"/>
              </w:rPr>
              <w:t>/</w:t>
            </w:r>
            <w:proofErr w:type="spellStart"/>
            <w:r>
              <w:rPr>
                <w:rFonts w:ascii="Times New Roman" w:hAnsi="Times New Roman"/>
                <w:lang w:val="en-US"/>
              </w:rPr>
              <w:t>postdoktorand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</w:p>
          <w:p w:rsidR="00C23533" w:rsidRDefault="00C23533" w:rsidP="00367299">
            <w:pPr>
              <w:spacing w:line="360" w:lineRule="auto"/>
              <w:ind w:right="566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Zahradnická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fakulta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Mendelova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univerzita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v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Brně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</w:p>
          <w:p w:rsidR="00C23533" w:rsidRDefault="00C23533" w:rsidP="00367299">
            <w:pPr>
              <w:spacing w:line="360" w:lineRule="auto"/>
              <w:ind w:right="566"/>
              <w:rPr>
                <w:rFonts w:ascii="Times New Roman" w:hAnsi="Times New Roman"/>
                <w:lang w:val="en-US"/>
              </w:rPr>
            </w:pPr>
          </w:p>
          <w:p w:rsidR="00FA0D6E" w:rsidRPr="00D47DF9" w:rsidRDefault="00FA0D6E" w:rsidP="00367299">
            <w:pPr>
              <w:spacing w:line="360" w:lineRule="auto"/>
              <w:ind w:right="566"/>
              <w:rPr>
                <w:rFonts w:ascii="Times New Roman" w:hAnsi="Times New Roman"/>
                <w:lang w:val="en-US"/>
              </w:rPr>
            </w:pPr>
            <w:r w:rsidRPr="00D47DF9">
              <w:rPr>
                <w:rFonts w:ascii="Times New Roman" w:hAnsi="Times New Roman"/>
                <w:lang w:val="en-US"/>
              </w:rPr>
              <w:t>2011 - 2013</w:t>
            </w:r>
          </w:p>
          <w:p w:rsidR="00FA0D6E" w:rsidRPr="00D47DF9" w:rsidRDefault="00FA0D6E" w:rsidP="00367299">
            <w:pPr>
              <w:spacing w:line="360" w:lineRule="auto"/>
              <w:ind w:right="566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Vědecko-výzkumný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pracovník</w:t>
            </w:r>
            <w:proofErr w:type="spellEnd"/>
          </w:p>
          <w:p w:rsidR="00FA0D6E" w:rsidRPr="00D47DF9" w:rsidRDefault="00FA0D6E" w:rsidP="00367299">
            <w:pPr>
              <w:spacing w:line="360" w:lineRule="auto"/>
              <w:ind w:right="566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Ústav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chemie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a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biochemie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Agronomická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fakulta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Mendelova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univerzita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v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Brně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</w:p>
          <w:p w:rsidR="00FA0D6E" w:rsidRPr="00D47DF9" w:rsidRDefault="00FA0D6E" w:rsidP="00367299">
            <w:pPr>
              <w:spacing w:line="360" w:lineRule="auto"/>
              <w:ind w:right="566"/>
              <w:rPr>
                <w:rFonts w:ascii="Times New Roman" w:hAnsi="Times New Roman"/>
                <w:lang w:val="en-US"/>
              </w:rPr>
            </w:pPr>
          </w:p>
          <w:p w:rsidR="00FA0D6E" w:rsidRPr="00D47DF9" w:rsidRDefault="00FA0D6E" w:rsidP="00367299">
            <w:pPr>
              <w:spacing w:line="360" w:lineRule="auto"/>
              <w:ind w:right="566"/>
              <w:rPr>
                <w:rFonts w:ascii="Times New Roman" w:hAnsi="Times New Roman"/>
                <w:lang w:val="en-US"/>
              </w:rPr>
            </w:pPr>
            <w:r w:rsidRPr="00D47DF9">
              <w:rPr>
                <w:rFonts w:ascii="Times New Roman" w:hAnsi="Times New Roman"/>
                <w:lang w:val="en-US"/>
              </w:rPr>
              <w:t>2011 - 2012</w:t>
            </w:r>
          </w:p>
          <w:p w:rsidR="00FA0D6E" w:rsidRPr="00D47DF9" w:rsidRDefault="00FA0D6E" w:rsidP="00367299">
            <w:pPr>
              <w:spacing w:line="360" w:lineRule="auto"/>
              <w:ind w:right="566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Vědecko-výzkumný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pracovník</w:t>
            </w:r>
            <w:proofErr w:type="spellEnd"/>
          </w:p>
          <w:p w:rsidR="00FA0D6E" w:rsidRPr="00D47DF9" w:rsidRDefault="00FA0D6E" w:rsidP="00367299">
            <w:pPr>
              <w:spacing w:line="360" w:lineRule="auto"/>
              <w:ind w:right="566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Ústav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mikroelektrotechniky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Fakulta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elektrotechniky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a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komunikačních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technologií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Vysoké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učení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BA53FC" w:rsidRPr="00D47DF9">
              <w:rPr>
                <w:rFonts w:ascii="Times New Roman" w:hAnsi="Times New Roman"/>
                <w:lang w:val="en-US"/>
              </w:rPr>
              <w:t>Technické</w:t>
            </w:r>
            <w:proofErr w:type="spellEnd"/>
            <w:r w:rsidR="00BA53FC" w:rsidRPr="00D47DF9">
              <w:rPr>
                <w:rFonts w:ascii="Times New Roman" w:hAnsi="Times New Roman"/>
                <w:lang w:val="en-US"/>
              </w:rPr>
              <w:t xml:space="preserve"> </w:t>
            </w:r>
            <w:r w:rsidRPr="00D47DF9">
              <w:rPr>
                <w:rFonts w:ascii="Times New Roman" w:hAnsi="Times New Roman"/>
                <w:lang w:val="en-US"/>
              </w:rPr>
              <w:t xml:space="preserve">v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Brně</w:t>
            </w:r>
            <w:proofErr w:type="spellEnd"/>
          </w:p>
          <w:p w:rsidR="003943B5" w:rsidRDefault="003943B5" w:rsidP="00367299">
            <w:pPr>
              <w:spacing w:line="360" w:lineRule="auto"/>
              <w:ind w:right="566"/>
              <w:rPr>
                <w:rFonts w:ascii="Times New Roman" w:hAnsi="Times New Roman"/>
                <w:lang w:val="en-US"/>
              </w:rPr>
            </w:pPr>
          </w:p>
          <w:p w:rsidR="00FA0D6E" w:rsidRPr="00D47DF9" w:rsidRDefault="00FA0D6E" w:rsidP="00367299">
            <w:pPr>
              <w:spacing w:line="360" w:lineRule="auto"/>
              <w:ind w:right="566"/>
              <w:rPr>
                <w:rFonts w:ascii="Times New Roman" w:hAnsi="Times New Roman"/>
                <w:lang w:val="en-US"/>
              </w:rPr>
            </w:pPr>
            <w:r w:rsidRPr="00D47DF9">
              <w:rPr>
                <w:rFonts w:ascii="Times New Roman" w:hAnsi="Times New Roman"/>
                <w:lang w:val="en-US"/>
              </w:rPr>
              <w:t>2011 – 2012</w:t>
            </w:r>
          </w:p>
          <w:p w:rsidR="00FA0D6E" w:rsidRPr="00D47DF9" w:rsidRDefault="00FA0D6E" w:rsidP="00367299">
            <w:pPr>
              <w:spacing w:line="360" w:lineRule="auto"/>
              <w:ind w:right="566"/>
              <w:rPr>
                <w:rFonts w:ascii="Times New Roman" w:hAnsi="Times New Roman"/>
                <w:lang w:val="en-US"/>
              </w:rPr>
            </w:pPr>
            <w:r w:rsidRPr="00D47DF9">
              <w:rPr>
                <w:rFonts w:ascii="Times New Roman" w:hAnsi="Times New Roman"/>
                <w:lang w:val="en-US"/>
              </w:rPr>
              <w:t>Junior Researcher</w:t>
            </w:r>
          </w:p>
          <w:p w:rsidR="00FA0D6E" w:rsidRPr="00D47DF9" w:rsidRDefault="00775A3A" w:rsidP="00367299">
            <w:pPr>
              <w:spacing w:line="360" w:lineRule="auto"/>
              <w:ind w:right="566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Středoevropský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technologický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institut</w:t>
            </w:r>
            <w:proofErr w:type="spellEnd"/>
            <w:r w:rsidR="00EC4C49">
              <w:rPr>
                <w:rFonts w:ascii="Times New Roman" w:hAnsi="Times New Roman"/>
                <w:lang w:val="en-US"/>
              </w:rPr>
              <w:t xml:space="preserve"> - </w:t>
            </w:r>
            <w:r w:rsidR="00FA0D6E" w:rsidRPr="00D47DF9">
              <w:rPr>
                <w:rFonts w:ascii="Times New Roman" w:hAnsi="Times New Roman"/>
                <w:lang w:val="en-US"/>
              </w:rPr>
              <w:t xml:space="preserve">CEITEC, </w:t>
            </w:r>
            <w:proofErr w:type="spellStart"/>
            <w:r w:rsidR="00FA0D6E" w:rsidRPr="00D47DF9">
              <w:rPr>
                <w:rFonts w:ascii="Times New Roman" w:hAnsi="Times New Roman"/>
                <w:lang w:val="en-US"/>
              </w:rPr>
              <w:t>Vysoké</w:t>
            </w:r>
            <w:proofErr w:type="spellEnd"/>
            <w:r w:rsidR="00FA0D6E"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FA0D6E" w:rsidRPr="00D47DF9">
              <w:rPr>
                <w:rFonts w:ascii="Times New Roman" w:hAnsi="Times New Roman"/>
                <w:lang w:val="en-US"/>
              </w:rPr>
              <w:t>učení</w:t>
            </w:r>
            <w:proofErr w:type="spellEnd"/>
            <w:r w:rsidR="00FA0D6E"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BA53FC" w:rsidRPr="00D47DF9">
              <w:rPr>
                <w:rFonts w:ascii="Times New Roman" w:hAnsi="Times New Roman"/>
                <w:lang w:val="en-US"/>
              </w:rPr>
              <w:t>Technické</w:t>
            </w:r>
            <w:proofErr w:type="spellEnd"/>
            <w:r w:rsidR="00BA53FC" w:rsidRPr="00D47DF9">
              <w:rPr>
                <w:rFonts w:ascii="Times New Roman" w:hAnsi="Times New Roman"/>
                <w:lang w:val="en-US"/>
              </w:rPr>
              <w:t xml:space="preserve"> </w:t>
            </w:r>
            <w:r w:rsidR="00FA0D6E" w:rsidRPr="00D47DF9">
              <w:rPr>
                <w:rFonts w:ascii="Times New Roman" w:hAnsi="Times New Roman"/>
                <w:lang w:val="en-US"/>
              </w:rPr>
              <w:t xml:space="preserve">v </w:t>
            </w:r>
            <w:proofErr w:type="spellStart"/>
            <w:r w:rsidR="00FA0D6E" w:rsidRPr="00D47DF9">
              <w:rPr>
                <w:rFonts w:ascii="Times New Roman" w:hAnsi="Times New Roman"/>
                <w:lang w:val="en-US"/>
              </w:rPr>
              <w:t>Brně</w:t>
            </w:r>
            <w:proofErr w:type="spellEnd"/>
          </w:p>
          <w:p w:rsidR="00BA53FC" w:rsidRPr="00D47DF9" w:rsidRDefault="00BA53FC" w:rsidP="00367299">
            <w:pPr>
              <w:spacing w:line="360" w:lineRule="auto"/>
              <w:ind w:right="566"/>
              <w:rPr>
                <w:rFonts w:ascii="Times New Roman" w:hAnsi="Times New Roman"/>
                <w:lang w:val="en-US"/>
              </w:rPr>
            </w:pPr>
          </w:p>
          <w:p w:rsidR="00FA0D6E" w:rsidRPr="00D47DF9" w:rsidRDefault="00FA0D6E" w:rsidP="00367299">
            <w:pPr>
              <w:spacing w:line="360" w:lineRule="auto"/>
              <w:ind w:right="566"/>
              <w:rPr>
                <w:rFonts w:ascii="Times New Roman" w:hAnsi="Times New Roman"/>
                <w:lang w:val="en-US"/>
              </w:rPr>
            </w:pPr>
            <w:r w:rsidRPr="00D47DF9">
              <w:rPr>
                <w:rFonts w:ascii="Times New Roman" w:hAnsi="Times New Roman"/>
                <w:lang w:val="en-US"/>
              </w:rPr>
              <w:t>2008 – 2011</w:t>
            </w:r>
          </w:p>
          <w:p w:rsidR="00FA0D6E" w:rsidRPr="00D47DF9" w:rsidRDefault="00FA0D6E" w:rsidP="00367299">
            <w:pPr>
              <w:spacing w:line="360" w:lineRule="auto"/>
              <w:ind w:right="566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Vědecko-výzkumný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pracovník</w:t>
            </w:r>
            <w:proofErr w:type="spellEnd"/>
          </w:p>
          <w:p w:rsidR="00F25AD9" w:rsidRPr="00156F05" w:rsidRDefault="00FA0D6E" w:rsidP="00156F05">
            <w:pPr>
              <w:pStyle w:val="Zhlav"/>
              <w:tabs>
                <w:tab w:val="clear" w:pos="4153"/>
                <w:tab w:val="clear" w:pos="8306"/>
              </w:tabs>
              <w:spacing w:line="360" w:lineRule="auto"/>
              <w:ind w:right="566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Zahradnická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fakulta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Mendelova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univerzita</w:t>
            </w:r>
            <w:proofErr w:type="spellEnd"/>
            <w:r w:rsidRPr="00D47DF9">
              <w:rPr>
                <w:rFonts w:ascii="Times New Roman" w:hAnsi="Times New Roman"/>
                <w:lang w:val="en-US"/>
              </w:rPr>
              <w:t xml:space="preserve"> v </w:t>
            </w:r>
            <w:proofErr w:type="spellStart"/>
            <w:r w:rsidRPr="00D47DF9">
              <w:rPr>
                <w:rFonts w:ascii="Times New Roman" w:hAnsi="Times New Roman"/>
                <w:lang w:val="en-US"/>
              </w:rPr>
              <w:t>Brně</w:t>
            </w:r>
            <w:proofErr w:type="spellEnd"/>
          </w:p>
          <w:p w:rsidR="00725893" w:rsidRDefault="00725893" w:rsidP="00725893">
            <w:pPr>
              <w:pStyle w:val="Normlnweb"/>
              <w:jc w:val="both"/>
              <w:rPr>
                <w:sz w:val="20"/>
              </w:rPr>
            </w:pPr>
            <w:r>
              <w:rPr>
                <w:sz w:val="20"/>
              </w:rPr>
              <w:t xml:space="preserve">Ve své vědecké činnosti se specializuje na </w:t>
            </w:r>
            <w:r w:rsidR="00F25AD9">
              <w:rPr>
                <w:sz w:val="20"/>
              </w:rPr>
              <w:t>obory Potravinářství a Mikrobiologie s vazbou na zemědělské disciplíny. Dalším zaměřením jsou nanotechnologie.</w:t>
            </w:r>
          </w:p>
          <w:p w:rsidR="00775A3A" w:rsidRPr="003065B8" w:rsidRDefault="00775A3A" w:rsidP="00725893">
            <w:pPr>
              <w:pStyle w:val="Normlnweb"/>
              <w:jc w:val="both"/>
              <w:rPr>
                <w:sz w:val="20"/>
              </w:rPr>
            </w:pPr>
            <w:r w:rsidRPr="003065B8">
              <w:rPr>
                <w:sz w:val="20"/>
              </w:rPr>
              <w:t xml:space="preserve">2011-2012 </w:t>
            </w:r>
            <w:r w:rsidR="0054232D">
              <w:rPr>
                <w:sz w:val="20"/>
              </w:rPr>
              <w:t>působil</w:t>
            </w:r>
            <w:r w:rsidRPr="003065B8">
              <w:rPr>
                <w:sz w:val="20"/>
              </w:rPr>
              <w:t xml:space="preserve"> ve významných výzkumných centrech, a to CEITEC - Středoevropský technologický institut a SIX - Centrum senzorických, informačních a komunikačních systémů. </w:t>
            </w:r>
          </w:p>
          <w:p w:rsidR="00775A3A" w:rsidRDefault="00C83E55" w:rsidP="00725893">
            <w:pPr>
              <w:pStyle w:val="Normlnweb"/>
              <w:jc w:val="both"/>
              <w:rPr>
                <w:i/>
                <w:sz w:val="20"/>
              </w:rPr>
            </w:pPr>
            <w:r>
              <w:rPr>
                <w:sz w:val="20"/>
              </w:rPr>
              <w:t xml:space="preserve">Od </w:t>
            </w:r>
            <w:r w:rsidR="00320680">
              <w:rPr>
                <w:sz w:val="20"/>
              </w:rPr>
              <w:t>roku 201</w:t>
            </w:r>
            <w:r>
              <w:rPr>
                <w:sz w:val="20"/>
              </w:rPr>
              <w:t xml:space="preserve">4 </w:t>
            </w:r>
            <w:r w:rsidR="0054232D">
              <w:rPr>
                <w:sz w:val="20"/>
              </w:rPr>
              <w:t xml:space="preserve">působí jako </w:t>
            </w:r>
            <w:r>
              <w:rPr>
                <w:sz w:val="20"/>
              </w:rPr>
              <w:t>“</w:t>
            </w:r>
            <w:r w:rsidR="003065B8" w:rsidRPr="003065B8">
              <w:rPr>
                <w:sz w:val="20"/>
              </w:rPr>
              <w:t>Expert</w:t>
            </w:r>
            <w:r>
              <w:rPr>
                <w:sz w:val="20"/>
              </w:rPr>
              <w:t xml:space="preserve">“ </w:t>
            </w:r>
            <w:r w:rsidR="003065B8" w:rsidRPr="003065B8">
              <w:rPr>
                <w:sz w:val="20"/>
              </w:rPr>
              <w:t>„</w:t>
            </w:r>
            <w:r w:rsidR="003065B8" w:rsidRPr="003065B8">
              <w:rPr>
                <w:i/>
                <w:sz w:val="20"/>
              </w:rPr>
              <w:t>Evropské komise nezávislých odborníků pro evropský výzkum a inovace“.</w:t>
            </w:r>
          </w:p>
          <w:p w:rsidR="00C83E55" w:rsidRPr="003065B8" w:rsidRDefault="00C83E55" w:rsidP="00725893">
            <w:pPr>
              <w:pStyle w:val="Normlnweb"/>
              <w:jc w:val="both"/>
              <w:rPr>
                <w:sz w:val="20"/>
              </w:rPr>
            </w:pPr>
            <w:r w:rsidRPr="003065B8">
              <w:rPr>
                <w:color w:val="000000"/>
                <w:sz w:val="20"/>
              </w:rPr>
              <w:t xml:space="preserve">Pravidelný recenzent časopisů </w:t>
            </w:r>
            <w:proofErr w:type="spellStart"/>
            <w:r w:rsidRPr="003065B8">
              <w:rPr>
                <w:i/>
                <w:color w:val="000000"/>
                <w:sz w:val="20"/>
              </w:rPr>
              <w:t>Journal</w:t>
            </w:r>
            <w:proofErr w:type="spellEnd"/>
            <w:r w:rsidRPr="003065B8">
              <w:rPr>
                <w:i/>
                <w:color w:val="000000"/>
                <w:sz w:val="20"/>
              </w:rPr>
              <w:t xml:space="preserve"> </w:t>
            </w:r>
            <w:proofErr w:type="spellStart"/>
            <w:r w:rsidRPr="003065B8">
              <w:rPr>
                <w:i/>
                <w:color w:val="000000"/>
                <w:sz w:val="20"/>
              </w:rPr>
              <w:t>of</w:t>
            </w:r>
            <w:proofErr w:type="spellEnd"/>
            <w:r w:rsidRPr="003065B8">
              <w:rPr>
                <w:i/>
                <w:color w:val="000000"/>
                <w:sz w:val="20"/>
              </w:rPr>
              <w:t xml:space="preserve"> </w:t>
            </w:r>
            <w:proofErr w:type="spellStart"/>
            <w:r w:rsidRPr="003065B8">
              <w:rPr>
                <w:i/>
                <w:color w:val="000000"/>
                <w:sz w:val="20"/>
              </w:rPr>
              <w:t>the</w:t>
            </w:r>
            <w:proofErr w:type="spellEnd"/>
            <w:r w:rsidRPr="003065B8">
              <w:rPr>
                <w:i/>
                <w:color w:val="000000"/>
                <w:sz w:val="20"/>
              </w:rPr>
              <w:t xml:space="preserve"> Science </w:t>
            </w:r>
            <w:proofErr w:type="spellStart"/>
            <w:r w:rsidRPr="003065B8">
              <w:rPr>
                <w:i/>
                <w:color w:val="000000"/>
                <w:sz w:val="20"/>
              </w:rPr>
              <w:t>of</w:t>
            </w:r>
            <w:proofErr w:type="spellEnd"/>
            <w:r w:rsidRPr="003065B8">
              <w:rPr>
                <w:i/>
                <w:color w:val="000000"/>
                <w:sz w:val="20"/>
              </w:rPr>
              <w:t xml:space="preserve"> Food and </w:t>
            </w:r>
            <w:proofErr w:type="spellStart"/>
            <w:r w:rsidRPr="003065B8">
              <w:rPr>
                <w:i/>
                <w:color w:val="000000"/>
                <w:sz w:val="20"/>
              </w:rPr>
              <w:t>Agriculture</w:t>
            </w:r>
            <w:proofErr w:type="spellEnd"/>
            <w:r w:rsidRPr="003065B8">
              <w:rPr>
                <w:i/>
                <w:color w:val="000000"/>
                <w:sz w:val="20"/>
              </w:rPr>
              <w:t xml:space="preserve">, </w:t>
            </w:r>
            <w:proofErr w:type="spellStart"/>
            <w:r w:rsidRPr="003065B8">
              <w:rPr>
                <w:i/>
                <w:color w:val="000000"/>
                <w:sz w:val="20"/>
              </w:rPr>
              <w:t>Analytical</w:t>
            </w:r>
            <w:proofErr w:type="spellEnd"/>
            <w:r w:rsidRPr="003065B8">
              <w:rPr>
                <w:color w:val="000000"/>
                <w:sz w:val="20"/>
              </w:rPr>
              <w:t xml:space="preserve"> </w:t>
            </w:r>
            <w:proofErr w:type="spellStart"/>
            <w:r w:rsidRPr="003065B8">
              <w:rPr>
                <w:i/>
                <w:color w:val="000000"/>
                <w:sz w:val="20"/>
              </w:rPr>
              <w:t>letters</w:t>
            </w:r>
            <w:proofErr w:type="spellEnd"/>
            <w:r w:rsidRPr="003065B8">
              <w:rPr>
                <w:color w:val="000000"/>
                <w:sz w:val="20"/>
              </w:rPr>
              <w:t xml:space="preserve">, a </w:t>
            </w:r>
            <w:r w:rsidRPr="003065B8">
              <w:rPr>
                <w:i/>
                <w:color w:val="000000"/>
                <w:sz w:val="20"/>
              </w:rPr>
              <w:t xml:space="preserve">International </w:t>
            </w:r>
            <w:proofErr w:type="spellStart"/>
            <w:r w:rsidRPr="003065B8">
              <w:rPr>
                <w:i/>
                <w:color w:val="000000"/>
                <w:sz w:val="20"/>
              </w:rPr>
              <w:t>Journal</w:t>
            </w:r>
            <w:proofErr w:type="spellEnd"/>
            <w:r w:rsidRPr="003065B8">
              <w:rPr>
                <w:i/>
                <w:color w:val="000000"/>
                <w:sz w:val="20"/>
              </w:rPr>
              <w:t xml:space="preserve"> </w:t>
            </w:r>
            <w:proofErr w:type="spellStart"/>
            <w:r w:rsidRPr="003065B8">
              <w:rPr>
                <w:i/>
                <w:color w:val="000000"/>
                <w:sz w:val="20"/>
              </w:rPr>
              <w:t>of</w:t>
            </w:r>
            <w:proofErr w:type="spellEnd"/>
            <w:r w:rsidRPr="003065B8">
              <w:rPr>
                <w:i/>
                <w:color w:val="000000"/>
                <w:sz w:val="20"/>
              </w:rPr>
              <w:t xml:space="preserve"> </w:t>
            </w:r>
            <w:proofErr w:type="spellStart"/>
            <w:r w:rsidRPr="003065B8">
              <w:rPr>
                <w:i/>
                <w:color w:val="000000"/>
                <w:sz w:val="20"/>
              </w:rPr>
              <w:t>Electrochemical</w:t>
            </w:r>
            <w:proofErr w:type="spellEnd"/>
            <w:r w:rsidRPr="003065B8">
              <w:rPr>
                <w:i/>
                <w:color w:val="000000"/>
                <w:sz w:val="20"/>
              </w:rPr>
              <w:t xml:space="preserve"> science</w:t>
            </w:r>
            <w:r w:rsidRPr="003065B8">
              <w:rPr>
                <w:color w:val="000000"/>
                <w:sz w:val="20"/>
              </w:rPr>
              <w:t>.</w:t>
            </w:r>
          </w:p>
          <w:p w:rsidR="0042212B" w:rsidRDefault="00725893" w:rsidP="00CB7DAD">
            <w:pPr>
              <w:pStyle w:val="Normlnweb"/>
              <w:jc w:val="both"/>
              <w:rPr>
                <w:sz w:val="20"/>
              </w:rPr>
            </w:pPr>
            <w:r>
              <w:rPr>
                <w:sz w:val="20"/>
              </w:rPr>
              <w:t>V letech 2010-2012</w:t>
            </w:r>
            <w:r w:rsidR="00320680" w:rsidRPr="00320680">
              <w:rPr>
                <w:sz w:val="20"/>
              </w:rPr>
              <w:t xml:space="preserve"> </w:t>
            </w:r>
            <w:r w:rsidRPr="00320680">
              <w:rPr>
                <w:sz w:val="20"/>
              </w:rPr>
              <w:t xml:space="preserve">vykonával </w:t>
            </w:r>
            <w:r w:rsidR="00C83E55" w:rsidRPr="00320680">
              <w:rPr>
                <w:sz w:val="20"/>
              </w:rPr>
              <w:t xml:space="preserve">funkci vedoucího vědeckého pracovníka </w:t>
            </w:r>
            <w:r w:rsidR="00320680" w:rsidRPr="00320680">
              <w:rPr>
                <w:sz w:val="20"/>
              </w:rPr>
              <w:t>Laboratoře klinické biochemie, hematologie a imunochemie</w:t>
            </w:r>
            <w:r>
              <w:rPr>
                <w:sz w:val="20"/>
              </w:rPr>
              <w:t xml:space="preserve">. V letech 2011 a 2012 byl vedoucím Mikrobiologické laboratoře a také Spektrometrické </w:t>
            </w:r>
            <w:r>
              <w:rPr>
                <w:sz w:val="20"/>
              </w:rPr>
              <w:lastRenderedPageBreak/>
              <w:t>laboratoře</w:t>
            </w:r>
            <w:r w:rsidR="004C40BC">
              <w:rPr>
                <w:sz w:val="20"/>
              </w:rPr>
              <w:t xml:space="preserve"> v Laboratořích </w:t>
            </w:r>
            <w:proofErr w:type="spellStart"/>
            <w:r w:rsidR="004C40BC">
              <w:rPr>
                <w:sz w:val="20"/>
              </w:rPr>
              <w:t>metalomiky</w:t>
            </w:r>
            <w:proofErr w:type="spellEnd"/>
            <w:r w:rsidR="004C40BC">
              <w:rPr>
                <w:sz w:val="20"/>
              </w:rPr>
              <w:t xml:space="preserve"> a nanotechnologií (AF MENDELU). Od toku 2013 je vedoucím Mikrobiologické laboratoře na ZF MENDELU.</w:t>
            </w:r>
          </w:p>
          <w:p w:rsidR="007517E0" w:rsidRPr="006B3565" w:rsidRDefault="007517E0" w:rsidP="00751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en-GB"/>
              </w:rPr>
            </w:pPr>
            <w:r>
              <w:rPr>
                <w:rFonts w:ascii="Times New Roman" w:hAnsi="Times New Roman"/>
                <w:color w:val="000000"/>
                <w:lang w:val="en-GB"/>
              </w:rPr>
              <w:t xml:space="preserve">Od </w:t>
            </w:r>
            <w:proofErr w:type="spellStart"/>
            <w:r>
              <w:rPr>
                <w:rFonts w:ascii="Times New Roman" w:hAnsi="Times New Roman"/>
                <w:color w:val="000000"/>
                <w:lang w:val="en-GB"/>
              </w:rPr>
              <w:t>roku</w:t>
            </w:r>
            <w:proofErr w:type="spellEnd"/>
            <w:r>
              <w:rPr>
                <w:rFonts w:ascii="Times New Roman" w:hAnsi="Times New Roman"/>
                <w:color w:val="000000"/>
                <w:lang w:val="en-GB"/>
              </w:rPr>
              <w:t xml:space="preserve"> 2016 Member of </w:t>
            </w:r>
            <w:r w:rsidRPr="006B3565">
              <w:rPr>
                <w:rFonts w:ascii="Times New Roman" w:hAnsi="Times New Roman"/>
                <w:color w:val="000000"/>
              </w:rPr>
              <w:t>Anti-Microbial Coating Innovations to prevent infectious diseases (AMICI), (2017-2020),  CA COST Action CA15114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:rsidR="00F25AD9" w:rsidRDefault="00F25AD9" w:rsidP="00367299">
            <w:pPr>
              <w:spacing w:line="360" w:lineRule="auto"/>
              <w:ind w:right="566"/>
              <w:rPr>
                <w:rFonts w:ascii="Times New Roman" w:eastAsia="Batang" w:hAnsi="Times New Roman"/>
                <w:i/>
                <w:sz w:val="16"/>
                <w:szCs w:val="24"/>
                <w:lang w:val="cs-CZ" w:eastAsia="ko-KR"/>
              </w:rPr>
            </w:pPr>
          </w:p>
          <w:p w:rsidR="007517E0" w:rsidRDefault="007517E0" w:rsidP="00367299">
            <w:pPr>
              <w:spacing w:line="360" w:lineRule="auto"/>
              <w:ind w:right="566"/>
              <w:rPr>
                <w:rFonts w:ascii="Times New Roman" w:hAnsi="Times New Roman"/>
                <w:lang w:val="en-US"/>
              </w:rPr>
            </w:pPr>
          </w:p>
          <w:p w:rsidR="00F25AD9" w:rsidRPr="00F25AD9" w:rsidRDefault="00F25AD9" w:rsidP="00F25AD9">
            <w:pPr>
              <w:spacing w:line="360" w:lineRule="auto"/>
              <w:ind w:right="566"/>
              <w:rPr>
                <w:rFonts w:ascii="Times New Roman" w:hAnsi="Times New Roman"/>
                <w:lang w:val="en-US"/>
              </w:rPr>
            </w:pPr>
            <w:proofErr w:type="spellStart"/>
            <w:r w:rsidRPr="00F25AD9">
              <w:rPr>
                <w:rFonts w:ascii="Times New Roman" w:hAnsi="Times New Roman"/>
                <w:lang w:val="en-US"/>
              </w:rPr>
              <w:t>Zkušenosti</w:t>
            </w:r>
            <w:proofErr w:type="spellEnd"/>
            <w:r w:rsidRPr="00F25AD9">
              <w:rPr>
                <w:rFonts w:ascii="Times New Roman" w:hAnsi="Times New Roman"/>
                <w:lang w:val="en-US"/>
              </w:rPr>
              <w:t xml:space="preserve"> s </w:t>
            </w:r>
            <w:proofErr w:type="spellStart"/>
            <w:r w:rsidRPr="00F25AD9">
              <w:rPr>
                <w:rFonts w:ascii="Times New Roman" w:hAnsi="Times New Roman"/>
                <w:lang w:val="en-US"/>
              </w:rPr>
              <w:t>hodnocením</w:t>
            </w:r>
            <w:proofErr w:type="spellEnd"/>
            <w:r w:rsidRPr="00F25AD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25AD9">
              <w:rPr>
                <w:rFonts w:ascii="Times New Roman" w:hAnsi="Times New Roman"/>
                <w:lang w:val="en-US"/>
              </w:rPr>
              <w:t>desítek</w:t>
            </w:r>
            <w:proofErr w:type="spellEnd"/>
            <w:r w:rsidRPr="00F25AD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25AD9">
              <w:rPr>
                <w:rFonts w:ascii="Times New Roman" w:hAnsi="Times New Roman"/>
                <w:lang w:val="en-US"/>
              </w:rPr>
              <w:t>projektů</w:t>
            </w:r>
            <w:proofErr w:type="spellEnd"/>
            <w:r w:rsidRPr="00F25AD9">
              <w:rPr>
                <w:rFonts w:ascii="Times New Roman" w:hAnsi="Times New Roman"/>
                <w:lang w:val="en-US"/>
              </w:rPr>
              <w:t xml:space="preserve">. </w:t>
            </w:r>
            <w:proofErr w:type="spellStart"/>
            <w:r w:rsidRPr="00F25AD9">
              <w:rPr>
                <w:rFonts w:ascii="Times New Roman" w:hAnsi="Times New Roman"/>
                <w:lang w:val="en-US"/>
              </w:rPr>
              <w:t>Aktuálně</w:t>
            </w:r>
            <w:proofErr w:type="spellEnd"/>
            <w:r w:rsidRPr="00F25AD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25AD9">
              <w:rPr>
                <w:rFonts w:ascii="Times New Roman" w:hAnsi="Times New Roman"/>
                <w:lang w:val="en-US"/>
              </w:rPr>
              <w:t>registrován</w:t>
            </w:r>
            <w:proofErr w:type="spellEnd"/>
            <w:r w:rsidRPr="00F25AD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25AD9">
              <w:rPr>
                <w:rFonts w:ascii="Times New Roman" w:hAnsi="Times New Roman"/>
                <w:lang w:val="en-US"/>
              </w:rPr>
              <w:t>jako</w:t>
            </w:r>
            <w:proofErr w:type="spellEnd"/>
            <w:r w:rsidRPr="00F25AD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25AD9">
              <w:rPr>
                <w:rFonts w:ascii="Times New Roman" w:hAnsi="Times New Roman"/>
                <w:lang w:val="en-US"/>
              </w:rPr>
              <w:t>oponent</w:t>
            </w:r>
            <w:proofErr w:type="spellEnd"/>
            <w:r w:rsidRPr="00F25AD9">
              <w:rPr>
                <w:rFonts w:ascii="Times New Roman" w:hAnsi="Times New Roman"/>
                <w:lang w:val="en-US"/>
              </w:rPr>
              <w:t xml:space="preserve"> v  </w:t>
            </w:r>
            <w:proofErr w:type="spellStart"/>
            <w:r w:rsidRPr="00F25AD9">
              <w:rPr>
                <w:rFonts w:ascii="Times New Roman" w:hAnsi="Times New Roman"/>
                <w:lang w:val="en-US"/>
              </w:rPr>
              <w:t>grantových</w:t>
            </w:r>
            <w:proofErr w:type="spellEnd"/>
            <w:r w:rsidRPr="00F25AD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25AD9">
              <w:rPr>
                <w:rFonts w:ascii="Times New Roman" w:hAnsi="Times New Roman"/>
                <w:lang w:val="en-US"/>
              </w:rPr>
              <w:t>agenturách</w:t>
            </w:r>
            <w:proofErr w:type="spellEnd"/>
            <w:r w:rsidRPr="00F25AD9">
              <w:rPr>
                <w:rFonts w:ascii="Times New Roman" w:hAnsi="Times New Roman"/>
                <w:lang w:val="en-US"/>
              </w:rPr>
              <w:t xml:space="preserve">: </w:t>
            </w:r>
            <w:proofErr w:type="spellStart"/>
            <w:r w:rsidRPr="00F25AD9">
              <w:rPr>
                <w:rFonts w:ascii="Times New Roman" w:hAnsi="Times New Roman"/>
                <w:lang w:val="en-US"/>
              </w:rPr>
              <w:t>Ministerstvo</w:t>
            </w:r>
            <w:proofErr w:type="spellEnd"/>
            <w:r w:rsidRPr="00F25AD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25AD9">
              <w:rPr>
                <w:rFonts w:ascii="Times New Roman" w:hAnsi="Times New Roman"/>
                <w:lang w:val="en-US"/>
              </w:rPr>
              <w:t>Zemědělství</w:t>
            </w:r>
            <w:proofErr w:type="spellEnd"/>
            <w:r w:rsidRPr="00F25AD9">
              <w:rPr>
                <w:rFonts w:ascii="Times New Roman" w:hAnsi="Times New Roman"/>
                <w:lang w:val="en-US"/>
              </w:rPr>
              <w:t xml:space="preserve"> – program „</w:t>
            </w:r>
            <w:proofErr w:type="spellStart"/>
            <w:r w:rsidRPr="00F25AD9">
              <w:rPr>
                <w:rFonts w:ascii="Times New Roman" w:hAnsi="Times New Roman"/>
                <w:lang w:val="en-US"/>
              </w:rPr>
              <w:t>Země</w:t>
            </w:r>
            <w:proofErr w:type="spellEnd"/>
            <w:r w:rsidRPr="00F25AD9">
              <w:rPr>
                <w:rFonts w:ascii="Times New Roman" w:hAnsi="Times New Roman"/>
                <w:lang w:val="en-US"/>
              </w:rPr>
              <w:t xml:space="preserve">“ (od </w:t>
            </w:r>
            <w:proofErr w:type="spellStart"/>
            <w:r w:rsidRPr="00F25AD9">
              <w:rPr>
                <w:rFonts w:ascii="Times New Roman" w:hAnsi="Times New Roman"/>
                <w:lang w:val="en-US"/>
              </w:rPr>
              <w:t>roku</w:t>
            </w:r>
            <w:proofErr w:type="spellEnd"/>
            <w:r w:rsidRPr="00F25AD9">
              <w:rPr>
                <w:rFonts w:ascii="Times New Roman" w:hAnsi="Times New Roman"/>
                <w:lang w:val="en-US"/>
              </w:rPr>
              <w:t xml:space="preserve"> 2016)</w:t>
            </w:r>
          </w:p>
          <w:p w:rsidR="00F25AD9" w:rsidRPr="00F25AD9" w:rsidRDefault="00F25AD9" w:rsidP="00F25AD9">
            <w:pPr>
              <w:spacing w:line="360" w:lineRule="auto"/>
              <w:ind w:right="566"/>
              <w:rPr>
                <w:rFonts w:ascii="Times New Roman" w:hAnsi="Times New Roman"/>
                <w:lang w:val="en-US"/>
              </w:rPr>
            </w:pPr>
            <w:r w:rsidRPr="00F25AD9">
              <w:rPr>
                <w:rFonts w:ascii="Times New Roman" w:hAnsi="Times New Roman"/>
                <w:lang w:val="en-US"/>
              </w:rPr>
              <w:t xml:space="preserve">MŠMT - </w:t>
            </w:r>
            <w:proofErr w:type="spellStart"/>
            <w:r w:rsidRPr="00F25AD9">
              <w:rPr>
                <w:rFonts w:ascii="Times New Roman" w:hAnsi="Times New Roman"/>
                <w:lang w:val="en-US"/>
              </w:rPr>
              <w:t>oponent</w:t>
            </w:r>
            <w:proofErr w:type="spellEnd"/>
            <w:r w:rsidRPr="00F25AD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25AD9">
              <w:rPr>
                <w:rFonts w:ascii="Times New Roman" w:hAnsi="Times New Roman"/>
                <w:lang w:val="en-US"/>
              </w:rPr>
              <w:t>projektů</w:t>
            </w:r>
            <w:proofErr w:type="spellEnd"/>
            <w:r w:rsidRPr="00F25AD9">
              <w:rPr>
                <w:rFonts w:ascii="Times New Roman" w:hAnsi="Times New Roman"/>
                <w:lang w:val="en-US"/>
              </w:rPr>
              <w:t xml:space="preserve"> Inter Excellence od </w:t>
            </w:r>
            <w:proofErr w:type="spellStart"/>
            <w:r w:rsidRPr="00F25AD9">
              <w:rPr>
                <w:rFonts w:ascii="Times New Roman" w:hAnsi="Times New Roman"/>
                <w:lang w:val="en-US"/>
              </w:rPr>
              <w:t>roku</w:t>
            </w:r>
            <w:proofErr w:type="spellEnd"/>
            <w:r w:rsidRPr="00F25AD9">
              <w:rPr>
                <w:rFonts w:ascii="Times New Roman" w:hAnsi="Times New Roman"/>
                <w:lang w:val="en-US"/>
              </w:rPr>
              <w:t xml:space="preserve"> 2017</w:t>
            </w:r>
          </w:p>
          <w:p w:rsidR="00F25AD9" w:rsidRPr="00F25AD9" w:rsidRDefault="00F25AD9" w:rsidP="00F25AD9">
            <w:pPr>
              <w:spacing w:line="360" w:lineRule="auto"/>
              <w:ind w:right="566"/>
              <w:rPr>
                <w:rFonts w:ascii="Times New Roman" w:hAnsi="Times New Roman"/>
                <w:lang w:val="en-US"/>
              </w:rPr>
            </w:pPr>
            <w:r w:rsidRPr="00F25AD9">
              <w:rPr>
                <w:rFonts w:ascii="Times New Roman" w:hAnsi="Times New Roman"/>
                <w:lang w:val="en-US"/>
              </w:rPr>
              <w:t xml:space="preserve">program Interreg - </w:t>
            </w:r>
            <w:proofErr w:type="spellStart"/>
            <w:r w:rsidRPr="00F25AD9">
              <w:rPr>
                <w:rFonts w:ascii="Times New Roman" w:hAnsi="Times New Roman"/>
                <w:lang w:val="en-US"/>
              </w:rPr>
              <w:t>přeshraniční</w:t>
            </w:r>
            <w:proofErr w:type="spellEnd"/>
            <w:r w:rsidRPr="00F25AD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25AD9">
              <w:rPr>
                <w:rFonts w:ascii="Times New Roman" w:hAnsi="Times New Roman"/>
                <w:lang w:val="en-US"/>
              </w:rPr>
              <w:t>spolupráce</w:t>
            </w:r>
            <w:proofErr w:type="spellEnd"/>
            <w:r w:rsidRPr="00F25AD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25AD9">
              <w:rPr>
                <w:rFonts w:ascii="Times New Roman" w:hAnsi="Times New Roman"/>
                <w:lang w:val="en-US"/>
              </w:rPr>
              <w:t>mezi</w:t>
            </w:r>
            <w:proofErr w:type="spellEnd"/>
            <w:r w:rsidRPr="00F25AD9">
              <w:rPr>
                <w:rFonts w:ascii="Times New Roman" w:hAnsi="Times New Roman"/>
                <w:lang w:val="en-US"/>
              </w:rPr>
              <w:t xml:space="preserve"> ČR a SK (od </w:t>
            </w:r>
            <w:proofErr w:type="spellStart"/>
            <w:r w:rsidRPr="00F25AD9">
              <w:rPr>
                <w:rFonts w:ascii="Times New Roman" w:hAnsi="Times New Roman"/>
                <w:lang w:val="en-US"/>
              </w:rPr>
              <w:t>roku</w:t>
            </w:r>
            <w:proofErr w:type="spellEnd"/>
            <w:r w:rsidRPr="00F25AD9">
              <w:rPr>
                <w:rFonts w:ascii="Times New Roman" w:hAnsi="Times New Roman"/>
                <w:lang w:val="en-US"/>
              </w:rPr>
              <w:t xml:space="preserve"> 2016)</w:t>
            </w:r>
          </w:p>
          <w:p w:rsidR="00F25AD9" w:rsidRPr="00F25AD9" w:rsidRDefault="00F25AD9" w:rsidP="00F25AD9">
            <w:pPr>
              <w:spacing w:line="360" w:lineRule="auto"/>
              <w:ind w:right="566"/>
              <w:rPr>
                <w:rFonts w:ascii="Times New Roman" w:hAnsi="Times New Roman"/>
                <w:lang w:val="en-US"/>
              </w:rPr>
            </w:pPr>
            <w:r w:rsidRPr="00F25AD9">
              <w:rPr>
                <w:rFonts w:ascii="Times New Roman" w:hAnsi="Times New Roman"/>
                <w:lang w:val="en-US"/>
              </w:rPr>
              <w:t xml:space="preserve">Od </w:t>
            </w:r>
            <w:proofErr w:type="spellStart"/>
            <w:r w:rsidRPr="00F25AD9">
              <w:rPr>
                <w:rFonts w:ascii="Times New Roman" w:hAnsi="Times New Roman"/>
                <w:lang w:val="en-US"/>
              </w:rPr>
              <w:t>roku</w:t>
            </w:r>
            <w:proofErr w:type="spellEnd"/>
            <w:r w:rsidRPr="00F25AD9">
              <w:rPr>
                <w:rFonts w:ascii="Times New Roman" w:hAnsi="Times New Roman"/>
                <w:lang w:val="en-US"/>
              </w:rPr>
              <w:t xml:space="preserve"> 2015 „Expert“ v National Center of Science and Technology Evaluation, </w:t>
            </w:r>
            <w:proofErr w:type="spellStart"/>
            <w:r w:rsidRPr="00F25AD9">
              <w:rPr>
                <w:rFonts w:ascii="Times New Roman" w:hAnsi="Times New Roman"/>
                <w:lang w:val="en-US"/>
              </w:rPr>
              <w:t>Kazachstán</w:t>
            </w:r>
            <w:proofErr w:type="spellEnd"/>
          </w:p>
          <w:p w:rsidR="00F25AD9" w:rsidRPr="00F25AD9" w:rsidRDefault="00F25AD9" w:rsidP="00F25AD9">
            <w:pPr>
              <w:spacing w:line="360" w:lineRule="auto"/>
              <w:ind w:right="566"/>
              <w:rPr>
                <w:rFonts w:ascii="Times New Roman" w:hAnsi="Times New Roman"/>
                <w:lang w:val="en-US"/>
              </w:rPr>
            </w:pPr>
            <w:r w:rsidRPr="00F25AD9">
              <w:rPr>
                <w:rFonts w:ascii="Times New Roman" w:hAnsi="Times New Roman"/>
                <w:lang w:val="en-US"/>
              </w:rPr>
              <w:t xml:space="preserve">Od </w:t>
            </w:r>
            <w:proofErr w:type="spellStart"/>
            <w:r w:rsidRPr="00F25AD9">
              <w:rPr>
                <w:rFonts w:ascii="Times New Roman" w:hAnsi="Times New Roman"/>
                <w:lang w:val="en-US"/>
              </w:rPr>
              <w:t>roku</w:t>
            </w:r>
            <w:proofErr w:type="spellEnd"/>
            <w:r w:rsidRPr="00F25AD9">
              <w:rPr>
                <w:rFonts w:ascii="Times New Roman" w:hAnsi="Times New Roman"/>
                <w:lang w:val="en-US"/>
              </w:rPr>
              <w:t xml:space="preserve"> 2014 </w:t>
            </w:r>
            <w:proofErr w:type="spellStart"/>
            <w:r w:rsidRPr="00F25AD9">
              <w:rPr>
                <w:rFonts w:ascii="Times New Roman" w:hAnsi="Times New Roman"/>
                <w:lang w:val="en-US"/>
              </w:rPr>
              <w:t>působí</w:t>
            </w:r>
            <w:proofErr w:type="spellEnd"/>
            <w:r w:rsidRPr="00F25AD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25AD9">
              <w:rPr>
                <w:rFonts w:ascii="Times New Roman" w:hAnsi="Times New Roman"/>
                <w:lang w:val="en-US"/>
              </w:rPr>
              <w:t>jako</w:t>
            </w:r>
            <w:proofErr w:type="spellEnd"/>
            <w:r w:rsidRPr="00F25AD9">
              <w:rPr>
                <w:rFonts w:ascii="Times New Roman" w:hAnsi="Times New Roman"/>
                <w:lang w:val="en-US"/>
              </w:rPr>
              <w:t xml:space="preserve"> “Expert“ „</w:t>
            </w:r>
            <w:proofErr w:type="spellStart"/>
            <w:r w:rsidRPr="00F25AD9">
              <w:rPr>
                <w:rFonts w:ascii="Times New Roman" w:hAnsi="Times New Roman"/>
                <w:lang w:val="en-US"/>
              </w:rPr>
              <w:t>Evropské</w:t>
            </w:r>
            <w:proofErr w:type="spellEnd"/>
            <w:r w:rsidRPr="00F25AD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25AD9">
              <w:rPr>
                <w:rFonts w:ascii="Times New Roman" w:hAnsi="Times New Roman"/>
                <w:lang w:val="en-US"/>
              </w:rPr>
              <w:t>komise</w:t>
            </w:r>
            <w:proofErr w:type="spellEnd"/>
            <w:r w:rsidRPr="00F25AD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25AD9">
              <w:rPr>
                <w:rFonts w:ascii="Times New Roman" w:hAnsi="Times New Roman"/>
                <w:lang w:val="en-US"/>
              </w:rPr>
              <w:t>nezávislých</w:t>
            </w:r>
            <w:proofErr w:type="spellEnd"/>
            <w:r w:rsidRPr="00F25AD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25AD9">
              <w:rPr>
                <w:rFonts w:ascii="Times New Roman" w:hAnsi="Times New Roman"/>
                <w:lang w:val="en-US"/>
              </w:rPr>
              <w:t>odborníků</w:t>
            </w:r>
            <w:proofErr w:type="spellEnd"/>
            <w:r w:rsidRPr="00F25AD9">
              <w:rPr>
                <w:rFonts w:ascii="Times New Roman" w:hAnsi="Times New Roman"/>
                <w:lang w:val="en-US"/>
              </w:rPr>
              <w:t xml:space="preserve"> pro </w:t>
            </w:r>
            <w:proofErr w:type="spellStart"/>
            <w:r w:rsidRPr="00F25AD9">
              <w:rPr>
                <w:rFonts w:ascii="Times New Roman" w:hAnsi="Times New Roman"/>
                <w:lang w:val="en-US"/>
              </w:rPr>
              <w:t>evropský</w:t>
            </w:r>
            <w:proofErr w:type="spellEnd"/>
            <w:r w:rsidRPr="00F25AD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25AD9">
              <w:rPr>
                <w:rFonts w:ascii="Times New Roman" w:hAnsi="Times New Roman"/>
                <w:lang w:val="en-US"/>
              </w:rPr>
              <w:t>výzkum</w:t>
            </w:r>
            <w:proofErr w:type="spellEnd"/>
            <w:r w:rsidRPr="00F25AD9">
              <w:rPr>
                <w:rFonts w:ascii="Times New Roman" w:hAnsi="Times New Roman"/>
                <w:lang w:val="en-US"/>
              </w:rPr>
              <w:t xml:space="preserve"> a </w:t>
            </w:r>
            <w:proofErr w:type="spellStart"/>
            <w:r w:rsidRPr="00F25AD9">
              <w:rPr>
                <w:rFonts w:ascii="Times New Roman" w:hAnsi="Times New Roman"/>
                <w:lang w:val="en-US"/>
              </w:rPr>
              <w:t>inovace</w:t>
            </w:r>
            <w:proofErr w:type="spellEnd"/>
            <w:r w:rsidRPr="00F25AD9">
              <w:rPr>
                <w:rFonts w:ascii="Times New Roman" w:hAnsi="Times New Roman"/>
                <w:lang w:val="en-US"/>
              </w:rPr>
              <w:t>“.</w:t>
            </w:r>
          </w:p>
          <w:p w:rsidR="00F25AD9" w:rsidRPr="00F25AD9" w:rsidRDefault="00F25AD9" w:rsidP="00F25AD9">
            <w:pPr>
              <w:spacing w:line="360" w:lineRule="auto"/>
              <w:ind w:right="566"/>
              <w:rPr>
                <w:rFonts w:ascii="Times New Roman" w:hAnsi="Times New Roman"/>
                <w:lang w:val="en-US"/>
              </w:rPr>
            </w:pPr>
            <w:r w:rsidRPr="00F25AD9">
              <w:rPr>
                <w:rFonts w:ascii="Times New Roman" w:hAnsi="Times New Roman"/>
                <w:lang w:val="en-US"/>
              </w:rPr>
              <w:t xml:space="preserve">Od </w:t>
            </w:r>
            <w:proofErr w:type="spellStart"/>
            <w:r w:rsidRPr="00F25AD9">
              <w:rPr>
                <w:rFonts w:ascii="Times New Roman" w:hAnsi="Times New Roman"/>
                <w:lang w:val="en-US"/>
              </w:rPr>
              <w:t>roku</w:t>
            </w:r>
            <w:proofErr w:type="spellEnd"/>
            <w:r w:rsidRPr="00F25AD9">
              <w:rPr>
                <w:rFonts w:ascii="Times New Roman" w:hAnsi="Times New Roman"/>
                <w:lang w:val="en-US"/>
              </w:rPr>
              <w:t xml:space="preserve"> 2016 </w:t>
            </w:r>
            <w:proofErr w:type="spellStart"/>
            <w:r w:rsidRPr="00F25AD9">
              <w:rPr>
                <w:rFonts w:ascii="Times New Roman" w:hAnsi="Times New Roman"/>
                <w:lang w:val="en-US"/>
              </w:rPr>
              <w:t>je</w:t>
            </w:r>
            <w:proofErr w:type="spellEnd"/>
            <w:r w:rsidRPr="00F25AD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25AD9">
              <w:rPr>
                <w:rFonts w:ascii="Times New Roman" w:hAnsi="Times New Roman"/>
                <w:lang w:val="en-US"/>
              </w:rPr>
              <w:t>členem</w:t>
            </w:r>
            <w:proofErr w:type="spellEnd"/>
            <w:r w:rsidRPr="00F25AD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25AD9">
              <w:rPr>
                <w:rFonts w:ascii="Times New Roman" w:hAnsi="Times New Roman"/>
                <w:lang w:val="en-US"/>
              </w:rPr>
              <w:t>Expertního</w:t>
            </w:r>
            <w:proofErr w:type="spellEnd"/>
            <w:r w:rsidRPr="00F25AD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25AD9">
              <w:rPr>
                <w:rFonts w:ascii="Times New Roman" w:hAnsi="Times New Roman"/>
                <w:lang w:val="en-US"/>
              </w:rPr>
              <w:t>hodnotícího</w:t>
            </w:r>
            <w:proofErr w:type="spellEnd"/>
            <w:r w:rsidRPr="00F25AD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25AD9">
              <w:rPr>
                <w:rFonts w:ascii="Times New Roman" w:hAnsi="Times New Roman"/>
                <w:lang w:val="en-US"/>
              </w:rPr>
              <w:t>panelu</w:t>
            </w:r>
            <w:proofErr w:type="spellEnd"/>
            <w:r w:rsidRPr="00F25AD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25AD9">
              <w:rPr>
                <w:rFonts w:ascii="Times New Roman" w:hAnsi="Times New Roman"/>
                <w:lang w:val="en-US"/>
              </w:rPr>
              <w:t>Zemědělské</w:t>
            </w:r>
            <w:proofErr w:type="spellEnd"/>
            <w:r w:rsidRPr="00F25AD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25AD9">
              <w:rPr>
                <w:rFonts w:ascii="Times New Roman" w:hAnsi="Times New Roman"/>
                <w:lang w:val="en-US"/>
              </w:rPr>
              <w:t>vědy</w:t>
            </w:r>
            <w:proofErr w:type="spellEnd"/>
            <w:r w:rsidRPr="00F25AD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25AD9">
              <w:rPr>
                <w:rFonts w:ascii="Times New Roman" w:hAnsi="Times New Roman"/>
                <w:lang w:val="en-US"/>
              </w:rPr>
              <w:t>Rady</w:t>
            </w:r>
            <w:proofErr w:type="spellEnd"/>
            <w:r w:rsidRPr="00F25AD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25AD9">
              <w:rPr>
                <w:rFonts w:ascii="Times New Roman" w:hAnsi="Times New Roman"/>
                <w:lang w:val="en-US"/>
              </w:rPr>
              <w:t>vlády</w:t>
            </w:r>
            <w:proofErr w:type="spellEnd"/>
            <w:r w:rsidRPr="00F25AD9">
              <w:rPr>
                <w:rFonts w:ascii="Times New Roman" w:hAnsi="Times New Roman"/>
                <w:lang w:val="en-US"/>
              </w:rPr>
              <w:t xml:space="preserve"> ČR pro </w:t>
            </w:r>
            <w:proofErr w:type="spellStart"/>
            <w:r w:rsidRPr="00F25AD9">
              <w:rPr>
                <w:rFonts w:ascii="Times New Roman" w:hAnsi="Times New Roman"/>
                <w:lang w:val="en-US"/>
              </w:rPr>
              <w:t>hodnocení</w:t>
            </w:r>
            <w:proofErr w:type="spellEnd"/>
            <w:r w:rsidRPr="00F25AD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25AD9">
              <w:rPr>
                <w:rFonts w:ascii="Times New Roman" w:hAnsi="Times New Roman"/>
                <w:lang w:val="en-US"/>
              </w:rPr>
              <w:t>VaV</w:t>
            </w:r>
            <w:proofErr w:type="spellEnd"/>
            <w:r w:rsidRPr="00F25AD9">
              <w:rPr>
                <w:rFonts w:ascii="Times New Roman" w:hAnsi="Times New Roman"/>
                <w:lang w:val="en-US"/>
              </w:rPr>
              <w:t>.</w:t>
            </w:r>
          </w:p>
          <w:p w:rsidR="00F25AD9" w:rsidRPr="00D47DF9" w:rsidRDefault="00F25AD9" w:rsidP="00367299">
            <w:pPr>
              <w:spacing w:line="360" w:lineRule="auto"/>
              <w:ind w:right="566"/>
              <w:rPr>
                <w:rFonts w:ascii="Times New Roman" w:hAnsi="Times New Roman"/>
                <w:lang w:val="en-US"/>
              </w:rPr>
            </w:pPr>
          </w:p>
        </w:tc>
      </w:tr>
      <w:tr w:rsidR="00FA0D6E" w:rsidRPr="00D47DF9" w:rsidTr="00A05109">
        <w:trPr>
          <w:gridAfter w:val="3"/>
          <w:wAfter w:w="6946" w:type="dxa"/>
        </w:trPr>
        <w:tc>
          <w:tcPr>
            <w:tcW w:w="2977" w:type="dxa"/>
            <w:shd w:val="clear" w:color="auto" w:fill="E6E6E6"/>
          </w:tcPr>
          <w:p w:rsidR="00FA0D6E" w:rsidRPr="00D47DF9" w:rsidRDefault="00FA0D6E" w:rsidP="00A05109">
            <w:pPr>
              <w:pStyle w:val="Nadpis1"/>
              <w:tabs>
                <w:tab w:val="left" w:pos="2727"/>
              </w:tabs>
              <w:ind w:right="175"/>
              <w:rPr>
                <w:rFonts w:ascii="Times New Roman" w:hAnsi="Times New Roman"/>
                <w:b/>
                <w:sz w:val="24"/>
                <w:lang w:val="en-US"/>
              </w:rPr>
            </w:pPr>
            <w:r w:rsidRPr="00D47DF9">
              <w:rPr>
                <w:rFonts w:ascii="Times New Roman" w:hAnsi="Times New Roman"/>
                <w:b/>
                <w:bCs/>
                <w:sz w:val="24"/>
                <w:lang w:val="en-US"/>
              </w:rPr>
              <w:lastRenderedPageBreak/>
              <w:t>​​</w:t>
            </w:r>
            <w:proofErr w:type="spellStart"/>
            <w:r w:rsidRPr="00D47DF9">
              <w:rPr>
                <w:rFonts w:ascii="Times New Roman" w:hAnsi="Times New Roman"/>
                <w:b/>
                <w:bCs/>
                <w:sz w:val="24"/>
                <w:lang w:val="en-US"/>
              </w:rPr>
              <w:t>Jazykové</w:t>
            </w:r>
            <w:proofErr w:type="spellEnd"/>
            <w:r w:rsidRPr="00D47DF9">
              <w:rPr>
                <w:rFonts w:ascii="Times New Roman" w:hAnsi="Times New Roman"/>
                <w:b/>
                <w:bCs/>
                <w:sz w:val="24"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b/>
                <w:bCs/>
                <w:sz w:val="24"/>
                <w:lang w:val="en-US"/>
              </w:rPr>
              <w:t>znalosti</w:t>
            </w:r>
            <w:proofErr w:type="spellEnd"/>
          </w:p>
        </w:tc>
      </w:tr>
      <w:tr w:rsidR="00FA0D6E" w:rsidRPr="00D47DF9" w:rsidTr="00CB7DAD">
        <w:trPr>
          <w:gridAfter w:val="1"/>
          <w:wAfter w:w="284" w:type="dxa"/>
          <w:trHeight w:val="2093"/>
        </w:trPr>
        <w:tc>
          <w:tcPr>
            <w:tcW w:w="2977" w:type="dxa"/>
          </w:tcPr>
          <w:p w:rsidR="00FA0D6E" w:rsidRPr="00D47DF9" w:rsidRDefault="00FA0D6E" w:rsidP="004C40BC">
            <w:pPr>
              <w:ind w:right="566"/>
              <w:jc w:val="right"/>
              <w:rPr>
                <w:rFonts w:ascii="Times New Roman" w:hAnsi="Times New Roman"/>
                <w:lang w:val="en-US"/>
              </w:rPr>
            </w:pPr>
          </w:p>
          <w:p w:rsidR="00FA0D6E" w:rsidRPr="00D47DF9" w:rsidRDefault="00FA0D6E" w:rsidP="007517E0">
            <w:pPr>
              <w:tabs>
                <w:tab w:val="left" w:pos="2727"/>
              </w:tabs>
              <w:ind w:right="34"/>
              <w:jc w:val="right"/>
              <w:rPr>
                <w:rFonts w:ascii="Times New Roman" w:hAnsi="Times New Roman"/>
                <w:b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b/>
                <w:lang w:val="en-US"/>
              </w:rPr>
              <w:t>Mateřský</w:t>
            </w:r>
            <w:proofErr w:type="spellEnd"/>
            <w:r w:rsidRPr="00D47DF9">
              <w:rPr>
                <w:rFonts w:ascii="Times New Roman" w:hAnsi="Times New Roman"/>
                <w:b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b/>
                <w:lang w:val="en-US"/>
              </w:rPr>
              <w:t>jazyk</w:t>
            </w:r>
            <w:proofErr w:type="spellEnd"/>
          </w:p>
          <w:p w:rsidR="00FA0D6E" w:rsidRPr="00D47DF9" w:rsidRDefault="00FA0D6E" w:rsidP="007517E0">
            <w:pPr>
              <w:tabs>
                <w:tab w:val="left" w:pos="2727"/>
              </w:tabs>
              <w:ind w:right="34"/>
              <w:jc w:val="right"/>
              <w:rPr>
                <w:rFonts w:ascii="Times New Roman" w:hAnsi="Times New Roman"/>
                <w:lang w:val="en-US"/>
              </w:rPr>
            </w:pPr>
            <w:r w:rsidRPr="00D47DF9">
              <w:rPr>
                <w:rFonts w:ascii="Times New Roman" w:hAnsi="Times New Roman"/>
                <w:lang w:val="en-US"/>
              </w:rPr>
              <w:t xml:space="preserve"> </w:t>
            </w:r>
          </w:p>
          <w:p w:rsidR="00FA0D6E" w:rsidRPr="00D47DF9" w:rsidRDefault="00FA0D6E" w:rsidP="007517E0">
            <w:pPr>
              <w:tabs>
                <w:tab w:val="left" w:pos="2727"/>
              </w:tabs>
              <w:ind w:right="34"/>
              <w:jc w:val="right"/>
              <w:rPr>
                <w:rFonts w:ascii="Times New Roman" w:hAnsi="Times New Roman"/>
                <w:b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b/>
                <w:lang w:val="en-US"/>
              </w:rPr>
              <w:t>Anglický</w:t>
            </w:r>
            <w:proofErr w:type="spellEnd"/>
            <w:r w:rsidRPr="00D47DF9">
              <w:rPr>
                <w:rFonts w:ascii="Times New Roman" w:hAnsi="Times New Roman"/>
                <w:b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b/>
                <w:lang w:val="en-US"/>
              </w:rPr>
              <w:t>jazyk</w:t>
            </w:r>
            <w:proofErr w:type="spellEnd"/>
          </w:p>
          <w:p w:rsidR="00530652" w:rsidRPr="00D47DF9" w:rsidRDefault="00530652" w:rsidP="007517E0">
            <w:pPr>
              <w:tabs>
                <w:tab w:val="left" w:pos="2727"/>
              </w:tabs>
              <w:ind w:right="34"/>
              <w:rPr>
                <w:rFonts w:ascii="Times New Roman" w:hAnsi="Times New Roman"/>
                <w:lang w:val="en-US"/>
              </w:rPr>
            </w:pPr>
          </w:p>
          <w:p w:rsidR="00FA0D6E" w:rsidRPr="00D47DF9" w:rsidRDefault="00FA0D6E" w:rsidP="007517E0">
            <w:pPr>
              <w:tabs>
                <w:tab w:val="left" w:pos="2727"/>
              </w:tabs>
              <w:ind w:right="34"/>
              <w:jc w:val="right"/>
              <w:rPr>
                <w:rFonts w:ascii="Times New Roman" w:hAnsi="Times New Roman"/>
                <w:b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b/>
                <w:lang w:val="en-US"/>
              </w:rPr>
              <w:t>Německý</w:t>
            </w:r>
            <w:proofErr w:type="spellEnd"/>
            <w:r w:rsidRPr="00D47DF9">
              <w:rPr>
                <w:rFonts w:ascii="Times New Roman" w:hAnsi="Times New Roman"/>
                <w:b/>
                <w:lang w:val="en-US"/>
              </w:rPr>
              <w:t xml:space="preserve"> </w:t>
            </w:r>
            <w:proofErr w:type="spellStart"/>
            <w:r w:rsidRPr="00D47DF9">
              <w:rPr>
                <w:rFonts w:ascii="Times New Roman" w:hAnsi="Times New Roman"/>
                <w:b/>
                <w:lang w:val="en-US"/>
              </w:rPr>
              <w:t>jazyk</w:t>
            </w:r>
            <w:proofErr w:type="spellEnd"/>
          </w:p>
          <w:p w:rsidR="00FA0D6E" w:rsidRPr="00D47DF9" w:rsidRDefault="00FA0D6E" w:rsidP="004C40BC">
            <w:pPr>
              <w:ind w:right="34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662" w:type="dxa"/>
            <w:gridSpan w:val="2"/>
          </w:tcPr>
          <w:p w:rsidR="00FA0D6E" w:rsidRPr="00D47DF9" w:rsidRDefault="00FA0D6E" w:rsidP="004C40BC">
            <w:pPr>
              <w:ind w:right="566"/>
              <w:rPr>
                <w:rFonts w:ascii="Times New Roman" w:hAnsi="Times New Roman"/>
                <w:lang w:val="en-US"/>
              </w:rPr>
            </w:pPr>
          </w:p>
          <w:p w:rsidR="00FA0D6E" w:rsidRPr="00D47DF9" w:rsidRDefault="00FA0D6E" w:rsidP="007517E0">
            <w:pPr>
              <w:ind w:left="317" w:right="566"/>
              <w:rPr>
                <w:rFonts w:ascii="Times New Roman" w:hAnsi="Times New Roman"/>
                <w:lang w:val="en-US"/>
              </w:rPr>
            </w:pPr>
            <w:proofErr w:type="spellStart"/>
            <w:r w:rsidRPr="00D47DF9">
              <w:rPr>
                <w:rFonts w:ascii="Times New Roman" w:hAnsi="Times New Roman"/>
                <w:lang w:val="en-US"/>
              </w:rPr>
              <w:t>Čeština</w:t>
            </w:r>
            <w:proofErr w:type="spellEnd"/>
          </w:p>
          <w:p w:rsidR="00FA0D6E" w:rsidRPr="00D47DF9" w:rsidRDefault="00FA0D6E" w:rsidP="007517E0">
            <w:pPr>
              <w:ind w:left="317" w:right="566"/>
              <w:rPr>
                <w:rFonts w:ascii="Times New Roman" w:hAnsi="Times New Roman"/>
                <w:lang w:val="en-US"/>
              </w:rPr>
            </w:pPr>
          </w:p>
          <w:p w:rsidR="00FA0D6E" w:rsidRDefault="00F25AD9" w:rsidP="007517E0">
            <w:pPr>
              <w:ind w:right="56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   B1</w:t>
            </w:r>
          </w:p>
          <w:p w:rsidR="00F25AD9" w:rsidRDefault="00F25AD9" w:rsidP="007517E0">
            <w:pPr>
              <w:ind w:right="566"/>
              <w:rPr>
                <w:rFonts w:ascii="Times New Roman" w:hAnsi="Times New Roman"/>
                <w:lang w:val="en-US"/>
              </w:rPr>
            </w:pPr>
          </w:p>
          <w:p w:rsidR="00F25AD9" w:rsidRPr="00D47DF9" w:rsidRDefault="00F25AD9" w:rsidP="007517E0">
            <w:pPr>
              <w:ind w:right="56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   A2</w:t>
            </w:r>
          </w:p>
        </w:tc>
      </w:tr>
    </w:tbl>
    <w:p w:rsidR="009B07D1" w:rsidRPr="00D15362" w:rsidRDefault="009B07D1" w:rsidP="007517E0">
      <w:pPr>
        <w:ind w:right="566"/>
        <w:rPr>
          <w:rFonts w:ascii="Times New Roman" w:hAnsi="Times New Roman"/>
          <w:b/>
          <w:sz w:val="24"/>
          <w:lang w:val="en-US"/>
        </w:rPr>
      </w:pPr>
    </w:p>
    <w:p w:rsidR="009B07D1" w:rsidRPr="000A24A0" w:rsidRDefault="009B07D1" w:rsidP="009B07D1">
      <w:pPr>
        <w:ind w:right="566"/>
        <w:rPr>
          <w:rFonts w:ascii="Times New Roman" w:hAnsi="Times New Roman"/>
          <w:b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7512"/>
      </w:tblGrid>
      <w:tr w:rsidR="009B07D1" w:rsidRPr="000A24A0" w:rsidTr="00297A3C">
        <w:trPr>
          <w:trHeight w:val="1150"/>
        </w:trPr>
        <w:tc>
          <w:tcPr>
            <w:tcW w:w="2977" w:type="dxa"/>
            <w:shd w:val="clear" w:color="auto" w:fill="E6E6E6"/>
          </w:tcPr>
          <w:p w:rsidR="009B07D1" w:rsidRDefault="00775A3A" w:rsidP="00297A3C">
            <w:pPr>
              <w:spacing w:line="276" w:lineRule="auto"/>
              <w:ind w:right="34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Základní scientometrické údaje</w:t>
            </w:r>
          </w:p>
          <w:p w:rsidR="009B07D1" w:rsidRPr="000A24A0" w:rsidRDefault="009B07D1" w:rsidP="00297A3C">
            <w:pPr>
              <w:spacing w:line="276" w:lineRule="auto"/>
              <w:ind w:right="34"/>
              <w:jc w:val="right"/>
              <w:rPr>
                <w:rFonts w:ascii="Times New Roman" w:hAnsi="Times New Roman"/>
                <w:b/>
                <w:sz w:val="24"/>
                <w:lang w:val="en-US"/>
              </w:rPr>
            </w:pPr>
          </w:p>
        </w:tc>
        <w:tc>
          <w:tcPr>
            <w:tcW w:w="7512" w:type="dxa"/>
          </w:tcPr>
          <w:p w:rsidR="00B7464E" w:rsidRDefault="00156F05" w:rsidP="00B81983">
            <w:pPr>
              <w:spacing w:line="276" w:lineRule="auto"/>
              <w:ind w:right="566"/>
              <w:jc w:val="both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      100</w:t>
            </w:r>
            <w:r w:rsidR="00B7464E">
              <w:rPr>
                <w:rFonts w:ascii="Times New Roman" w:hAnsi="Times New Roman"/>
                <w:b/>
                <w:lang w:val="en-US"/>
              </w:rPr>
              <w:t xml:space="preserve"> </w:t>
            </w:r>
            <w:proofErr w:type="spellStart"/>
            <w:r w:rsidR="00417846" w:rsidRPr="00417846">
              <w:rPr>
                <w:rFonts w:ascii="Times New Roman" w:hAnsi="Times New Roman"/>
                <w:lang w:val="en-US"/>
              </w:rPr>
              <w:t>publikačních</w:t>
            </w:r>
            <w:proofErr w:type="spellEnd"/>
            <w:r w:rsidR="00417846">
              <w:rPr>
                <w:rFonts w:ascii="Times New Roman" w:hAnsi="Times New Roman"/>
                <w:b/>
                <w:lang w:val="en-US"/>
              </w:rPr>
              <w:t xml:space="preserve"> </w:t>
            </w:r>
            <w:proofErr w:type="spellStart"/>
            <w:r w:rsidR="00B7464E" w:rsidRPr="00B7464E">
              <w:rPr>
                <w:rFonts w:ascii="Times New Roman" w:hAnsi="Times New Roman"/>
                <w:lang w:val="en-US"/>
              </w:rPr>
              <w:t>záznamů</w:t>
            </w:r>
            <w:proofErr w:type="spellEnd"/>
            <w:r w:rsidR="00B7464E" w:rsidRPr="00B7464E">
              <w:rPr>
                <w:rFonts w:ascii="Times New Roman" w:hAnsi="Times New Roman"/>
                <w:lang w:val="en-US"/>
              </w:rPr>
              <w:t xml:space="preserve"> v </w:t>
            </w:r>
            <w:proofErr w:type="spellStart"/>
            <w:r w:rsidR="00B7464E" w:rsidRPr="00B7464E">
              <w:rPr>
                <w:rFonts w:ascii="Times New Roman" w:hAnsi="Times New Roman"/>
                <w:lang w:val="en-US"/>
              </w:rPr>
              <w:t>databázi</w:t>
            </w:r>
            <w:proofErr w:type="spellEnd"/>
            <w:r w:rsidR="00B7464E" w:rsidRPr="00B7464E">
              <w:rPr>
                <w:rFonts w:ascii="Times New Roman" w:hAnsi="Times New Roman"/>
                <w:lang w:val="en-US"/>
              </w:rPr>
              <w:t xml:space="preserve"> Web of Science</w:t>
            </w:r>
            <w:r w:rsidR="0015018C">
              <w:rPr>
                <w:rFonts w:ascii="Times New Roman" w:hAnsi="Times New Roman"/>
                <w:lang w:val="en-US"/>
              </w:rPr>
              <w:t xml:space="preserve">, z </w:t>
            </w:r>
            <w:proofErr w:type="spellStart"/>
            <w:r w:rsidR="0015018C">
              <w:rPr>
                <w:rFonts w:ascii="Times New Roman" w:hAnsi="Times New Roman"/>
                <w:lang w:val="en-US"/>
              </w:rPr>
              <w:t>toho</w:t>
            </w:r>
            <w:proofErr w:type="spellEnd"/>
            <w:r w:rsidR="0015018C">
              <w:rPr>
                <w:rFonts w:ascii="Times New Roman" w:hAnsi="Times New Roman"/>
                <w:lang w:val="en-US"/>
              </w:rPr>
              <w:t>:</w:t>
            </w:r>
          </w:p>
          <w:p w:rsidR="009B07D1" w:rsidRPr="000A24A0" w:rsidRDefault="00B7464E" w:rsidP="00B81983">
            <w:pPr>
              <w:spacing w:line="276" w:lineRule="auto"/>
              <w:ind w:right="566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      </w:t>
            </w:r>
            <w:r w:rsidR="00156F05">
              <w:rPr>
                <w:rFonts w:ascii="Times New Roman" w:hAnsi="Times New Roman"/>
                <w:b/>
                <w:lang w:val="en-US"/>
              </w:rPr>
              <w:t>84</w:t>
            </w:r>
            <w:r w:rsidR="009B07D1" w:rsidRPr="000A24A0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9B07D1" w:rsidRPr="000A24A0">
              <w:rPr>
                <w:rFonts w:ascii="Times New Roman" w:hAnsi="Times New Roman"/>
                <w:lang w:val="en-US"/>
              </w:rPr>
              <w:t>původních</w:t>
            </w:r>
            <w:proofErr w:type="spellEnd"/>
            <w:r w:rsidR="009B07D1" w:rsidRPr="000A24A0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9B07D1" w:rsidRPr="000A24A0">
              <w:rPr>
                <w:rFonts w:ascii="Times New Roman" w:hAnsi="Times New Roman"/>
                <w:lang w:val="en-US"/>
              </w:rPr>
              <w:t>vědeckých</w:t>
            </w:r>
            <w:proofErr w:type="spellEnd"/>
            <w:r w:rsidR="009B07D1" w:rsidRPr="000A24A0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9B07D1" w:rsidRPr="000A24A0">
              <w:rPr>
                <w:rFonts w:ascii="Times New Roman" w:hAnsi="Times New Roman"/>
                <w:lang w:val="en-US"/>
              </w:rPr>
              <w:t>prací</w:t>
            </w:r>
            <w:proofErr w:type="spellEnd"/>
            <w:r w:rsidR="009B07D1" w:rsidRPr="000A24A0">
              <w:rPr>
                <w:rFonts w:ascii="Times New Roman" w:hAnsi="Times New Roman"/>
                <w:lang w:val="en-US"/>
              </w:rPr>
              <w:t xml:space="preserve"> s impact </w:t>
            </w:r>
            <w:proofErr w:type="spellStart"/>
            <w:r w:rsidR="009B07D1" w:rsidRPr="000A24A0">
              <w:rPr>
                <w:rFonts w:ascii="Times New Roman" w:hAnsi="Times New Roman"/>
                <w:lang w:val="en-US"/>
              </w:rPr>
              <w:t>faktorem</w:t>
            </w:r>
            <w:proofErr w:type="spellEnd"/>
          </w:p>
          <w:p w:rsidR="00156F05" w:rsidRDefault="00156F05" w:rsidP="009015DB">
            <w:pPr>
              <w:spacing w:line="276" w:lineRule="auto"/>
              <w:ind w:left="317" w:right="566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13</w:t>
            </w:r>
            <w:r w:rsidR="009B07D1" w:rsidRPr="000A24A0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9B07D1" w:rsidRPr="000A24A0">
              <w:rPr>
                <w:rFonts w:ascii="Times New Roman" w:hAnsi="Times New Roman"/>
                <w:lang w:val="en-US"/>
              </w:rPr>
              <w:t>konferenčních</w:t>
            </w:r>
            <w:proofErr w:type="spellEnd"/>
            <w:r w:rsidR="009B07D1" w:rsidRPr="000A24A0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9B07D1" w:rsidRPr="000A24A0">
              <w:rPr>
                <w:rFonts w:ascii="Times New Roman" w:hAnsi="Times New Roman"/>
                <w:lang w:val="en-US"/>
              </w:rPr>
              <w:t>p</w:t>
            </w:r>
            <w:r w:rsidR="00FD1912">
              <w:rPr>
                <w:rFonts w:ascii="Times New Roman" w:hAnsi="Times New Roman"/>
                <w:lang w:val="en-US"/>
              </w:rPr>
              <w:t>ř</w:t>
            </w:r>
            <w:r w:rsidR="009B07D1" w:rsidRPr="000A24A0">
              <w:rPr>
                <w:rFonts w:ascii="Times New Roman" w:hAnsi="Times New Roman"/>
                <w:lang w:val="en-US"/>
              </w:rPr>
              <w:t>íspěvků</w:t>
            </w:r>
            <w:proofErr w:type="spellEnd"/>
            <w:r w:rsidR="009B07D1" w:rsidRPr="000A24A0">
              <w:rPr>
                <w:rFonts w:ascii="Times New Roman" w:hAnsi="Times New Roman"/>
                <w:lang w:val="en-US"/>
              </w:rPr>
              <w:t xml:space="preserve"> s impact </w:t>
            </w:r>
            <w:proofErr w:type="spellStart"/>
            <w:r w:rsidR="009B07D1" w:rsidRPr="000A24A0">
              <w:rPr>
                <w:rFonts w:ascii="Times New Roman" w:hAnsi="Times New Roman"/>
                <w:lang w:val="en-US"/>
              </w:rPr>
              <w:t>faktorem</w:t>
            </w:r>
            <w:proofErr w:type="spellEnd"/>
          </w:p>
          <w:p w:rsidR="00B7464E" w:rsidRDefault="00156F05" w:rsidP="009015DB">
            <w:pPr>
              <w:spacing w:line="276" w:lineRule="auto"/>
              <w:ind w:left="317" w:right="566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3 </w:t>
            </w:r>
            <w:proofErr w:type="spellStart"/>
            <w:r w:rsidRPr="00156F05">
              <w:rPr>
                <w:rFonts w:ascii="Times New Roman" w:hAnsi="Times New Roman"/>
                <w:lang w:val="en-US"/>
              </w:rPr>
              <w:t>ostatní</w:t>
            </w:r>
            <w:proofErr w:type="spellEnd"/>
            <w:r w:rsidRPr="00156F05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156F05">
              <w:rPr>
                <w:rFonts w:ascii="Times New Roman" w:hAnsi="Times New Roman"/>
                <w:lang w:val="en-US"/>
              </w:rPr>
              <w:t>záznamy</w:t>
            </w:r>
            <w:proofErr w:type="spellEnd"/>
            <w:r w:rsidR="00B7464E">
              <w:rPr>
                <w:rFonts w:ascii="Times New Roman" w:hAnsi="Times New Roman"/>
                <w:b/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EE58EC" wp14:editId="2FD5F9ED">
                      <wp:simplePos x="0" y="0"/>
                      <wp:positionH relativeFrom="column">
                        <wp:posOffset>186381</wp:posOffset>
                      </wp:positionH>
                      <wp:positionV relativeFrom="paragraph">
                        <wp:posOffset>163188</wp:posOffset>
                      </wp:positionV>
                      <wp:extent cx="3354430" cy="0"/>
                      <wp:effectExtent l="0" t="0" r="17780" b="19050"/>
                      <wp:wrapNone/>
                      <wp:docPr id="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5443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523CE0" id="Přímá spojnic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7pt,12.85pt" to="278.8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" strokecolor="black [3040]"/>
                  </w:pict>
                </mc:Fallback>
              </mc:AlternateContent>
            </w:r>
          </w:p>
          <w:p w:rsidR="00703F04" w:rsidRPr="000A24A0" w:rsidRDefault="00156F05" w:rsidP="00703F04">
            <w:pPr>
              <w:spacing w:line="276" w:lineRule="auto"/>
              <w:ind w:left="317" w:right="566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1025</w:t>
            </w:r>
            <w:bookmarkStart w:id="0" w:name="_GoBack"/>
            <w:bookmarkEnd w:id="0"/>
            <w:r w:rsidR="00703F04">
              <w:rPr>
                <w:rFonts w:ascii="Times New Roman" w:hAnsi="Times New Roman"/>
                <w:b/>
                <w:lang w:val="en-US"/>
              </w:rPr>
              <w:t xml:space="preserve">  </w:t>
            </w:r>
            <w:proofErr w:type="spellStart"/>
            <w:r w:rsidR="00703F04">
              <w:rPr>
                <w:rFonts w:ascii="Times New Roman" w:hAnsi="Times New Roman"/>
                <w:lang w:val="en-US"/>
              </w:rPr>
              <w:t>citací</w:t>
            </w:r>
            <w:proofErr w:type="spellEnd"/>
            <w:r w:rsidR="00703F04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703F04">
              <w:rPr>
                <w:rFonts w:ascii="Times New Roman" w:hAnsi="Times New Roman"/>
                <w:lang w:val="en-US"/>
              </w:rPr>
              <w:t>na</w:t>
            </w:r>
            <w:proofErr w:type="spellEnd"/>
            <w:r w:rsidR="00703F04" w:rsidRPr="000A24A0">
              <w:rPr>
                <w:rFonts w:ascii="Times New Roman" w:hAnsi="Times New Roman"/>
                <w:lang w:val="en-US"/>
              </w:rPr>
              <w:t xml:space="preserve"> Web of Science</w:t>
            </w:r>
          </w:p>
          <w:p w:rsidR="00703F04" w:rsidRPr="00703F04" w:rsidRDefault="00B31371" w:rsidP="00703F04">
            <w:pPr>
              <w:spacing w:line="276" w:lineRule="auto"/>
              <w:ind w:left="317" w:right="566"/>
              <w:jc w:val="both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185248</wp:posOffset>
                      </wp:positionH>
                      <wp:positionV relativeFrom="paragraph">
                        <wp:posOffset>156387</wp:posOffset>
                      </wp:positionV>
                      <wp:extent cx="3388124" cy="0"/>
                      <wp:effectExtent l="0" t="0" r="22225" b="19050"/>
                      <wp:wrapNone/>
                      <wp:docPr id="3" name="Přímá spojnic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8812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8F4973" id="Přímá spojnic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6pt,12.3pt" to="281.4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" strokecolor="black [3040]"/>
                  </w:pict>
                </mc:Fallback>
              </mc:AlternateContent>
            </w:r>
            <w:r w:rsidR="00703F04" w:rsidRPr="000A24A0">
              <w:rPr>
                <w:rFonts w:ascii="Times New Roman" w:hAnsi="Times New Roman"/>
                <w:lang w:val="en-US"/>
              </w:rPr>
              <w:t xml:space="preserve">H index </w:t>
            </w:r>
            <w:r w:rsidR="00703F04" w:rsidRPr="00334136">
              <w:rPr>
                <w:rFonts w:ascii="Times New Roman" w:hAnsi="Times New Roman"/>
                <w:b/>
                <w:lang w:val="en-US"/>
              </w:rPr>
              <w:t>H-</w:t>
            </w:r>
            <w:r w:rsidR="00CB7DAD">
              <w:rPr>
                <w:rFonts w:ascii="Times New Roman" w:hAnsi="Times New Roman"/>
                <w:b/>
                <w:lang w:val="en-US"/>
              </w:rPr>
              <w:t>20</w:t>
            </w:r>
          </w:p>
          <w:p w:rsidR="00703F04" w:rsidRPr="000A24A0" w:rsidRDefault="00CB7DAD" w:rsidP="00703F04">
            <w:pPr>
              <w:spacing w:line="276" w:lineRule="auto"/>
              <w:ind w:left="317" w:right="566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115</w:t>
            </w:r>
            <w:r w:rsidR="00703F04" w:rsidRPr="000A24A0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703F04">
              <w:rPr>
                <w:rFonts w:ascii="Times New Roman" w:hAnsi="Times New Roman"/>
                <w:lang w:val="en-US"/>
              </w:rPr>
              <w:t>p</w:t>
            </w:r>
            <w:r w:rsidR="00703F04" w:rsidRPr="000A24A0">
              <w:rPr>
                <w:rFonts w:ascii="Times New Roman" w:hAnsi="Times New Roman"/>
                <w:lang w:val="en-US"/>
              </w:rPr>
              <w:t>říspěvků</w:t>
            </w:r>
            <w:proofErr w:type="spellEnd"/>
            <w:r w:rsidR="00703F04" w:rsidRPr="000A24A0">
              <w:rPr>
                <w:rFonts w:ascii="Times New Roman" w:hAnsi="Times New Roman"/>
                <w:lang w:val="en-US"/>
              </w:rPr>
              <w:t xml:space="preserve"> z </w:t>
            </w:r>
            <w:proofErr w:type="spellStart"/>
            <w:r w:rsidR="00703F04" w:rsidRPr="000A24A0">
              <w:rPr>
                <w:rFonts w:ascii="Times New Roman" w:hAnsi="Times New Roman"/>
                <w:lang w:val="en-US"/>
              </w:rPr>
              <w:t>národních</w:t>
            </w:r>
            <w:proofErr w:type="spellEnd"/>
            <w:r w:rsidR="00703F04" w:rsidRPr="000A24A0">
              <w:rPr>
                <w:rFonts w:ascii="Times New Roman" w:hAnsi="Times New Roman"/>
                <w:lang w:val="en-US"/>
              </w:rPr>
              <w:t xml:space="preserve"> a </w:t>
            </w:r>
            <w:proofErr w:type="spellStart"/>
            <w:r w:rsidR="00703F04" w:rsidRPr="000A24A0">
              <w:rPr>
                <w:rFonts w:ascii="Times New Roman" w:hAnsi="Times New Roman"/>
                <w:lang w:val="en-US"/>
              </w:rPr>
              <w:t>mezinárodních</w:t>
            </w:r>
            <w:proofErr w:type="spellEnd"/>
            <w:r w:rsidR="00703F04" w:rsidRPr="000A24A0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703F04" w:rsidRPr="000A24A0">
              <w:rPr>
                <w:rFonts w:ascii="Times New Roman" w:hAnsi="Times New Roman"/>
                <w:lang w:val="en-US"/>
              </w:rPr>
              <w:t>konferencí</w:t>
            </w:r>
            <w:proofErr w:type="spellEnd"/>
          </w:p>
          <w:p w:rsidR="009B07D1" w:rsidRPr="000A24A0" w:rsidRDefault="00F25AD9" w:rsidP="00297A3C">
            <w:pPr>
              <w:spacing w:line="276" w:lineRule="auto"/>
              <w:ind w:left="317" w:right="566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15</w:t>
            </w:r>
            <w:r w:rsidR="009B07D1" w:rsidRPr="000A24A0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9B07D1" w:rsidRPr="000A24A0">
              <w:rPr>
                <w:rFonts w:ascii="Times New Roman" w:hAnsi="Times New Roman"/>
                <w:lang w:val="en-US"/>
              </w:rPr>
              <w:t>příspěvk</w:t>
            </w:r>
            <w:r w:rsidR="006B406C">
              <w:rPr>
                <w:rFonts w:ascii="Times New Roman" w:hAnsi="Times New Roman"/>
                <w:lang w:val="en-US"/>
              </w:rPr>
              <w:t>ů</w:t>
            </w:r>
            <w:proofErr w:type="spellEnd"/>
            <w:r w:rsidR="009B07D1" w:rsidRPr="000A24A0">
              <w:rPr>
                <w:rFonts w:ascii="Times New Roman" w:hAnsi="Times New Roman"/>
                <w:lang w:val="en-US"/>
              </w:rPr>
              <w:t xml:space="preserve"> v </w:t>
            </w:r>
            <w:proofErr w:type="spellStart"/>
            <w:r w:rsidR="009B07D1" w:rsidRPr="000A24A0">
              <w:rPr>
                <w:rFonts w:ascii="Times New Roman" w:hAnsi="Times New Roman"/>
                <w:lang w:val="en-US"/>
              </w:rPr>
              <w:t>recenzovaných</w:t>
            </w:r>
            <w:proofErr w:type="spellEnd"/>
            <w:r w:rsidR="009B07D1" w:rsidRPr="000A24A0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9B07D1" w:rsidRPr="000A24A0">
              <w:rPr>
                <w:rFonts w:ascii="Times New Roman" w:hAnsi="Times New Roman"/>
                <w:lang w:val="en-US"/>
              </w:rPr>
              <w:t>periodicí</w:t>
            </w:r>
            <w:r w:rsidR="00453980">
              <w:rPr>
                <w:rFonts w:ascii="Times New Roman" w:hAnsi="Times New Roman"/>
                <w:lang w:val="en-US"/>
              </w:rPr>
              <w:t>c</w:t>
            </w:r>
            <w:r w:rsidR="009B07D1" w:rsidRPr="000A24A0">
              <w:rPr>
                <w:rFonts w:ascii="Times New Roman" w:hAnsi="Times New Roman"/>
                <w:lang w:val="en-US"/>
              </w:rPr>
              <w:t>h</w:t>
            </w:r>
            <w:proofErr w:type="spellEnd"/>
            <w:r w:rsidR="009B07D1" w:rsidRPr="000A24A0">
              <w:rPr>
                <w:rFonts w:ascii="Times New Roman" w:hAnsi="Times New Roman"/>
                <w:lang w:val="en-US"/>
              </w:rPr>
              <w:t xml:space="preserve"> bez impact </w:t>
            </w:r>
            <w:proofErr w:type="spellStart"/>
            <w:r w:rsidR="009B07D1" w:rsidRPr="000A24A0">
              <w:rPr>
                <w:rFonts w:ascii="Times New Roman" w:hAnsi="Times New Roman"/>
                <w:lang w:val="en-US"/>
              </w:rPr>
              <w:t>faktoru</w:t>
            </w:r>
            <w:proofErr w:type="spellEnd"/>
          </w:p>
          <w:p w:rsidR="009B07D1" w:rsidRDefault="00B50DEC" w:rsidP="00297A3C">
            <w:pPr>
              <w:spacing w:line="276" w:lineRule="auto"/>
              <w:ind w:left="317" w:right="566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3</w:t>
            </w:r>
            <w:r w:rsidR="009B07D1" w:rsidRPr="000A24A0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9B07D1" w:rsidRPr="000A24A0">
              <w:rPr>
                <w:rFonts w:ascii="Times New Roman" w:hAnsi="Times New Roman"/>
                <w:lang w:val="en-US"/>
              </w:rPr>
              <w:t>kapitoly</w:t>
            </w:r>
            <w:proofErr w:type="spellEnd"/>
            <w:r w:rsidR="009B07D1" w:rsidRPr="000A24A0">
              <w:rPr>
                <w:rFonts w:ascii="Times New Roman" w:hAnsi="Times New Roman"/>
                <w:lang w:val="en-US"/>
              </w:rPr>
              <w:t xml:space="preserve"> v </w:t>
            </w:r>
            <w:proofErr w:type="spellStart"/>
            <w:r>
              <w:rPr>
                <w:rFonts w:ascii="Times New Roman" w:hAnsi="Times New Roman"/>
                <w:lang w:val="en-US"/>
              </w:rPr>
              <w:t>zahraničních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knihách</w:t>
            </w:r>
            <w:proofErr w:type="spellEnd"/>
          </w:p>
          <w:p w:rsidR="009015DB" w:rsidRDefault="009015DB" w:rsidP="00297A3C">
            <w:pPr>
              <w:spacing w:line="276" w:lineRule="auto"/>
              <w:ind w:left="317" w:right="566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2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u</w:t>
            </w:r>
            <w:r w:rsidRPr="000A24A0">
              <w:rPr>
                <w:rFonts w:ascii="Times New Roman" w:hAnsi="Times New Roman"/>
                <w:lang w:val="en-US"/>
              </w:rPr>
              <w:t>žitné</w:t>
            </w:r>
            <w:proofErr w:type="spellEnd"/>
            <w:r w:rsidRPr="000A24A0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0A24A0">
              <w:rPr>
                <w:rFonts w:ascii="Times New Roman" w:hAnsi="Times New Roman"/>
                <w:lang w:val="en-US"/>
              </w:rPr>
              <w:t>vzory</w:t>
            </w:r>
            <w:proofErr w:type="spellEnd"/>
          </w:p>
          <w:p w:rsidR="009015DB" w:rsidRPr="000A24A0" w:rsidRDefault="009015DB" w:rsidP="00297A3C">
            <w:pPr>
              <w:spacing w:line="276" w:lineRule="auto"/>
              <w:ind w:left="317" w:right="566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1 </w:t>
            </w:r>
            <w:r w:rsidRPr="009015DB">
              <w:rPr>
                <w:rFonts w:ascii="Times New Roman" w:hAnsi="Times New Roman"/>
                <w:lang w:val="en-US"/>
              </w:rPr>
              <w:t>patent</w:t>
            </w:r>
          </w:p>
          <w:p w:rsidR="009B07D1" w:rsidRPr="000A24A0" w:rsidRDefault="009B07D1" w:rsidP="00297A3C">
            <w:pPr>
              <w:spacing w:line="276" w:lineRule="auto"/>
              <w:ind w:left="317" w:right="566"/>
              <w:jc w:val="both"/>
              <w:rPr>
                <w:rFonts w:ascii="Times New Roman" w:hAnsi="Times New Roman"/>
                <w:lang w:val="en-US"/>
              </w:rPr>
            </w:pPr>
            <w:r w:rsidRPr="000A24A0">
              <w:rPr>
                <w:rFonts w:ascii="Times New Roman" w:hAnsi="Times New Roman"/>
                <w:b/>
                <w:lang w:val="en-US"/>
              </w:rPr>
              <w:t>1</w:t>
            </w:r>
            <w:r w:rsidRPr="000A24A0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936EA8">
              <w:rPr>
                <w:rFonts w:ascii="Times New Roman" w:hAnsi="Times New Roman"/>
                <w:lang w:val="en-US"/>
              </w:rPr>
              <w:t>certifikovaná</w:t>
            </w:r>
            <w:proofErr w:type="spellEnd"/>
            <w:r w:rsidR="00936EA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936EA8">
              <w:rPr>
                <w:rFonts w:ascii="Times New Roman" w:hAnsi="Times New Roman"/>
                <w:lang w:val="en-US"/>
              </w:rPr>
              <w:t>metodika</w:t>
            </w:r>
            <w:proofErr w:type="spellEnd"/>
            <w:r w:rsidR="00CB7DAD">
              <w:rPr>
                <w:rFonts w:ascii="Times New Roman" w:hAnsi="Times New Roman"/>
                <w:lang w:val="en-US"/>
              </w:rPr>
              <w:t xml:space="preserve"> </w:t>
            </w:r>
          </w:p>
          <w:p w:rsidR="006F388E" w:rsidRDefault="006F388E" w:rsidP="00297A3C">
            <w:pPr>
              <w:spacing w:line="276" w:lineRule="auto"/>
              <w:ind w:left="317" w:right="566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1 </w:t>
            </w:r>
            <w:proofErr w:type="spellStart"/>
            <w:r w:rsidR="00B04F2B">
              <w:rPr>
                <w:rFonts w:ascii="Times New Roman" w:hAnsi="Times New Roman"/>
                <w:lang w:val="en-US"/>
              </w:rPr>
              <w:t>u</w:t>
            </w:r>
            <w:r w:rsidRPr="006F388E">
              <w:rPr>
                <w:rFonts w:ascii="Times New Roman" w:hAnsi="Times New Roman"/>
                <w:lang w:val="en-US"/>
              </w:rPr>
              <w:t>čebnice</w:t>
            </w:r>
            <w:proofErr w:type="spellEnd"/>
          </w:p>
          <w:p w:rsidR="00BF2B86" w:rsidRDefault="00BF2B86" w:rsidP="00297A3C">
            <w:pPr>
              <w:spacing w:line="276" w:lineRule="auto"/>
              <w:ind w:left="317" w:right="566"/>
              <w:jc w:val="both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1 </w:t>
            </w:r>
            <w:proofErr w:type="spellStart"/>
            <w:r w:rsidRPr="00BF2B86">
              <w:rPr>
                <w:rFonts w:ascii="Times New Roman" w:hAnsi="Times New Roman"/>
                <w:lang w:val="en-US"/>
              </w:rPr>
              <w:t>monografie</w:t>
            </w:r>
            <w:proofErr w:type="spellEnd"/>
          </w:p>
          <w:p w:rsidR="00BF2B86" w:rsidRDefault="00BF2B86" w:rsidP="00297A3C">
            <w:pPr>
              <w:spacing w:line="276" w:lineRule="auto"/>
              <w:ind w:left="317" w:right="566"/>
              <w:jc w:val="both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2 </w:t>
            </w:r>
            <w:proofErr w:type="spellStart"/>
            <w:r w:rsidRPr="00BF2B86">
              <w:rPr>
                <w:rFonts w:ascii="Times New Roman" w:hAnsi="Times New Roman"/>
                <w:lang w:val="en-US"/>
              </w:rPr>
              <w:t>skripta</w:t>
            </w:r>
            <w:proofErr w:type="spellEnd"/>
            <w:r w:rsidR="00703F04">
              <w:rPr>
                <w:rFonts w:ascii="Times New Roman" w:hAnsi="Times New Roman"/>
                <w:lang w:val="en-US"/>
              </w:rPr>
              <w:t xml:space="preserve"> v </w:t>
            </w:r>
            <w:proofErr w:type="spellStart"/>
            <w:r w:rsidR="00703F04">
              <w:rPr>
                <w:rFonts w:ascii="Times New Roman" w:hAnsi="Times New Roman"/>
                <w:lang w:val="en-US"/>
              </w:rPr>
              <w:t>anglickém</w:t>
            </w:r>
            <w:proofErr w:type="spellEnd"/>
            <w:r w:rsidR="00703F04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703F04">
              <w:rPr>
                <w:rFonts w:ascii="Times New Roman" w:hAnsi="Times New Roman"/>
                <w:lang w:val="en-US"/>
              </w:rPr>
              <w:t>jazyce</w:t>
            </w:r>
            <w:proofErr w:type="spellEnd"/>
          </w:p>
          <w:p w:rsidR="00BF2B86" w:rsidRPr="000A24A0" w:rsidRDefault="00BF2B86" w:rsidP="00297A3C">
            <w:pPr>
              <w:spacing w:line="276" w:lineRule="auto"/>
              <w:ind w:left="317" w:right="566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8 </w:t>
            </w:r>
            <w:r w:rsidRPr="00BF2B86">
              <w:rPr>
                <w:rFonts w:ascii="Times New Roman" w:hAnsi="Times New Roman"/>
                <w:lang w:val="en-US"/>
              </w:rPr>
              <w:t>e-</w:t>
            </w:r>
            <w:proofErr w:type="spellStart"/>
            <w:r w:rsidRPr="00BF2B86">
              <w:rPr>
                <w:rFonts w:ascii="Times New Roman" w:hAnsi="Times New Roman"/>
                <w:lang w:val="en-US"/>
              </w:rPr>
              <w:t>learningových</w:t>
            </w:r>
            <w:proofErr w:type="spellEnd"/>
            <w:r w:rsidRPr="00BF2B86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BF2B86">
              <w:rPr>
                <w:rFonts w:ascii="Times New Roman" w:hAnsi="Times New Roman"/>
                <w:lang w:val="en-US"/>
              </w:rPr>
              <w:t>prezentací</w:t>
            </w:r>
            <w:proofErr w:type="spellEnd"/>
          </w:p>
          <w:p w:rsidR="009B07D1" w:rsidRPr="000A24A0" w:rsidRDefault="009B07D1" w:rsidP="00297A3C">
            <w:pPr>
              <w:spacing w:line="276" w:lineRule="auto"/>
              <w:ind w:left="317" w:right="566"/>
              <w:jc w:val="both"/>
              <w:rPr>
                <w:rFonts w:ascii="Times New Roman" w:hAnsi="Times New Roman"/>
                <w:lang w:val="en-US"/>
              </w:rPr>
            </w:pPr>
            <w:r w:rsidRPr="000A24A0">
              <w:rPr>
                <w:rFonts w:ascii="Times New Roman" w:hAnsi="Times New Roman"/>
                <w:lang w:val="en-US"/>
              </w:rPr>
              <w:t>Research ID:</w:t>
            </w:r>
            <w:r w:rsidRPr="000A24A0">
              <w:rPr>
                <w:rFonts w:ascii="Times New Roman" w:hAnsi="Times New Roman"/>
                <w:b/>
                <w:lang w:val="en-US"/>
              </w:rPr>
              <w:t xml:space="preserve"> E-1135-2012</w:t>
            </w:r>
          </w:p>
        </w:tc>
      </w:tr>
    </w:tbl>
    <w:p w:rsidR="00A53F69" w:rsidRDefault="00A53F69" w:rsidP="00156F05">
      <w:pPr>
        <w:pStyle w:val="Normlnweb"/>
        <w:spacing w:line="360" w:lineRule="auto"/>
        <w:jc w:val="both"/>
      </w:pPr>
    </w:p>
    <w:sectPr w:rsidR="00A53F69" w:rsidSect="00DB5021">
      <w:footerReference w:type="even" r:id="rId9"/>
      <w:footerReference w:type="default" r:id="rId10"/>
      <w:pgSz w:w="11906" w:h="16838" w:code="9"/>
      <w:pgMar w:top="1276" w:right="1416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3F86" w:rsidRDefault="00DB3F86">
      <w:r>
        <w:separator/>
      </w:r>
    </w:p>
  </w:endnote>
  <w:endnote w:type="continuationSeparator" w:id="0">
    <w:p w:rsidR="00DB3F86" w:rsidRDefault="00DB3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6091" w:rsidRDefault="00367299">
    <w:pPr>
      <w:pStyle w:val="Zpat"/>
      <w:framePr w:wrap="around" w:vAnchor="text" w:hAnchor="margin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76091" w:rsidRDefault="00DB3F86">
    <w:pPr>
      <w:pStyle w:val="Zpat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6091" w:rsidRDefault="00DB3F86">
    <w:pPr>
      <w:pStyle w:val="Zpat"/>
      <w:jc w:val="center"/>
    </w:pPr>
  </w:p>
  <w:p w:rsidR="00E76091" w:rsidRDefault="00DB3F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3F86" w:rsidRDefault="00DB3F86">
      <w:r>
        <w:separator/>
      </w:r>
    </w:p>
  </w:footnote>
  <w:footnote w:type="continuationSeparator" w:id="0">
    <w:p w:rsidR="00DB3F86" w:rsidRDefault="00DB3F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E5E5C"/>
    <w:multiLevelType w:val="hybridMultilevel"/>
    <w:tmpl w:val="BC4E992E"/>
    <w:lvl w:ilvl="0" w:tplc="751A0A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F2592"/>
    <w:multiLevelType w:val="hybridMultilevel"/>
    <w:tmpl w:val="D070D1B6"/>
    <w:lvl w:ilvl="0" w:tplc="5CBABE0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 w15:restartNumberingAfterBreak="0">
    <w:nsid w:val="451A42C1"/>
    <w:multiLevelType w:val="hybridMultilevel"/>
    <w:tmpl w:val="312818EC"/>
    <w:lvl w:ilvl="0" w:tplc="55C0029A">
      <w:start w:val="1"/>
      <w:numFmt w:val="decimal"/>
      <w:lvlText w:val="%1."/>
      <w:lvlJc w:val="left"/>
      <w:pPr>
        <w:ind w:left="393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 w15:restartNumberingAfterBreak="0">
    <w:nsid w:val="560F325B"/>
    <w:multiLevelType w:val="hybridMultilevel"/>
    <w:tmpl w:val="312818EC"/>
    <w:lvl w:ilvl="0" w:tplc="55C0029A">
      <w:start w:val="1"/>
      <w:numFmt w:val="decimal"/>
      <w:lvlText w:val="%1."/>
      <w:lvlJc w:val="left"/>
      <w:pPr>
        <w:ind w:left="393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 w15:restartNumberingAfterBreak="0">
    <w:nsid w:val="5CB4362C"/>
    <w:multiLevelType w:val="hybridMultilevel"/>
    <w:tmpl w:val="21341B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E145D1"/>
    <w:multiLevelType w:val="hybridMultilevel"/>
    <w:tmpl w:val="2B88614C"/>
    <w:lvl w:ilvl="0" w:tplc="35709C44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471816"/>
    <w:multiLevelType w:val="hybridMultilevel"/>
    <w:tmpl w:val="E7F68ACE"/>
    <w:lvl w:ilvl="0" w:tplc="BA585A8A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 w15:restartNumberingAfterBreak="0">
    <w:nsid w:val="6A7E364C"/>
    <w:multiLevelType w:val="hybridMultilevel"/>
    <w:tmpl w:val="7264C2A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B64B78"/>
    <w:multiLevelType w:val="multilevel"/>
    <w:tmpl w:val="111820D0"/>
    <w:lvl w:ilvl="0">
      <w:start w:val="1"/>
      <w:numFmt w:val="decimal"/>
      <w:pStyle w:val="nadpisiga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7541173F"/>
    <w:multiLevelType w:val="hybridMultilevel"/>
    <w:tmpl w:val="84201D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D8417E"/>
    <w:multiLevelType w:val="hybridMultilevel"/>
    <w:tmpl w:val="60A2B72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7"/>
  </w:num>
  <w:num w:numId="9">
    <w:abstractNumId w:val="9"/>
  </w:num>
  <w:num w:numId="10">
    <w:abstractNumId w:val="1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EBE"/>
    <w:rsid w:val="000107B1"/>
    <w:rsid w:val="00031B89"/>
    <w:rsid w:val="00081930"/>
    <w:rsid w:val="000A5708"/>
    <w:rsid w:val="000A75C6"/>
    <w:rsid w:val="000B7C1C"/>
    <w:rsid w:val="001109D8"/>
    <w:rsid w:val="0015018C"/>
    <w:rsid w:val="00156F05"/>
    <w:rsid w:val="00171C50"/>
    <w:rsid w:val="00173B02"/>
    <w:rsid w:val="00183F02"/>
    <w:rsid w:val="001B0D60"/>
    <w:rsid w:val="002247C3"/>
    <w:rsid w:val="00252A20"/>
    <w:rsid w:val="00256029"/>
    <w:rsid w:val="00260598"/>
    <w:rsid w:val="00285ABB"/>
    <w:rsid w:val="002A1806"/>
    <w:rsid w:val="002A6CF8"/>
    <w:rsid w:val="002B2515"/>
    <w:rsid w:val="0030525D"/>
    <w:rsid w:val="003065B8"/>
    <w:rsid w:val="003109C8"/>
    <w:rsid w:val="00320680"/>
    <w:rsid w:val="00334136"/>
    <w:rsid w:val="00367299"/>
    <w:rsid w:val="00382594"/>
    <w:rsid w:val="00390F7A"/>
    <w:rsid w:val="003943B5"/>
    <w:rsid w:val="003A21FA"/>
    <w:rsid w:val="003B073A"/>
    <w:rsid w:val="003B2D5E"/>
    <w:rsid w:val="00417846"/>
    <w:rsid w:val="0042212B"/>
    <w:rsid w:val="0042650C"/>
    <w:rsid w:val="00436BFD"/>
    <w:rsid w:val="00453980"/>
    <w:rsid w:val="004C40BC"/>
    <w:rsid w:val="00505CBD"/>
    <w:rsid w:val="005247B1"/>
    <w:rsid w:val="00530652"/>
    <w:rsid w:val="00531FB7"/>
    <w:rsid w:val="0054232D"/>
    <w:rsid w:val="0055247A"/>
    <w:rsid w:val="005555A8"/>
    <w:rsid w:val="00592EBE"/>
    <w:rsid w:val="005B1522"/>
    <w:rsid w:val="005E1DF1"/>
    <w:rsid w:val="00623BF1"/>
    <w:rsid w:val="00653F01"/>
    <w:rsid w:val="006B17F5"/>
    <w:rsid w:val="006B3A37"/>
    <w:rsid w:val="006B406C"/>
    <w:rsid w:val="006F388E"/>
    <w:rsid w:val="00703F04"/>
    <w:rsid w:val="00713F97"/>
    <w:rsid w:val="00725893"/>
    <w:rsid w:val="00733F3E"/>
    <w:rsid w:val="00743942"/>
    <w:rsid w:val="007474B8"/>
    <w:rsid w:val="007517E0"/>
    <w:rsid w:val="00755425"/>
    <w:rsid w:val="00775A3A"/>
    <w:rsid w:val="007A6780"/>
    <w:rsid w:val="007D708B"/>
    <w:rsid w:val="008B356F"/>
    <w:rsid w:val="008B7B2F"/>
    <w:rsid w:val="009015DB"/>
    <w:rsid w:val="00936EA8"/>
    <w:rsid w:val="009704C1"/>
    <w:rsid w:val="00985BC5"/>
    <w:rsid w:val="009B07D1"/>
    <w:rsid w:val="00A53F69"/>
    <w:rsid w:val="00A754D6"/>
    <w:rsid w:val="00AB7162"/>
    <w:rsid w:val="00B04F2B"/>
    <w:rsid w:val="00B31371"/>
    <w:rsid w:val="00B356D2"/>
    <w:rsid w:val="00B50DEC"/>
    <w:rsid w:val="00B7464E"/>
    <w:rsid w:val="00B81983"/>
    <w:rsid w:val="00BA0B83"/>
    <w:rsid w:val="00BA53FC"/>
    <w:rsid w:val="00BB3903"/>
    <w:rsid w:val="00BF2B86"/>
    <w:rsid w:val="00C23533"/>
    <w:rsid w:val="00C83E55"/>
    <w:rsid w:val="00C9118C"/>
    <w:rsid w:val="00CA00B7"/>
    <w:rsid w:val="00CA3D28"/>
    <w:rsid w:val="00CB7DAD"/>
    <w:rsid w:val="00CE6039"/>
    <w:rsid w:val="00D10C47"/>
    <w:rsid w:val="00D47DF9"/>
    <w:rsid w:val="00D825C1"/>
    <w:rsid w:val="00DB3F86"/>
    <w:rsid w:val="00DB5021"/>
    <w:rsid w:val="00E241AB"/>
    <w:rsid w:val="00E327DB"/>
    <w:rsid w:val="00E332F3"/>
    <w:rsid w:val="00E3689B"/>
    <w:rsid w:val="00E571D1"/>
    <w:rsid w:val="00E65A93"/>
    <w:rsid w:val="00E74DA5"/>
    <w:rsid w:val="00EB679B"/>
    <w:rsid w:val="00EC4C49"/>
    <w:rsid w:val="00ED20A2"/>
    <w:rsid w:val="00F17045"/>
    <w:rsid w:val="00F25AD9"/>
    <w:rsid w:val="00F337D0"/>
    <w:rsid w:val="00F46D88"/>
    <w:rsid w:val="00F5609F"/>
    <w:rsid w:val="00F82B11"/>
    <w:rsid w:val="00FA0D6E"/>
    <w:rsid w:val="00FA1319"/>
    <w:rsid w:val="00FD1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E13D8"/>
  <w15:docId w15:val="{317B9EF1-C2DE-4E2B-A36E-82B351266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A0D6E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val="es-NI"/>
    </w:rPr>
  </w:style>
  <w:style w:type="paragraph" w:styleId="Nadpis1">
    <w:name w:val="heading 1"/>
    <w:basedOn w:val="Normln"/>
    <w:next w:val="Normln"/>
    <w:link w:val="Nadpis1Char"/>
    <w:uiPriority w:val="99"/>
    <w:qFormat/>
    <w:rsid w:val="00FA0D6E"/>
    <w:pPr>
      <w:keepNext/>
      <w:jc w:val="right"/>
      <w:outlineLvl w:val="0"/>
    </w:pPr>
    <w:rPr>
      <w:lang w:val="en-GB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FA0D6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FA0D6E"/>
    <w:pPr>
      <w:keepNext/>
      <w:outlineLvl w:val="2"/>
    </w:pPr>
    <w:rPr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FA0D6E"/>
    <w:rPr>
      <w:rFonts w:ascii="Arial Narrow" w:eastAsia="Times New Roman" w:hAnsi="Arial Narrow" w:cs="Times New Roman"/>
      <w:sz w:val="20"/>
      <w:szCs w:val="20"/>
      <w:lang w:val="en-GB"/>
    </w:rPr>
  </w:style>
  <w:style w:type="character" w:customStyle="1" w:styleId="Nadpis2Char">
    <w:name w:val="Nadpis 2 Char"/>
    <w:basedOn w:val="Standardnpsmoodstavce"/>
    <w:link w:val="Nadpis2"/>
    <w:semiHidden/>
    <w:rsid w:val="00FA0D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NI"/>
    </w:rPr>
  </w:style>
  <w:style w:type="character" w:customStyle="1" w:styleId="Nadpis3Char">
    <w:name w:val="Nadpis 3 Char"/>
    <w:basedOn w:val="Standardnpsmoodstavce"/>
    <w:link w:val="Nadpis3"/>
    <w:uiPriority w:val="99"/>
    <w:rsid w:val="00FA0D6E"/>
    <w:rPr>
      <w:rFonts w:ascii="Arial Narrow" w:eastAsia="Times New Roman" w:hAnsi="Arial Narrow" w:cs="Times New Roman"/>
      <w:b/>
      <w:bCs/>
      <w:sz w:val="24"/>
      <w:szCs w:val="20"/>
      <w:lang w:val="es-NI"/>
    </w:rPr>
  </w:style>
  <w:style w:type="paragraph" w:styleId="Zhlav">
    <w:name w:val="header"/>
    <w:basedOn w:val="Normln"/>
    <w:link w:val="ZhlavChar"/>
    <w:uiPriority w:val="99"/>
    <w:rsid w:val="00FA0D6E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0D6E"/>
    <w:rPr>
      <w:rFonts w:ascii="Arial Narrow" w:eastAsia="Times New Roman" w:hAnsi="Arial Narrow" w:cs="Times New Roman"/>
      <w:sz w:val="20"/>
      <w:szCs w:val="20"/>
      <w:lang w:val="es-NI"/>
    </w:rPr>
  </w:style>
  <w:style w:type="paragraph" w:styleId="Zpat">
    <w:name w:val="footer"/>
    <w:basedOn w:val="Normln"/>
    <w:link w:val="ZpatChar"/>
    <w:uiPriority w:val="99"/>
    <w:rsid w:val="00FA0D6E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0D6E"/>
    <w:rPr>
      <w:rFonts w:ascii="Arial Narrow" w:eastAsia="Times New Roman" w:hAnsi="Arial Narrow" w:cs="Times New Roman"/>
      <w:sz w:val="20"/>
      <w:szCs w:val="20"/>
      <w:lang w:val="es-NI"/>
    </w:rPr>
  </w:style>
  <w:style w:type="paragraph" w:customStyle="1" w:styleId="Aeeaoaeaa1">
    <w:name w:val="A?eeaoae?aa 1"/>
    <w:basedOn w:val="Normln"/>
    <w:next w:val="Normln"/>
    <w:uiPriority w:val="99"/>
    <w:rsid w:val="00FA0D6E"/>
    <w:pPr>
      <w:keepNext/>
      <w:widowControl w:val="0"/>
      <w:jc w:val="right"/>
    </w:pPr>
    <w:rPr>
      <w:rFonts w:ascii="Times New Roman" w:hAnsi="Times New Roman"/>
      <w:b/>
      <w:lang w:val="en-US"/>
    </w:rPr>
  </w:style>
  <w:style w:type="paragraph" w:customStyle="1" w:styleId="Aaoeeu">
    <w:name w:val="Aaoeeu"/>
    <w:uiPriority w:val="99"/>
    <w:rsid w:val="00FA0D6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slostrnky">
    <w:name w:val="page number"/>
    <w:basedOn w:val="Standardnpsmoodstavce"/>
    <w:uiPriority w:val="99"/>
    <w:rsid w:val="00FA0D6E"/>
    <w:rPr>
      <w:rFonts w:cs="Times New Roman"/>
    </w:rPr>
  </w:style>
  <w:style w:type="character" w:styleId="Zdraznn">
    <w:name w:val="Emphasis"/>
    <w:basedOn w:val="Standardnpsmoodstavce"/>
    <w:uiPriority w:val="99"/>
    <w:qFormat/>
    <w:rsid w:val="00FA0D6E"/>
    <w:rPr>
      <w:rFonts w:cs="Times New Roman"/>
      <w:i/>
      <w:iCs/>
    </w:rPr>
  </w:style>
  <w:style w:type="paragraph" w:styleId="Textbubliny">
    <w:name w:val="Balloon Text"/>
    <w:basedOn w:val="Normln"/>
    <w:link w:val="TextbublinyChar"/>
    <w:uiPriority w:val="99"/>
    <w:semiHidden/>
    <w:rsid w:val="00FA0D6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0D6E"/>
    <w:rPr>
      <w:rFonts w:ascii="Tahoma" w:eastAsia="Times New Roman" w:hAnsi="Tahoma" w:cs="Tahoma"/>
      <w:sz w:val="16"/>
      <w:szCs w:val="16"/>
      <w:lang w:val="es-NI"/>
    </w:rPr>
  </w:style>
  <w:style w:type="character" w:styleId="Hypertextovodkaz">
    <w:name w:val="Hyperlink"/>
    <w:basedOn w:val="Standardnpsmoodstavce"/>
    <w:uiPriority w:val="99"/>
    <w:rsid w:val="00FA0D6E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A0D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rsid w:val="00FA0D6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FA0D6E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D6E"/>
    <w:rPr>
      <w:rFonts w:ascii="Arial Narrow" w:eastAsia="Times New Roman" w:hAnsi="Arial Narrow" w:cs="Times New Roman"/>
      <w:sz w:val="20"/>
      <w:szCs w:val="20"/>
      <w:lang w:val="es-N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FA0D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A0D6E"/>
    <w:rPr>
      <w:rFonts w:ascii="Arial Narrow" w:eastAsia="Times New Roman" w:hAnsi="Arial Narrow" w:cs="Times New Roman"/>
      <w:b/>
      <w:bCs/>
      <w:sz w:val="20"/>
      <w:szCs w:val="20"/>
      <w:lang w:val="es-NI"/>
    </w:rPr>
  </w:style>
  <w:style w:type="paragraph" w:styleId="Normlnweb">
    <w:name w:val="Normal (Web)"/>
    <w:basedOn w:val="Normln"/>
    <w:unhideWhenUsed/>
    <w:rsid w:val="005B1522"/>
    <w:pPr>
      <w:spacing w:before="100" w:beforeAutospacing="1" w:after="100" w:afterAutospacing="1"/>
    </w:pPr>
    <w:rPr>
      <w:rFonts w:ascii="Times New Roman" w:eastAsia="Batang" w:hAnsi="Times New Roman"/>
      <w:sz w:val="24"/>
      <w:szCs w:val="24"/>
      <w:lang w:val="cs-CZ" w:eastAsia="ko-KR"/>
    </w:rPr>
  </w:style>
  <w:style w:type="character" w:customStyle="1" w:styleId="apple-converted-space">
    <w:name w:val="apple-converted-space"/>
    <w:basedOn w:val="Standardnpsmoodstavce"/>
    <w:rsid w:val="00530652"/>
  </w:style>
  <w:style w:type="paragraph" w:styleId="Bezmezer">
    <w:name w:val="No Spacing"/>
    <w:uiPriority w:val="99"/>
    <w:qFormat/>
    <w:rsid w:val="0053065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adpisiga">
    <w:name w:val="nadpis iga"/>
    <w:basedOn w:val="Normln"/>
    <w:uiPriority w:val="99"/>
    <w:rsid w:val="00530652"/>
    <w:pPr>
      <w:numPr>
        <w:numId w:val="11"/>
      </w:numPr>
      <w:pBdr>
        <w:bottom w:val="single" w:sz="12" w:space="1" w:color="auto"/>
      </w:pBdr>
      <w:jc w:val="both"/>
    </w:pPr>
    <w:rPr>
      <w:rFonts w:ascii="Times New Roman" w:hAnsi="Times New Roman"/>
      <w:b/>
      <w:sz w:val="24"/>
      <w:szCs w:val="24"/>
      <w:lang w:val="cs-CZ" w:eastAsia="cs-CZ"/>
    </w:rPr>
  </w:style>
  <w:style w:type="paragraph" w:customStyle="1" w:styleId="Default">
    <w:name w:val="Default"/>
    <w:link w:val="DefaultChar"/>
    <w:rsid w:val="0053065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character" w:customStyle="1" w:styleId="DefaultChar">
    <w:name w:val="Default Char"/>
    <w:link w:val="Default"/>
    <w:locked/>
    <w:rsid w:val="00530652"/>
    <w:rPr>
      <w:rFonts w:ascii="Times New Roman" w:eastAsia="Calibri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953E2-A60A-4BB8-83CE-769D16688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649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Jirka</dc:creator>
  <cp:keywords/>
  <dc:description/>
  <cp:lastModifiedBy>Jiří Sochor</cp:lastModifiedBy>
  <cp:revision>8</cp:revision>
  <cp:lastPrinted>2015-06-10T13:27:00Z</cp:lastPrinted>
  <dcterms:created xsi:type="dcterms:W3CDTF">2017-05-17T21:07:00Z</dcterms:created>
  <dcterms:modified xsi:type="dcterms:W3CDTF">2017-07-31T07:11:00Z</dcterms:modified>
</cp:coreProperties>
</file>