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CB2" w:rsidRDefault="00B04CB2" w:rsidP="000B6F17">
      <w:pPr>
        <w:spacing w:after="120"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C543C8" w:rsidRDefault="00C543C8" w:rsidP="000B6F17">
      <w:pPr>
        <w:spacing w:after="120"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E56D35">
        <w:rPr>
          <w:rFonts w:ascii="Arial" w:hAnsi="Arial" w:cs="Arial"/>
          <w:b/>
          <w:color w:val="0070C0"/>
          <w:sz w:val="28"/>
          <w:szCs w:val="28"/>
        </w:rPr>
        <w:t>Informace z EU (</w:t>
      </w:r>
      <w:r w:rsidR="007819E8">
        <w:rPr>
          <w:rFonts w:ascii="Arial" w:hAnsi="Arial" w:cs="Arial"/>
          <w:b/>
          <w:color w:val="0070C0"/>
          <w:sz w:val="28"/>
          <w:szCs w:val="28"/>
        </w:rPr>
        <w:t>listopad</w:t>
      </w:r>
      <w:r w:rsidR="008710A2" w:rsidRPr="00E56D35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="00ED247B">
        <w:rPr>
          <w:rFonts w:ascii="Arial" w:hAnsi="Arial" w:cs="Arial"/>
          <w:b/>
          <w:color w:val="0070C0"/>
          <w:sz w:val="28"/>
          <w:szCs w:val="28"/>
        </w:rPr>
        <w:t>2017</w:t>
      </w:r>
      <w:r w:rsidRPr="00E56D35">
        <w:rPr>
          <w:rFonts w:ascii="Arial" w:hAnsi="Arial" w:cs="Arial"/>
          <w:b/>
          <w:color w:val="0070C0"/>
          <w:sz w:val="28"/>
          <w:szCs w:val="28"/>
        </w:rPr>
        <w:t>)</w:t>
      </w:r>
    </w:p>
    <w:p w:rsidR="007819E8" w:rsidRDefault="007819E8" w:rsidP="000B6F17">
      <w:pPr>
        <w:spacing w:after="120"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7819E8" w:rsidRPr="007819E8" w:rsidRDefault="007819E8" w:rsidP="007819E8">
      <w:pPr>
        <w:pStyle w:val="Nadpis1"/>
        <w:spacing w:before="0" w:after="150"/>
        <w:rPr>
          <w:rFonts w:ascii="Arial" w:hAnsi="Arial" w:cs="Arial"/>
          <w:bCs w:val="0"/>
          <w:color w:val="0070C0"/>
          <w:sz w:val="22"/>
          <w:szCs w:val="22"/>
        </w:rPr>
      </w:pPr>
      <w:r w:rsidRPr="007819E8">
        <w:rPr>
          <w:rFonts w:ascii="Arial" w:hAnsi="Arial" w:cs="Arial"/>
          <w:bCs w:val="0"/>
          <w:color w:val="0070C0"/>
          <w:sz w:val="22"/>
          <w:szCs w:val="22"/>
        </w:rPr>
        <w:t>Předkládání návrhů do podprogramu INTER-COST</w:t>
      </w:r>
    </w:p>
    <w:p w:rsidR="007819E8" w:rsidRPr="007819E8" w:rsidRDefault="007819E8" w:rsidP="007819E8">
      <w:pPr>
        <w:shd w:val="clear" w:color="auto" w:fill="FFFFFF"/>
        <w:spacing w:line="375" w:lineRule="atLeast"/>
        <w:rPr>
          <w:rFonts w:ascii="Arial" w:hAnsi="Arial" w:cs="Arial"/>
          <w:sz w:val="22"/>
          <w:szCs w:val="22"/>
        </w:rPr>
      </w:pPr>
      <w:r w:rsidRPr="00A10B1D">
        <w:rPr>
          <w:rStyle w:val="zdroj"/>
          <w:rFonts w:ascii="Arial" w:hAnsi="Arial" w:cs="Arial"/>
          <w:sz w:val="22"/>
          <w:szCs w:val="22"/>
        </w:rPr>
        <w:t xml:space="preserve">(zdroj: </w:t>
      </w:r>
      <w:r w:rsidR="00486A83">
        <w:rPr>
          <w:rStyle w:val="zdroj"/>
          <w:rFonts w:ascii="Arial" w:hAnsi="Arial" w:cs="Arial"/>
          <w:sz w:val="22"/>
          <w:szCs w:val="22"/>
        </w:rPr>
        <w:t>czelo</w:t>
      </w:r>
      <w:r w:rsidRPr="00A10B1D">
        <w:rPr>
          <w:rStyle w:val="zdroj"/>
          <w:rFonts w:ascii="Arial" w:hAnsi="Arial" w:cs="Arial"/>
          <w:sz w:val="22"/>
          <w:szCs w:val="22"/>
        </w:rPr>
        <w:t>.cz)</w:t>
      </w:r>
    </w:p>
    <w:p w:rsidR="007819E8" w:rsidRPr="00746479" w:rsidRDefault="007819E8" w:rsidP="007819E8">
      <w:pPr>
        <w:pStyle w:val="Normlnweb"/>
        <w:spacing w:before="0" w:beforeAutospacing="0" w:after="150"/>
        <w:jc w:val="both"/>
        <w:rPr>
          <w:rFonts w:ascii="Arial" w:hAnsi="Arial" w:cs="Arial"/>
          <w:sz w:val="22"/>
          <w:szCs w:val="22"/>
        </w:rPr>
      </w:pPr>
      <w:r w:rsidRPr="00746479">
        <w:rPr>
          <w:rFonts w:ascii="Arial" w:hAnsi="Arial" w:cs="Arial"/>
          <w:sz w:val="22"/>
          <w:szCs w:val="22"/>
        </w:rPr>
        <w:t>Dne 2. listopadu 2017 Ministerstvo školství, mládeže a tělovýchovy vyhlásilo veřejnou soutěž ve výzkumu, vývoji a inovacích pod programem INTER-COST (LTC18). Od 3. listopadu do</w:t>
      </w:r>
      <w:r w:rsidR="00B04CB2">
        <w:rPr>
          <w:rFonts w:ascii="Arial" w:hAnsi="Arial" w:cs="Arial"/>
          <w:sz w:val="22"/>
          <w:szCs w:val="22"/>
        </w:rPr>
        <w:t> </w:t>
      </w:r>
      <w:r w:rsidRPr="00746479">
        <w:rPr>
          <w:rFonts w:ascii="Arial" w:hAnsi="Arial" w:cs="Arial"/>
          <w:sz w:val="22"/>
          <w:szCs w:val="22"/>
        </w:rPr>
        <w:t>18. prosince 2017 lze podávat návrhy projektů. Cílem podprogramu je podpora zapojení českých vědeckých týmů do evropské mnohostranné spolupráce COST v oblasti základního výzkumu, průmyslového výzkumu a experimentálního vývoje.</w:t>
      </w:r>
    </w:p>
    <w:p w:rsidR="007819E8" w:rsidRDefault="007819E8" w:rsidP="007819E8">
      <w:pPr>
        <w:pStyle w:val="Normlnweb"/>
        <w:spacing w:before="0" w:beforeAutospacing="0" w:after="150"/>
        <w:jc w:val="both"/>
        <w:rPr>
          <w:rFonts w:ascii="Arial" w:hAnsi="Arial" w:cs="Arial"/>
          <w:color w:val="4B3905"/>
          <w:sz w:val="22"/>
          <w:szCs w:val="22"/>
        </w:rPr>
      </w:pPr>
    </w:p>
    <w:p w:rsidR="007819E8" w:rsidRPr="00D4366A" w:rsidRDefault="007819E8" w:rsidP="007819E8">
      <w:pPr>
        <w:pStyle w:val="Nadpis1"/>
        <w:shd w:val="clear" w:color="auto" w:fill="FFFFFF"/>
        <w:spacing w:before="0" w:after="150"/>
        <w:rPr>
          <w:rFonts w:ascii="Arial" w:hAnsi="Arial" w:cs="Arial"/>
          <w:bCs w:val="0"/>
          <w:color w:val="0070C0"/>
          <w:sz w:val="22"/>
          <w:szCs w:val="22"/>
        </w:rPr>
      </w:pPr>
      <w:r w:rsidRPr="00D4366A">
        <w:rPr>
          <w:rFonts w:ascii="Arial" w:hAnsi="Arial" w:cs="Arial"/>
          <w:bCs w:val="0"/>
          <w:color w:val="0070C0"/>
          <w:sz w:val="22"/>
          <w:szCs w:val="22"/>
        </w:rPr>
        <w:t>Vznik Kompetenčního centra pro modelování</w:t>
      </w:r>
    </w:p>
    <w:p w:rsidR="00746479" w:rsidRPr="007819E8" w:rsidRDefault="00746479" w:rsidP="00746479">
      <w:pPr>
        <w:shd w:val="clear" w:color="auto" w:fill="FFFFFF"/>
        <w:spacing w:line="375" w:lineRule="atLeast"/>
        <w:rPr>
          <w:rFonts w:ascii="Arial" w:hAnsi="Arial" w:cs="Arial"/>
          <w:sz w:val="22"/>
          <w:szCs w:val="22"/>
        </w:rPr>
      </w:pPr>
      <w:r w:rsidRPr="00A10B1D">
        <w:rPr>
          <w:rStyle w:val="zdroj"/>
          <w:rFonts w:ascii="Arial" w:hAnsi="Arial" w:cs="Arial"/>
          <w:sz w:val="22"/>
          <w:szCs w:val="22"/>
        </w:rPr>
        <w:t xml:space="preserve">(zdroj: </w:t>
      </w:r>
      <w:r w:rsidR="003708BE">
        <w:rPr>
          <w:rStyle w:val="zdroj"/>
          <w:rFonts w:ascii="Arial" w:hAnsi="Arial" w:cs="Arial"/>
          <w:sz w:val="22"/>
          <w:szCs w:val="22"/>
        </w:rPr>
        <w:t>czelo</w:t>
      </w:r>
      <w:r w:rsidR="003708BE" w:rsidRPr="00A10B1D">
        <w:rPr>
          <w:rStyle w:val="zdroj"/>
          <w:rFonts w:ascii="Arial" w:hAnsi="Arial" w:cs="Arial"/>
          <w:sz w:val="22"/>
          <w:szCs w:val="22"/>
        </w:rPr>
        <w:t>.cz</w:t>
      </w:r>
      <w:r w:rsidRPr="00A10B1D">
        <w:rPr>
          <w:rStyle w:val="zdroj"/>
          <w:rFonts w:ascii="Arial" w:hAnsi="Arial" w:cs="Arial"/>
          <w:sz w:val="22"/>
          <w:szCs w:val="22"/>
        </w:rPr>
        <w:t>)</w:t>
      </w:r>
    </w:p>
    <w:p w:rsidR="00D023E4" w:rsidRPr="00746479" w:rsidRDefault="007819E8" w:rsidP="007819E8">
      <w:pPr>
        <w:pStyle w:val="Normlnweb"/>
        <w:shd w:val="clear" w:color="auto" w:fill="FFFFFF"/>
        <w:spacing w:before="0" w:beforeAutospacing="0" w:after="150"/>
        <w:jc w:val="both"/>
        <w:rPr>
          <w:rFonts w:ascii="Arial" w:hAnsi="Arial" w:cs="Arial"/>
          <w:sz w:val="22"/>
          <w:szCs w:val="22"/>
        </w:rPr>
      </w:pPr>
      <w:r w:rsidRPr="00746479">
        <w:rPr>
          <w:rFonts w:ascii="Arial" w:hAnsi="Arial" w:cs="Arial"/>
          <w:sz w:val="22"/>
          <w:szCs w:val="22"/>
        </w:rPr>
        <w:t xml:space="preserve">Dne 26. října 2017 zahájila Evropská komise za podpory Společného výzkumného střediska (Joint </w:t>
      </w:r>
      <w:proofErr w:type="spellStart"/>
      <w:r w:rsidRPr="00746479">
        <w:rPr>
          <w:rFonts w:ascii="Arial" w:hAnsi="Arial" w:cs="Arial"/>
          <w:sz w:val="22"/>
          <w:szCs w:val="22"/>
        </w:rPr>
        <w:t>Research</w:t>
      </w:r>
      <w:proofErr w:type="spellEnd"/>
      <w:r w:rsidRPr="00746479">
        <w:rPr>
          <w:rFonts w:ascii="Arial" w:hAnsi="Arial" w:cs="Arial"/>
          <w:sz w:val="22"/>
          <w:szCs w:val="22"/>
        </w:rPr>
        <w:t xml:space="preserve"> Centre - JRC) činnost Kompetenčního centra pro modelování. Centrum bude provozovat zodpovědné a transparentní modelování s cílem podpořit důkazní základnu politik EU. Dále podpoří tvorbu řádné dokumentace a opětovného využívání modelů poskytnutím dlouholetých zkušenosti v oblastech základních scénářů, analýzy rizik, analýzy citlivosti a sociálního více </w:t>
      </w:r>
      <w:proofErr w:type="spellStart"/>
      <w:r w:rsidRPr="00746479">
        <w:rPr>
          <w:rFonts w:ascii="Arial" w:hAnsi="Arial" w:cs="Arial"/>
          <w:sz w:val="22"/>
          <w:szCs w:val="22"/>
        </w:rPr>
        <w:t>kritériového</w:t>
      </w:r>
      <w:proofErr w:type="spellEnd"/>
      <w:r w:rsidRPr="00746479">
        <w:rPr>
          <w:rFonts w:ascii="Arial" w:hAnsi="Arial" w:cs="Arial"/>
          <w:sz w:val="22"/>
          <w:szCs w:val="22"/>
        </w:rPr>
        <w:t xml:space="preserve"> ohodnocení. Pomůže definovat společné přístupy nutné k určení kvality a transparentnosti modelů.</w:t>
      </w:r>
    </w:p>
    <w:p w:rsidR="00D023E4" w:rsidRDefault="00D023E4" w:rsidP="007819E8">
      <w:pPr>
        <w:pStyle w:val="Normlnweb"/>
        <w:shd w:val="clear" w:color="auto" w:fill="FFFFFF"/>
        <w:spacing w:before="0" w:beforeAutospacing="0" w:after="150"/>
        <w:jc w:val="both"/>
        <w:rPr>
          <w:rFonts w:ascii="Arial" w:hAnsi="Arial" w:cs="Arial"/>
          <w:color w:val="4B3905"/>
          <w:sz w:val="22"/>
          <w:szCs w:val="22"/>
        </w:rPr>
      </w:pPr>
    </w:p>
    <w:p w:rsidR="00D023E4" w:rsidRPr="00D023E4" w:rsidRDefault="00D023E4" w:rsidP="00D023E4">
      <w:pPr>
        <w:pStyle w:val="Nadpis1"/>
        <w:spacing w:before="0" w:after="150"/>
        <w:rPr>
          <w:rFonts w:ascii="Arial" w:hAnsi="Arial" w:cs="Arial"/>
          <w:bCs w:val="0"/>
          <w:color w:val="0070C0"/>
          <w:sz w:val="22"/>
          <w:szCs w:val="22"/>
        </w:rPr>
      </w:pPr>
      <w:r w:rsidRPr="00D023E4">
        <w:rPr>
          <w:rFonts w:ascii="Arial" w:hAnsi="Arial" w:cs="Arial"/>
          <w:bCs w:val="0"/>
          <w:color w:val="0070C0"/>
          <w:sz w:val="22"/>
          <w:szCs w:val="22"/>
        </w:rPr>
        <w:t>Nová verze Modelové grantové dohody byla zveřejněna</w:t>
      </w:r>
    </w:p>
    <w:p w:rsidR="00746479" w:rsidRPr="007819E8" w:rsidRDefault="00746479" w:rsidP="00746479">
      <w:pPr>
        <w:shd w:val="clear" w:color="auto" w:fill="FFFFFF"/>
        <w:spacing w:line="375" w:lineRule="atLeast"/>
        <w:rPr>
          <w:rFonts w:ascii="Arial" w:hAnsi="Arial" w:cs="Arial"/>
          <w:sz w:val="22"/>
          <w:szCs w:val="22"/>
        </w:rPr>
      </w:pPr>
      <w:r w:rsidRPr="00A10B1D">
        <w:rPr>
          <w:rStyle w:val="zdroj"/>
          <w:rFonts w:ascii="Arial" w:hAnsi="Arial" w:cs="Arial"/>
          <w:sz w:val="22"/>
          <w:szCs w:val="22"/>
        </w:rPr>
        <w:t xml:space="preserve">(zdroj: </w:t>
      </w:r>
      <w:r w:rsidR="00486A83">
        <w:rPr>
          <w:rStyle w:val="zdroj"/>
          <w:rFonts w:ascii="Arial" w:hAnsi="Arial" w:cs="Arial"/>
          <w:sz w:val="22"/>
          <w:szCs w:val="22"/>
        </w:rPr>
        <w:t>czelo</w:t>
      </w:r>
      <w:r w:rsidRPr="00A10B1D">
        <w:rPr>
          <w:rStyle w:val="zdroj"/>
          <w:rFonts w:ascii="Arial" w:hAnsi="Arial" w:cs="Arial"/>
          <w:sz w:val="22"/>
          <w:szCs w:val="22"/>
        </w:rPr>
        <w:t>.cz)</w:t>
      </w:r>
    </w:p>
    <w:p w:rsidR="00D023E4" w:rsidRPr="00746479" w:rsidRDefault="00D023E4" w:rsidP="00746479">
      <w:pPr>
        <w:pStyle w:val="Normlnweb"/>
        <w:spacing w:before="0" w:beforeAutospacing="0" w:after="150"/>
        <w:jc w:val="both"/>
        <w:rPr>
          <w:rFonts w:ascii="Arial" w:hAnsi="Arial" w:cs="Arial"/>
          <w:sz w:val="22"/>
          <w:szCs w:val="22"/>
        </w:rPr>
      </w:pPr>
      <w:r w:rsidRPr="00746479">
        <w:rPr>
          <w:rFonts w:ascii="Arial" w:hAnsi="Arial" w:cs="Arial"/>
          <w:sz w:val="22"/>
          <w:szCs w:val="22"/>
        </w:rPr>
        <w:t>Evropská komise publikovala novou verzi 5.0 Modelové grantové dohody. Hlavní změny jsou:</w:t>
      </w:r>
    </w:p>
    <w:p w:rsidR="00D023E4" w:rsidRPr="00746479" w:rsidRDefault="00D023E4" w:rsidP="00746479">
      <w:pPr>
        <w:numPr>
          <w:ilvl w:val="0"/>
          <w:numId w:val="7"/>
        </w:numPr>
        <w:spacing w:before="100" w:beforeAutospacing="1" w:after="100" w:afterAutospacing="1"/>
        <w:ind w:left="150"/>
        <w:jc w:val="both"/>
        <w:rPr>
          <w:rFonts w:ascii="Arial" w:hAnsi="Arial" w:cs="Arial"/>
          <w:sz w:val="22"/>
          <w:szCs w:val="22"/>
        </w:rPr>
      </w:pPr>
      <w:r w:rsidRPr="00746479">
        <w:rPr>
          <w:rFonts w:ascii="Arial" w:hAnsi="Arial" w:cs="Arial"/>
          <w:sz w:val="22"/>
          <w:szCs w:val="22"/>
        </w:rPr>
        <w:t>Zavedení Modelové grantové dohody pro financování formou jednorázové platby: v</w:t>
      </w:r>
      <w:r w:rsidR="00B04CB2">
        <w:rPr>
          <w:rFonts w:ascii="Arial" w:hAnsi="Arial" w:cs="Arial"/>
          <w:sz w:val="22"/>
          <w:szCs w:val="22"/>
        </w:rPr>
        <w:t> </w:t>
      </w:r>
      <w:r w:rsidRPr="00746479">
        <w:rPr>
          <w:rFonts w:ascii="Arial" w:hAnsi="Arial" w:cs="Arial"/>
          <w:sz w:val="22"/>
          <w:szCs w:val="22"/>
        </w:rPr>
        <w:t>Pracovním programu 2018-2020 bude zahájen pilotní projekt financování jednorázových prostředků na projekty. Hlavním rozdílem Modelové grantové dohody pro jednorázové financování v porovnání s obecnou Modelovou grantovou dohodou je obsah článku 6 („Způsobilé a neoprávněné náklady”).</w:t>
      </w:r>
    </w:p>
    <w:p w:rsidR="00D023E4" w:rsidRPr="00746479" w:rsidRDefault="00D023E4" w:rsidP="00746479">
      <w:pPr>
        <w:numPr>
          <w:ilvl w:val="0"/>
          <w:numId w:val="7"/>
        </w:numPr>
        <w:spacing w:before="100" w:beforeAutospacing="1" w:after="100" w:afterAutospacing="1"/>
        <w:ind w:left="150"/>
        <w:jc w:val="both"/>
        <w:rPr>
          <w:rFonts w:ascii="Arial" w:hAnsi="Arial" w:cs="Arial"/>
          <w:sz w:val="22"/>
          <w:szCs w:val="22"/>
        </w:rPr>
      </w:pPr>
      <w:r w:rsidRPr="00746479">
        <w:rPr>
          <w:rFonts w:ascii="Arial" w:hAnsi="Arial" w:cs="Arial"/>
          <w:sz w:val="22"/>
          <w:szCs w:val="22"/>
        </w:rPr>
        <w:t>Článek 29.3 („Otevřený přístup k výzkumným údajům”) byl pozměněn prostřednictvím specifické možnosti pro projekty v oblasti zdraví zaměřené na poskytování přístupu k</w:t>
      </w:r>
      <w:r w:rsidR="00B04CB2">
        <w:rPr>
          <w:rFonts w:ascii="Arial" w:hAnsi="Arial" w:cs="Arial"/>
          <w:sz w:val="22"/>
          <w:szCs w:val="22"/>
        </w:rPr>
        <w:t> </w:t>
      </w:r>
      <w:r w:rsidRPr="00746479">
        <w:rPr>
          <w:rFonts w:ascii="Arial" w:hAnsi="Arial" w:cs="Arial"/>
          <w:sz w:val="22"/>
          <w:szCs w:val="22"/>
        </w:rPr>
        <w:t>údajům v případech mimořádných událostí v oblasti veřejného zdraví.</w:t>
      </w:r>
    </w:p>
    <w:p w:rsidR="00D023E4" w:rsidRPr="00746479" w:rsidRDefault="00D023E4" w:rsidP="00746479">
      <w:pPr>
        <w:numPr>
          <w:ilvl w:val="0"/>
          <w:numId w:val="7"/>
        </w:numPr>
        <w:spacing w:before="100" w:beforeAutospacing="1" w:after="100" w:afterAutospacing="1"/>
        <w:ind w:left="150"/>
        <w:jc w:val="both"/>
        <w:rPr>
          <w:rFonts w:ascii="Arial" w:hAnsi="Arial" w:cs="Arial"/>
          <w:sz w:val="22"/>
          <w:szCs w:val="22"/>
        </w:rPr>
      </w:pPr>
      <w:r w:rsidRPr="00746479">
        <w:rPr>
          <w:rFonts w:ascii="Arial" w:hAnsi="Arial" w:cs="Arial"/>
          <w:sz w:val="22"/>
          <w:szCs w:val="22"/>
        </w:rPr>
        <w:t>Článek 34 („Integrita etiky a výzkumu”) byl upraven s cílem zavést silnější přizpůsobení Evropskému kodexu pro výzkum integrity.</w:t>
      </w:r>
    </w:p>
    <w:p w:rsidR="007819E8" w:rsidRDefault="00D023E4" w:rsidP="003708BE">
      <w:pPr>
        <w:pStyle w:val="Normlnweb"/>
        <w:spacing w:before="0" w:beforeAutospacing="0" w:after="150"/>
        <w:jc w:val="both"/>
        <w:rPr>
          <w:rFonts w:ascii="Arial" w:hAnsi="Arial" w:cs="Arial"/>
          <w:sz w:val="22"/>
          <w:szCs w:val="22"/>
        </w:rPr>
      </w:pPr>
      <w:r w:rsidRPr="00746479">
        <w:rPr>
          <w:rFonts w:ascii="Arial" w:hAnsi="Arial" w:cs="Arial"/>
          <w:sz w:val="22"/>
          <w:szCs w:val="22"/>
        </w:rPr>
        <w:t>Revidované modelové grantové dohody jsou ke stažení na stránkách Účastnického portálu v</w:t>
      </w:r>
      <w:r w:rsidR="00B04CB2">
        <w:rPr>
          <w:rFonts w:ascii="Arial" w:hAnsi="Arial" w:cs="Arial"/>
          <w:sz w:val="22"/>
          <w:szCs w:val="22"/>
        </w:rPr>
        <w:t> </w:t>
      </w:r>
      <w:r w:rsidRPr="00746479">
        <w:rPr>
          <w:rFonts w:ascii="Arial" w:hAnsi="Arial" w:cs="Arial"/>
          <w:sz w:val="22"/>
          <w:szCs w:val="22"/>
        </w:rPr>
        <w:t>sekci „</w:t>
      </w:r>
      <w:hyperlink r:id="rId9" w:anchor="h2020-mga-msc" w:tgtFrame="_blank" w:history="1">
        <w:r w:rsidRPr="00746479">
          <w:rPr>
            <w:rStyle w:val="Hypertextovodkaz"/>
            <w:rFonts w:ascii="Arial" w:hAnsi="Arial" w:cs="Arial"/>
            <w:color w:val="auto"/>
            <w:sz w:val="22"/>
            <w:szCs w:val="22"/>
          </w:rPr>
          <w:t xml:space="preserve">Reference </w:t>
        </w:r>
        <w:proofErr w:type="spellStart"/>
        <w:r w:rsidRPr="00746479">
          <w:rPr>
            <w:rStyle w:val="Hypertextovodkaz"/>
            <w:rFonts w:ascii="Arial" w:hAnsi="Arial" w:cs="Arial"/>
            <w:color w:val="auto"/>
            <w:sz w:val="22"/>
            <w:szCs w:val="22"/>
          </w:rPr>
          <w:t>Documents</w:t>
        </w:r>
        <w:proofErr w:type="spellEnd"/>
      </w:hyperlink>
      <w:r w:rsidRPr="00746479">
        <w:rPr>
          <w:rFonts w:ascii="Arial" w:hAnsi="Arial" w:cs="Arial"/>
          <w:sz w:val="22"/>
          <w:szCs w:val="22"/>
        </w:rPr>
        <w:t>“. Úvodní část těchto dohod přehledně mapuje historii změn a</w:t>
      </w:r>
      <w:r w:rsidR="00B04CB2">
        <w:rPr>
          <w:rFonts w:ascii="Arial" w:hAnsi="Arial" w:cs="Arial"/>
          <w:sz w:val="22"/>
          <w:szCs w:val="22"/>
        </w:rPr>
        <w:t> </w:t>
      </w:r>
      <w:r w:rsidRPr="00746479">
        <w:rPr>
          <w:rFonts w:ascii="Arial" w:hAnsi="Arial" w:cs="Arial"/>
          <w:sz w:val="22"/>
          <w:szCs w:val="22"/>
        </w:rPr>
        <w:t xml:space="preserve">obsahuje odkaz na verzi v režimu změn. Více informací poskytnou národní kontaktní body (NCP) pro finanční otázky programu Horizont 2020 v TC AV ČR. </w:t>
      </w:r>
    </w:p>
    <w:p w:rsidR="003708BE" w:rsidRPr="003708BE" w:rsidRDefault="003708BE" w:rsidP="003708BE">
      <w:pPr>
        <w:pStyle w:val="Normlnweb"/>
        <w:spacing w:before="0" w:beforeAutospacing="0" w:after="150"/>
        <w:jc w:val="both"/>
        <w:rPr>
          <w:rFonts w:ascii="Arial" w:hAnsi="Arial" w:cs="Arial"/>
          <w:sz w:val="22"/>
          <w:szCs w:val="22"/>
        </w:rPr>
      </w:pPr>
    </w:p>
    <w:p w:rsidR="00746479" w:rsidRPr="00746479" w:rsidRDefault="00746479" w:rsidP="00746479">
      <w:pPr>
        <w:pStyle w:val="Nadpis1"/>
        <w:spacing w:before="0" w:after="150"/>
        <w:rPr>
          <w:rFonts w:ascii="Arial" w:hAnsi="Arial" w:cs="Arial"/>
          <w:bCs w:val="0"/>
          <w:color w:val="0070C0"/>
          <w:sz w:val="22"/>
          <w:szCs w:val="22"/>
        </w:rPr>
      </w:pPr>
      <w:r w:rsidRPr="00746479">
        <w:rPr>
          <w:rFonts w:ascii="Arial" w:hAnsi="Arial" w:cs="Arial"/>
          <w:bCs w:val="0"/>
          <w:color w:val="0070C0"/>
          <w:sz w:val="22"/>
          <w:szCs w:val="22"/>
        </w:rPr>
        <w:lastRenderedPageBreak/>
        <w:t>Zastoupení vysokých škol v Bruselu</w:t>
      </w:r>
    </w:p>
    <w:p w:rsidR="00746479" w:rsidRPr="007819E8" w:rsidRDefault="00746479" w:rsidP="00746479">
      <w:pPr>
        <w:shd w:val="clear" w:color="auto" w:fill="FFFFFF"/>
        <w:spacing w:line="375" w:lineRule="atLeast"/>
        <w:rPr>
          <w:rFonts w:ascii="Arial" w:hAnsi="Arial" w:cs="Arial"/>
          <w:sz w:val="22"/>
          <w:szCs w:val="22"/>
        </w:rPr>
      </w:pPr>
      <w:r w:rsidRPr="00A10B1D">
        <w:rPr>
          <w:rStyle w:val="zdroj"/>
          <w:rFonts w:ascii="Arial" w:hAnsi="Arial" w:cs="Arial"/>
          <w:sz w:val="22"/>
          <w:szCs w:val="22"/>
        </w:rPr>
        <w:t xml:space="preserve">(zdroj: </w:t>
      </w:r>
      <w:r w:rsidR="00486A83">
        <w:rPr>
          <w:rStyle w:val="zdroj"/>
          <w:rFonts w:ascii="Arial" w:hAnsi="Arial" w:cs="Arial"/>
          <w:sz w:val="22"/>
          <w:szCs w:val="22"/>
        </w:rPr>
        <w:t>czelo</w:t>
      </w:r>
      <w:r w:rsidRPr="00A10B1D">
        <w:rPr>
          <w:rStyle w:val="zdroj"/>
          <w:rFonts w:ascii="Arial" w:hAnsi="Arial" w:cs="Arial"/>
          <w:sz w:val="22"/>
          <w:szCs w:val="22"/>
        </w:rPr>
        <w:t>.cz)</w:t>
      </w:r>
    </w:p>
    <w:p w:rsidR="00746479" w:rsidRPr="00C46F95" w:rsidRDefault="00746479" w:rsidP="00C46F95">
      <w:pPr>
        <w:pStyle w:val="Normlnweb"/>
        <w:spacing w:before="0" w:beforeAutospacing="0" w:after="150"/>
        <w:jc w:val="both"/>
        <w:rPr>
          <w:rFonts w:ascii="Arial" w:hAnsi="Arial" w:cs="Arial"/>
          <w:sz w:val="22"/>
          <w:szCs w:val="22"/>
        </w:rPr>
      </w:pPr>
      <w:r w:rsidRPr="00746479">
        <w:rPr>
          <w:rFonts w:ascii="Arial" w:hAnsi="Arial" w:cs="Arial"/>
          <w:sz w:val="22"/>
          <w:szCs w:val="22"/>
        </w:rPr>
        <w:t>Online magazín vysokých škol </w:t>
      </w:r>
      <w:proofErr w:type="spellStart"/>
      <w:r w:rsidRPr="00746479">
        <w:rPr>
          <w:rFonts w:ascii="Arial" w:hAnsi="Arial" w:cs="Arial"/>
          <w:sz w:val="22"/>
          <w:szCs w:val="22"/>
        </w:rPr>
        <w:fldChar w:fldCharType="begin"/>
      </w:r>
      <w:r w:rsidRPr="00746479">
        <w:rPr>
          <w:rFonts w:ascii="Arial" w:hAnsi="Arial" w:cs="Arial"/>
          <w:sz w:val="22"/>
          <w:szCs w:val="22"/>
        </w:rPr>
        <w:instrText xml:space="preserve"> HYPERLINK "https://www.universitas.cz/" \t "_blank" </w:instrText>
      </w:r>
      <w:r w:rsidRPr="00746479">
        <w:rPr>
          <w:rFonts w:ascii="Arial" w:hAnsi="Arial" w:cs="Arial"/>
          <w:sz w:val="22"/>
          <w:szCs w:val="22"/>
        </w:rPr>
        <w:fldChar w:fldCharType="separate"/>
      </w:r>
      <w:r w:rsidRPr="00746479">
        <w:rPr>
          <w:rStyle w:val="Hypertextovodkaz"/>
          <w:rFonts w:ascii="Arial" w:hAnsi="Arial" w:cs="Arial"/>
          <w:color w:val="auto"/>
          <w:sz w:val="22"/>
          <w:szCs w:val="22"/>
        </w:rPr>
        <w:t>Universitas</w:t>
      </w:r>
      <w:proofErr w:type="spellEnd"/>
      <w:r w:rsidRPr="00746479">
        <w:rPr>
          <w:rFonts w:ascii="Arial" w:hAnsi="Arial" w:cs="Arial"/>
          <w:sz w:val="22"/>
          <w:szCs w:val="22"/>
        </w:rPr>
        <w:fldChar w:fldCharType="end"/>
      </w:r>
      <w:r w:rsidRPr="00746479">
        <w:rPr>
          <w:rFonts w:ascii="Arial" w:hAnsi="Arial" w:cs="Arial"/>
          <w:sz w:val="22"/>
          <w:szCs w:val="22"/>
        </w:rPr>
        <w:t> publikoval článek kanceláře CZELO s názvem „Mít pobočku v Bruselu se vysokým školám hodí. Přinese kontakty i vliv.“ V Bruselu je v</w:t>
      </w:r>
      <w:r w:rsidR="00B04CB2">
        <w:rPr>
          <w:rFonts w:ascii="Arial" w:hAnsi="Arial" w:cs="Arial"/>
          <w:sz w:val="22"/>
          <w:szCs w:val="22"/>
        </w:rPr>
        <w:t> </w:t>
      </w:r>
      <w:r w:rsidRPr="00746479">
        <w:rPr>
          <w:rFonts w:ascii="Arial" w:hAnsi="Arial" w:cs="Arial"/>
          <w:sz w:val="22"/>
          <w:szCs w:val="22"/>
        </w:rPr>
        <w:t>současnosti zastoupeno kolem stovky univerzit ze zemí Evropské unie i mimo ni – kromě institucí ze zemí asociovaných k Evropskému výzkumnému prostoru (ERA) také z Ruska či</w:t>
      </w:r>
      <w:r w:rsidR="00B04CB2">
        <w:rPr>
          <w:rFonts w:ascii="Arial" w:hAnsi="Arial" w:cs="Arial"/>
          <w:sz w:val="22"/>
          <w:szCs w:val="22"/>
        </w:rPr>
        <w:t> </w:t>
      </w:r>
      <w:r w:rsidRPr="00746479">
        <w:rPr>
          <w:rFonts w:ascii="Arial" w:hAnsi="Arial" w:cs="Arial"/>
          <w:sz w:val="22"/>
          <w:szCs w:val="22"/>
        </w:rPr>
        <w:t>Japonska. V článku jsou popsané různé formy zastoupení, které v Bruselu univerzity využívají. Co se týče ČR, žádná z českých vysokých škol v současnosti vlastní zastoupení v</w:t>
      </w:r>
      <w:r w:rsidR="00B04CB2">
        <w:rPr>
          <w:rFonts w:ascii="Arial" w:hAnsi="Arial" w:cs="Arial"/>
          <w:sz w:val="22"/>
          <w:szCs w:val="22"/>
        </w:rPr>
        <w:t> </w:t>
      </w:r>
      <w:r w:rsidRPr="00746479">
        <w:rPr>
          <w:rFonts w:ascii="Arial" w:hAnsi="Arial" w:cs="Arial"/>
          <w:sz w:val="22"/>
          <w:szCs w:val="22"/>
        </w:rPr>
        <w:t xml:space="preserve">Bruselu nemá, ačkoli řada z nich do Bruselu pravidelně jezdí a bruselské kontakty využívá. </w:t>
      </w:r>
    </w:p>
    <w:p w:rsidR="00A60374" w:rsidRPr="00A60374" w:rsidRDefault="00A60374" w:rsidP="00A60374">
      <w:pPr>
        <w:pStyle w:val="Nadpis1"/>
        <w:shd w:val="clear" w:color="auto" w:fill="FFFFFF"/>
        <w:rPr>
          <w:rFonts w:ascii="Arial" w:hAnsi="Arial" w:cs="Arial"/>
          <w:color w:val="0070C0"/>
          <w:sz w:val="22"/>
          <w:szCs w:val="22"/>
        </w:rPr>
      </w:pPr>
      <w:r w:rsidRPr="00A60374">
        <w:rPr>
          <w:rFonts w:ascii="Arial" w:hAnsi="Arial" w:cs="Arial"/>
          <w:color w:val="0070C0"/>
          <w:sz w:val="22"/>
          <w:szCs w:val="22"/>
        </w:rPr>
        <w:t>Nový nástroj na vizualizaci dosavadních výsledků a statistik H2020</w:t>
      </w:r>
    </w:p>
    <w:p w:rsidR="003708BE" w:rsidRPr="007819E8" w:rsidRDefault="003708BE" w:rsidP="003708BE">
      <w:pPr>
        <w:shd w:val="clear" w:color="auto" w:fill="FFFFFF"/>
        <w:spacing w:line="375" w:lineRule="atLeast"/>
        <w:rPr>
          <w:rFonts w:ascii="Arial" w:hAnsi="Arial" w:cs="Arial"/>
          <w:sz w:val="22"/>
          <w:szCs w:val="22"/>
        </w:rPr>
      </w:pPr>
      <w:r w:rsidRPr="00A10B1D">
        <w:rPr>
          <w:rStyle w:val="zdroj"/>
          <w:rFonts w:ascii="Arial" w:hAnsi="Arial" w:cs="Arial"/>
          <w:sz w:val="22"/>
          <w:szCs w:val="22"/>
        </w:rPr>
        <w:t xml:space="preserve">(zdroj: </w:t>
      </w:r>
      <w:r>
        <w:rPr>
          <w:rStyle w:val="zdroj"/>
          <w:rFonts w:ascii="Arial" w:hAnsi="Arial" w:cs="Arial"/>
          <w:sz w:val="22"/>
          <w:szCs w:val="22"/>
        </w:rPr>
        <w:t>czelo</w:t>
      </w:r>
      <w:r w:rsidRPr="00A10B1D">
        <w:rPr>
          <w:rStyle w:val="zdroj"/>
          <w:rFonts w:ascii="Arial" w:hAnsi="Arial" w:cs="Arial"/>
          <w:sz w:val="22"/>
          <w:szCs w:val="22"/>
        </w:rPr>
        <w:t>.cz)</w:t>
      </w:r>
    </w:p>
    <w:p w:rsidR="00A60374" w:rsidRDefault="00A60374" w:rsidP="00A60374">
      <w:pPr>
        <w:shd w:val="clear" w:color="auto" w:fill="FFFFFF"/>
        <w:spacing w:after="150"/>
        <w:jc w:val="both"/>
        <w:rPr>
          <w:rFonts w:ascii="Arial" w:hAnsi="Arial" w:cs="Arial"/>
          <w:sz w:val="22"/>
          <w:szCs w:val="22"/>
        </w:rPr>
      </w:pPr>
      <w:r w:rsidRPr="00A60374">
        <w:rPr>
          <w:rFonts w:ascii="Arial" w:hAnsi="Arial" w:cs="Arial"/>
          <w:sz w:val="22"/>
          <w:szCs w:val="22"/>
        </w:rPr>
        <w:t>Evropská komise spustila nový nástroj na vizualizaci dosavadních výsledků a statistik (</w:t>
      </w:r>
      <w:proofErr w:type="spellStart"/>
      <w:r w:rsidRPr="00A60374">
        <w:rPr>
          <w:rFonts w:ascii="Arial" w:hAnsi="Arial" w:cs="Arial"/>
          <w:sz w:val="22"/>
          <w:szCs w:val="22"/>
        </w:rPr>
        <w:t>Horizon</w:t>
      </w:r>
      <w:proofErr w:type="spellEnd"/>
      <w:r w:rsidRPr="00A60374">
        <w:rPr>
          <w:rFonts w:ascii="Arial" w:hAnsi="Arial" w:cs="Arial"/>
          <w:sz w:val="22"/>
          <w:szCs w:val="22"/>
        </w:rPr>
        <w:t xml:space="preserve"> 2020 </w:t>
      </w:r>
      <w:proofErr w:type="spellStart"/>
      <w:r w:rsidRPr="00A60374">
        <w:rPr>
          <w:rFonts w:ascii="Arial" w:hAnsi="Arial" w:cs="Arial"/>
          <w:sz w:val="22"/>
          <w:szCs w:val="22"/>
        </w:rPr>
        <w:t>Dashboard</w:t>
      </w:r>
      <w:proofErr w:type="spellEnd"/>
      <w:r w:rsidRPr="00A60374">
        <w:rPr>
          <w:rFonts w:ascii="Arial" w:hAnsi="Arial" w:cs="Arial"/>
          <w:sz w:val="22"/>
          <w:szCs w:val="22"/>
        </w:rPr>
        <w:t xml:space="preserve">) rámcového programu EU pro výzkum a inovace Horizont 2020. Nový, uživatelsky přátelský nástroj poskytuje statistiky a údaje o účasti, návrzích, projektech, míry úspěšnosti a přerozdělení finančních prostředků. Uživatel si může údaje filtrovat podle země, organizace, typu projektu, programových oblastí a jednotlivých témat. Statistiky pokrývají období od ledna 2014 do října 2017. </w:t>
      </w:r>
    </w:p>
    <w:p w:rsidR="003708BE" w:rsidRPr="00A60374" w:rsidRDefault="003708BE" w:rsidP="00A60374">
      <w:pPr>
        <w:shd w:val="clear" w:color="auto" w:fill="FFFFFF"/>
        <w:spacing w:after="150"/>
        <w:jc w:val="both"/>
        <w:rPr>
          <w:rFonts w:ascii="Arial" w:hAnsi="Arial" w:cs="Arial"/>
          <w:sz w:val="22"/>
          <w:szCs w:val="22"/>
        </w:rPr>
      </w:pPr>
    </w:p>
    <w:p w:rsidR="003708BE" w:rsidRPr="003708BE" w:rsidRDefault="003708BE" w:rsidP="003708BE">
      <w:pPr>
        <w:pStyle w:val="Nadpis1"/>
        <w:spacing w:before="0" w:after="150"/>
        <w:rPr>
          <w:rFonts w:ascii="Arial" w:hAnsi="Arial" w:cs="Arial"/>
          <w:bCs w:val="0"/>
          <w:color w:val="0070C0"/>
          <w:sz w:val="22"/>
          <w:szCs w:val="22"/>
        </w:rPr>
      </w:pPr>
      <w:r w:rsidRPr="003708BE">
        <w:rPr>
          <w:rFonts w:ascii="Arial" w:hAnsi="Arial" w:cs="Arial"/>
          <w:bCs w:val="0"/>
          <w:color w:val="0070C0"/>
          <w:sz w:val="22"/>
          <w:szCs w:val="22"/>
        </w:rPr>
        <w:t>LERU publikovala zásady pro zvýšení kvality, přístupu a dopadu výzkumných infrastruktur</w:t>
      </w:r>
    </w:p>
    <w:p w:rsidR="003708BE" w:rsidRPr="007819E8" w:rsidRDefault="003708BE" w:rsidP="003708BE">
      <w:pPr>
        <w:shd w:val="clear" w:color="auto" w:fill="FFFFFF"/>
        <w:spacing w:line="375" w:lineRule="atLeast"/>
        <w:rPr>
          <w:rFonts w:ascii="Arial" w:hAnsi="Arial" w:cs="Arial"/>
          <w:sz w:val="22"/>
          <w:szCs w:val="22"/>
        </w:rPr>
      </w:pPr>
      <w:r w:rsidRPr="00A10B1D">
        <w:rPr>
          <w:rStyle w:val="zdroj"/>
          <w:rFonts w:ascii="Arial" w:hAnsi="Arial" w:cs="Arial"/>
          <w:sz w:val="22"/>
          <w:szCs w:val="22"/>
        </w:rPr>
        <w:t xml:space="preserve">(zdroj: </w:t>
      </w:r>
      <w:r>
        <w:rPr>
          <w:rStyle w:val="zdroj"/>
          <w:rFonts w:ascii="Arial" w:hAnsi="Arial" w:cs="Arial"/>
          <w:sz w:val="22"/>
          <w:szCs w:val="22"/>
        </w:rPr>
        <w:t>czelo</w:t>
      </w:r>
      <w:r w:rsidRPr="00A10B1D">
        <w:rPr>
          <w:rStyle w:val="zdroj"/>
          <w:rFonts w:ascii="Arial" w:hAnsi="Arial" w:cs="Arial"/>
          <w:sz w:val="22"/>
          <w:szCs w:val="22"/>
        </w:rPr>
        <w:t>.cz)</w:t>
      </w:r>
    </w:p>
    <w:p w:rsidR="003708BE" w:rsidRPr="003708BE" w:rsidRDefault="003708BE" w:rsidP="003708BE">
      <w:pPr>
        <w:pStyle w:val="Normlnweb"/>
        <w:spacing w:before="0" w:beforeAutospacing="0" w:after="150"/>
        <w:jc w:val="both"/>
        <w:rPr>
          <w:rFonts w:ascii="Arial" w:hAnsi="Arial" w:cs="Arial"/>
          <w:sz w:val="22"/>
          <w:szCs w:val="22"/>
        </w:rPr>
      </w:pPr>
      <w:r w:rsidRPr="003708BE">
        <w:rPr>
          <w:rFonts w:ascii="Arial" w:hAnsi="Arial" w:cs="Arial"/>
          <w:sz w:val="22"/>
          <w:szCs w:val="22"/>
        </w:rPr>
        <w:t>Liga evropských výzkumných univerzit (LERU) zveřejnila zprávu o čtyřech zásadách pro</w:t>
      </w:r>
      <w:r w:rsidR="00B04CB2">
        <w:rPr>
          <w:rFonts w:ascii="Arial" w:hAnsi="Arial" w:cs="Arial"/>
          <w:sz w:val="22"/>
          <w:szCs w:val="22"/>
        </w:rPr>
        <w:t> </w:t>
      </w:r>
      <w:r w:rsidRPr="003708BE">
        <w:rPr>
          <w:rFonts w:ascii="Arial" w:hAnsi="Arial" w:cs="Arial"/>
          <w:sz w:val="22"/>
          <w:szCs w:val="22"/>
        </w:rPr>
        <w:t>zvýšení kvality, přístupu a dopadu výzkumných infrastruktur (RI) „</w:t>
      </w:r>
      <w:proofErr w:type="spellStart"/>
      <w:r w:rsidRPr="003708BE">
        <w:rPr>
          <w:rFonts w:ascii="Arial" w:hAnsi="Arial" w:cs="Arial"/>
          <w:sz w:val="22"/>
          <w:szCs w:val="22"/>
        </w:rPr>
        <w:t>Four</w:t>
      </w:r>
      <w:proofErr w:type="spellEnd"/>
      <w:r w:rsidRPr="00370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08BE">
        <w:rPr>
          <w:rFonts w:ascii="Arial" w:hAnsi="Arial" w:cs="Arial"/>
          <w:sz w:val="22"/>
          <w:szCs w:val="22"/>
        </w:rPr>
        <w:t>Golden</w:t>
      </w:r>
      <w:proofErr w:type="spellEnd"/>
      <w:r w:rsidRPr="00370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08BE">
        <w:rPr>
          <w:rFonts w:ascii="Arial" w:hAnsi="Arial" w:cs="Arial"/>
          <w:sz w:val="22"/>
          <w:szCs w:val="22"/>
        </w:rPr>
        <w:t>Principles</w:t>
      </w:r>
      <w:proofErr w:type="spellEnd"/>
      <w:r w:rsidRPr="00370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08BE">
        <w:rPr>
          <w:rFonts w:ascii="Arial" w:hAnsi="Arial" w:cs="Arial"/>
          <w:sz w:val="22"/>
          <w:szCs w:val="22"/>
        </w:rPr>
        <w:t>for</w:t>
      </w:r>
      <w:proofErr w:type="spellEnd"/>
      <w:r w:rsidRPr="00370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08BE">
        <w:rPr>
          <w:rFonts w:ascii="Arial" w:hAnsi="Arial" w:cs="Arial"/>
          <w:sz w:val="22"/>
          <w:szCs w:val="22"/>
        </w:rPr>
        <w:t>Enhancing</w:t>
      </w:r>
      <w:proofErr w:type="spellEnd"/>
      <w:r w:rsidRPr="00370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08BE">
        <w:rPr>
          <w:rFonts w:ascii="Arial" w:hAnsi="Arial" w:cs="Arial"/>
          <w:sz w:val="22"/>
          <w:szCs w:val="22"/>
        </w:rPr>
        <w:t>the</w:t>
      </w:r>
      <w:proofErr w:type="spellEnd"/>
      <w:r w:rsidRPr="00370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08BE">
        <w:rPr>
          <w:rFonts w:ascii="Arial" w:hAnsi="Arial" w:cs="Arial"/>
          <w:sz w:val="22"/>
          <w:szCs w:val="22"/>
        </w:rPr>
        <w:t>Quality</w:t>
      </w:r>
      <w:proofErr w:type="spellEnd"/>
      <w:r w:rsidRPr="003708BE">
        <w:rPr>
          <w:rFonts w:ascii="Arial" w:hAnsi="Arial" w:cs="Arial"/>
          <w:sz w:val="22"/>
          <w:szCs w:val="22"/>
        </w:rPr>
        <w:t xml:space="preserve">, Access and </w:t>
      </w:r>
      <w:proofErr w:type="spellStart"/>
      <w:r w:rsidRPr="003708BE">
        <w:rPr>
          <w:rFonts w:ascii="Arial" w:hAnsi="Arial" w:cs="Arial"/>
          <w:sz w:val="22"/>
          <w:szCs w:val="22"/>
        </w:rPr>
        <w:t>Impact</w:t>
      </w:r>
      <w:proofErr w:type="spellEnd"/>
      <w:r w:rsidRPr="00370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08BE">
        <w:rPr>
          <w:rFonts w:ascii="Arial" w:hAnsi="Arial" w:cs="Arial"/>
          <w:sz w:val="22"/>
          <w:szCs w:val="22"/>
        </w:rPr>
        <w:t>of</w:t>
      </w:r>
      <w:proofErr w:type="spellEnd"/>
      <w:r w:rsidRPr="00370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08BE">
        <w:rPr>
          <w:rFonts w:ascii="Arial" w:hAnsi="Arial" w:cs="Arial"/>
          <w:sz w:val="22"/>
          <w:szCs w:val="22"/>
        </w:rPr>
        <w:t>Research</w:t>
      </w:r>
      <w:proofErr w:type="spellEnd"/>
      <w:r w:rsidRPr="00370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08BE">
        <w:rPr>
          <w:rFonts w:ascii="Arial" w:hAnsi="Arial" w:cs="Arial"/>
          <w:sz w:val="22"/>
          <w:szCs w:val="22"/>
        </w:rPr>
        <w:t>Infrastructures</w:t>
      </w:r>
      <w:proofErr w:type="spellEnd"/>
      <w:r w:rsidRPr="003708BE">
        <w:rPr>
          <w:rFonts w:ascii="Arial" w:hAnsi="Arial" w:cs="Arial"/>
          <w:sz w:val="22"/>
          <w:szCs w:val="22"/>
        </w:rPr>
        <w:t>”. Zpráva se zabývá středně velkými výzkumnými infrastrukturami, které jsou opomíjené Evropským strategickým fórem pro výzkumné infrastruktury (ESFRI). Tato zpráva může přispět do</w:t>
      </w:r>
      <w:r w:rsidR="00B04CB2">
        <w:rPr>
          <w:rFonts w:ascii="Arial" w:hAnsi="Arial" w:cs="Arial"/>
          <w:sz w:val="22"/>
          <w:szCs w:val="22"/>
        </w:rPr>
        <w:t> </w:t>
      </w:r>
      <w:r w:rsidRPr="003708BE">
        <w:rPr>
          <w:rFonts w:ascii="Arial" w:hAnsi="Arial" w:cs="Arial"/>
          <w:sz w:val="22"/>
          <w:szCs w:val="22"/>
        </w:rPr>
        <w:t>agendy Evropská otevřená věda. Zpráva rovněž obsahuje některé příklady dobré praxe. LERU doporučuje:</w:t>
      </w:r>
    </w:p>
    <w:p w:rsidR="003708BE" w:rsidRPr="003708BE" w:rsidRDefault="003708BE" w:rsidP="003708BE">
      <w:pPr>
        <w:numPr>
          <w:ilvl w:val="0"/>
          <w:numId w:val="8"/>
        </w:numPr>
        <w:spacing w:before="100" w:beforeAutospacing="1" w:after="100" w:afterAutospacing="1"/>
        <w:ind w:left="150"/>
        <w:jc w:val="both"/>
        <w:rPr>
          <w:rFonts w:ascii="Arial" w:hAnsi="Arial" w:cs="Arial"/>
          <w:sz w:val="22"/>
          <w:szCs w:val="22"/>
        </w:rPr>
      </w:pPr>
      <w:r w:rsidRPr="003708BE">
        <w:rPr>
          <w:rFonts w:ascii="Arial" w:hAnsi="Arial" w:cs="Arial"/>
          <w:sz w:val="22"/>
          <w:szCs w:val="22"/>
        </w:rPr>
        <w:t>Mechanismy financování by měli být vyvíjeny, tak aby RI byly udržitelné.</w:t>
      </w:r>
    </w:p>
    <w:p w:rsidR="003708BE" w:rsidRPr="003708BE" w:rsidRDefault="003708BE" w:rsidP="003708BE">
      <w:pPr>
        <w:numPr>
          <w:ilvl w:val="0"/>
          <w:numId w:val="8"/>
        </w:numPr>
        <w:spacing w:before="100" w:beforeAutospacing="1" w:after="100" w:afterAutospacing="1"/>
        <w:ind w:left="150"/>
        <w:jc w:val="both"/>
        <w:rPr>
          <w:rFonts w:ascii="Arial" w:hAnsi="Arial" w:cs="Arial"/>
          <w:sz w:val="22"/>
          <w:szCs w:val="22"/>
        </w:rPr>
      </w:pPr>
      <w:r w:rsidRPr="003708BE">
        <w:rPr>
          <w:rFonts w:ascii="Arial" w:hAnsi="Arial" w:cs="Arial"/>
          <w:sz w:val="22"/>
          <w:szCs w:val="22"/>
        </w:rPr>
        <w:t>Vytvoření mechanismů na podporu spolupráce při investování do nových RI, a vytvoření robustnější a lépe propojené evropské sítě RI.</w:t>
      </w:r>
    </w:p>
    <w:p w:rsidR="003708BE" w:rsidRPr="003708BE" w:rsidRDefault="003708BE" w:rsidP="003708BE">
      <w:pPr>
        <w:numPr>
          <w:ilvl w:val="0"/>
          <w:numId w:val="8"/>
        </w:numPr>
        <w:spacing w:before="100" w:beforeAutospacing="1" w:after="100" w:afterAutospacing="1"/>
        <w:ind w:left="150"/>
        <w:jc w:val="both"/>
        <w:rPr>
          <w:rFonts w:ascii="Arial" w:hAnsi="Arial" w:cs="Arial"/>
          <w:sz w:val="22"/>
          <w:szCs w:val="22"/>
        </w:rPr>
      </w:pPr>
      <w:r w:rsidRPr="003708BE">
        <w:rPr>
          <w:rFonts w:ascii="Arial" w:hAnsi="Arial" w:cs="Arial"/>
          <w:sz w:val="22"/>
          <w:szCs w:val="22"/>
        </w:rPr>
        <w:t>Akademická komunita by měla hrát vedoucí roli v plánování a provozu RI.</w:t>
      </w:r>
    </w:p>
    <w:p w:rsidR="003708BE" w:rsidRPr="003708BE" w:rsidRDefault="003708BE" w:rsidP="003708BE">
      <w:pPr>
        <w:pStyle w:val="Nadpis1"/>
        <w:spacing w:before="0" w:after="150"/>
        <w:rPr>
          <w:rFonts w:ascii="Arial" w:hAnsi="Arial" w:cs="Arial"/>
          <w:bCs w:val="0"/>
          <w:color w:val="0070C0"/>
          <w:sz w:val="22"/>
          <w:szCs w:val="22"/>
        </w:rPr>
      </w:pPr>
      <w:r w:rsidRPr="003708BE">
        <w:rPr>
          <w:rFonts w:ascii="Arial" w:hAnsi="Arial" w:cs="Arial"/>
          <w:bCs w:val="0"/>
          <w:color w:val="0070C0"/>
          <w:sz w:val="22"/>
          <w:szCs w:val="22"/>
        </w:rPr>
        <w:t>Příspěvek do debaty o budoucím partnerství mezi EU a Velkou Británií</w:t>
      </w:r>
    </w:p>
    <w:p w:rsidR="003708BE" w:rsidRPr="007819E8" w:rsidRDefault="003708BE" w:rsidP="003708BE">
      <w:pPr>
        <w:shd w:val="clear" w:color="auto" w:fill="FFFFFF"/>
        <w:spacing w:line="375" w:lineRule="atLeast"/>
        <w:rPr>
          <w:rFonts w:ascii="Arial" w:hAnsi="Arial" w:cs="Arial"/>
          <w:sz w:val="22"/>
          <w:szCs w:val="22"/>
        </w:rPr>
      </w:pPr>
      <w:r w:rsidRPr="00A10B1D">
        <w:rPr>
          <w:rStyle w:val="zdroj"/>
          <w:rFonts w:ascii="Arial" w:hAnsi="Arial" w:cs="Arial"/>
          <w:sz w:val="22"/>
          <w:szCs w:val="22"/>
        </w:rPr>
        <w:t xml:space="preserve">(zdroj: </w:t>
      </w:r>
      <w:r>
        <w:rPr>
          <w:rStyle w:val="zdroj"/>
          <w:rFonts w:ascii="Arial" w:hAnsi="Arial" w:cs="Arial"/>
          <w:sz w:val="22"/>
          <w:szCs w:val="22"/>
        </w:rPr>
        <w:t>czelo</w:t>
      </w:r>
      <w:r w:rsidRPr="00A10B1D">
        <w:rPr>
          <w:rStyle w:val="zdroj"/>
          <w:rFonts w:ascii="Arial" w:hAnsi="Arial" w:cs="Arial"/>
          <w:sz w:val="22"/>
          <w:szCs w:val="22"/>
        </w:rPr>
        <w:t>.cz)</w:t>
      </w:r>
    </w:p>
    <w:p w:rsidR="003708BE" w:rsidRPr="003708BE" w:rsidRDefault="003708BE" w:rsidP="003708BE">
      <w:pPr>
        <w:pStyle w:val="Normlnweb"/>
        <w:spacing w:before="0" w:beforeAutospacing="0" w:after="150"/>
        <w:jc w:val="both"/>
        <w:rPr>
          <w:rFonts w:ascii="Arial" w:hAnsi="Arial" w:cs="Arial"/>
          <w:sz w:val="22"/>
          <w:szCs w:val="22"/>
        </w:rPr>
      </w:pPr>
      <w:r w:rsidRPr="003708BE">
        <w:rPr>
          <w:rFonts w:ascii="Arial" w:hAnsi="Arial" w:cs="Arial"/>
          <w:sz w:val="22"/>
          <w:szCs w:val="22"/>
        </w:rPr>
        <w:t>Královská společnost (</w:t>
      </w:r>
      <w:proofErr w:type="spellStart"/>
      <w:r w:rsidRPr="003708BE">
        <w:rPr>
          <w:rFonts w:ascii="Arial" w:hAnsi="Arial" w:cs="Arial"/>
          <w:sz w:val="22"/>
          <w:szCs w:val="22"/>
        </w:rPr>
        <w:t>Royal</w:t>
      </w:r>
      <w:proofErr w:type="spellEnd"/>
      <w:r w:rsidRPr="003708BE">
        <w:rPr>
          <w:rFonts w:ascii="Arial" w:hAnsi="Arial" w:cs="Arial"/>
          <w:sz w:val="22"/>
          <w:szCs w:val="22"/>
        </w:rPr>
        <w:t xml:space="preserve"> Society) a nadace </w:t>
      </w:r>
      <w:proofErr w:type="spellStart"/>
      <w:r w:rsidRPr="003708BE">
        <w:rPr>
          <w:rFonts w:ascii="Arial" w:hAnsi="Arial" w:cs="Arial"/>
          <w:sz w:val="22"/>
          <w:szCs w:val="22"/>
        </w:rPr>
        <w:t>Welcome</w:t>
      </w:r>
      <w:proofErr w:type="spellEnd"/>
      <w:r w:rsidRPr="003708BE">
        <w:rPr>
          <w:rFonts w:ascii="Arial" w:hAnsi="Arial" w:cs="Arial"/>
          <w:sz w:val="22"/>
          <w:szCs w:val="22"/>
        </w:rPr>
        <w:t xml:space="preserve"> Trust oznámily záměr rozvinout společnou vizi budoucího partnerství mezi Evropskou unií a Velkou Británií. Cílem konzultace je prozkoumat, jak by v praxi vypadalo ambiciózní a úzké partnerství pro výzkum a inovace. Současně hodlají vytvořit rámec pro budoucí partnerství. Z těchto důvodů jsou vítány jakékoliv příspěvky k tomuto tématu. První část odpovědí by se měla věnovat syntéze důkazů (Evidence </w:t>
      </w:r>
      <w:proofErr w:type="spellStart"/>
      <w:r w:rsidRPr="003708BE">
        <w:rPr>
          <w:rFonts w:ascii="Arial" w:hAnsi="Arial" w:cs="Arial"/>
          <w:sz w:val="22"/>
          <w:szCs w:val="22"/>
        </w:rPr>
        <w:t>Synthesis</w:t>
      </w:r>
      <w:proofErr w:type="spellEnd"/>
      <w:r w:rsidRPr="003708BE">
        <w:rPr>
          <w:rFonts w:ascii="Arial" w:hAnsi="Arial" w:cs="Arial"/>
          <w:sz w:val="22"/>
          <w:szCs w:val="22"/>
        </w:rPr>
        <w:t>), přičemž příspěvky by měli být zaslány Královské společnosti a</w:t>
      </w:r>
      <w:r w:rsidR="00B04CB2">
        <w:rPr>
          <w:rFonts w:ascii="Arial" w:hAnsi="Arial" w:cs="Arial"/>
          <w:sz w:val="22"/>
          <w:szCs w:val="22"/>
        </w:rPr>
        <w:t> </w:t>
      </w:r>
      <w:r w:rsidRPr="003708BE">
        <w:rPr>
          <w:rFonts w:ascii="Arial" w:hAnsi="Arial" w:cs="Arial"/>
          <w:sz w:val="22"/>
          <w:szCs w:val="22"/>
        </w:rPr>
        <w:t xml:space="preserve">nadaci </w:t>
      </w:r>
      <w:proofErr w:type="spellStart"/>
      <w:r w:rsidRPr="003708BE">
        <w:rPr>
          <w:rFonts w:ascii="Arial" w:hAnsi="Arial" w:cs="Arial"/>
          <w:sz w:val="22"/>
          <w:szCs w:val="22"/>
        </w:rPr>
        <w:t>Welcome</w:t>
      </w:r>
      <w:proofErr w:type="spellEnd"/>
      <w:r w:rsidRPr="003708BE">
        <w:rPr>
          <w:rFonts w:ascii="Arial" w:hAnsi="Arial" w:cs="Arial"/>
          <w:sz w:val="22"/>
          <w:szCs w:val="22"/>
        </w:rPr>
        <w:t xml:space="preserve"> Trust do 1. prosince 2017. Druhá část příspěvků týkající se partnerství by měla být zasílána Královské společnosti a nadaci </w:t>
      </w:r>
      <w:proofErr w:type="spellStart"/>
      <w:r w:rsidRPr="003708BE">
        <w:rPr>
          <w:rFonts w:ascii="Arial" w:hAnsi="Arial" w:cs="Arial"/>
          <w:sz w:val="22"/>
          <w:szCs w:val="22"/>
        </w:rPr>
        <w:t>Welcome</w:t>
      </w:r>
      <w:proofErr w:type="spellEnd"/>
      <w:r w:rsidRPr="003708BE">
        <w:rPr>
          <w:rFonts w:ascii="Arial" w:hAnsi="Arial" w:cs="Arial"/>
          <w:sz w:val="22"/>
          <w:szCs w:val="22"/>
        </w:rPr>
        <w:t xml:space="preserve"> Trust do 8. ledna 2018. </w:t>
      </w:r>
    </w:p>
    <w:p w:rsidR="007819E8" w:rsidRDefault="007819E8" w:rsidP="00A10B1D">
      <w:pPr>
        <w:pStyle w:val="Nadpis1"/>
        <w:shd w:val="clear" w:color="auto" w:fill="FFFFFF"/>
        <w:spacing w:before="0" w:after="75" w:line="525" w:lineRule="atLeast"/>
        <w:rPr>
          <w:rFonts w:ascii="Arial" w:hAnsi="Arial" w:cs="Arial"/>
          <w:bCs w:val="0"/>
          <w:color w:val="0070C0"/>
          <w:sz w:val="22"/>
          <w:szCs w:val="22"/>
        </w:rPr>
      </w:pPr>
      <w:bookmarkStart w:id="0" w:name="_GoBack"/>
      <w:bookmarkEnd w:id="0"/>
    </w:p>
    <w:sectPr w:rsidR="007819E8" w:rsidSect="00D8368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647" w:rsidRDefault="00174647">
      <w:r>
        <w:separator/>
      </w:r>
    </w:p>
  </w:endnote>
  <w:endnote w:type="continuationSeparator" w:id="0">
    <w:p w:rsidR="00174647" w:rsidRDefault="0017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09" w:rsidRPr="00E24CD2" w:rsidRDefault="00110409">
    <w:pPr>
      <w:pStyle w:val="Zpat"/>
      <w:jc w:val="right"/>
      <w:rPr>
        <w:rFonts w:ascii="Arial" w:hAnsi="Arial" w:cs="Arial"/>
        <w:sz w:val="20"/>
        <w:szCs w:val="20"/>
      </w:rPr>
    </w:pPr>
    <w:r w:rsidRPr="00E24CD2">
      <w:rPr>
        <w:rFonts w:ascii="Arial" w:hAnsi="Arial" w:cs="Arial"/>
        <w:sz w:val="20"/>
        <w:szCs w:val="20"/>
      </w:rPr>
      <w:t xml:space="preserve">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PAGE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464F18">
      <w:rPr>
        <w:rFonts w:ascii="Arial" w:hAnsi="Arial" w:cs="Arial"/>
        <w:noProof/>
        <w:sz w:val="20"/>
        <w:szCs w:val="20"/>
      </w:rPr>
      <w:t>2</w:t>
    </w:r>
    <w:r w:rsidRPr="00E24CD2">
      <w:rPr>
        <w:rFonts w:ascii="Arial" w:hAnsi="Arial" w:cs="Arial"/>
        <w:sz w:val="20"/>
        <w:szCs w:val="20"/>
      </w:rPr>
      <w:fldChar w:fldCharType="end"/>
    </w:r>
    <w:r w:rsidRPr="00E24CD2">
      <w:rPr>
        <w:rFonts w:ascii="Arial" w:hAnsi="Arial" w:cs="Arial"/>
        <w:sz w:val="20"/>
        <w:szCs w:val="20"/>
      </w:rPr>
      <w:t xml:space="preserve"> /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NUMPAGES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464F18">
      <w:rPr>
        <w:rFonts w:ascii="Arial" w:hAnsi="Arial" w:cs="Arial"/>
        <w:noProof/>
        <w:sz w:val="20"/>
        <w:szCs w:val="20"/>
      </w:rPr>
      <w:t>2</w:t>
    </w:r>
    <w:r w:rsidRPr="00E24CD2">
      <w:rPr>
        <w:rFonts w:ascii="Arial" w:hAnsi="Arial" w:cs="Arial"/>
        <w:sz w:val="20"/>
        <w:szCs w:val="20"/>
      </w:rPr>
      <w:fldChar w:fldCharType="end"/>
    </w:r>
  </w:p>
  <w:p w:rsidR="00110409" w:rsidRPr="00A52BC7" w:rsidRDefault="00110409" w:rsidP="00D8368E">
    <w:pPr>
      <w:pStyle w:val="Zpa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09" w:rsidRPr="00E24CD2" w:rsidRDefault="00110409">
    <w:pPr>
      <w:pStyle w:val="Zpat"/>
      <w:jc w:val="right"/>
      <w:rPr>
        <w:rFonts w:ascii="Arial" w:hAnsi="Arial" w:cs="Arial"/>
        <w:sz w:val="20"/>
        <w:szCs w:val="20"/>
      </w:rPr>
    </w:pPr>
    <w:r w:rsidRPr="00E24CD2">
      <w:rPr>
        <w:rFonts w:ascii="Arial" w:hAnsi="Arial" w:cs="Arial"/>
        <w:sz w:val="20"/>
        <w:szCs w:val="20"/>
      </w:rPr>
      <w:t xml:space="preserve">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PAGE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464F18">
      <w:rPr>
        <w:rFonts w:ascii="Arial" w:hAnsi="Arial" w:cs="Arial"/>
        <w:noProof/>
        <w:sz w:val="20"/>
        <w:szCs w:val="20"/>
      </w:rPr>
      <w:t>1</w:t>
    </w:r>
    <w:r w:rsidRPr="00E24CD2">
      <w:rPr>
        <w:rFonts w:ascii="Arial" w:hAnsi="Arial" w:cs="Arial"/>
        <w:sz w:val="20"/>
        <w:szCs w:val="20"/>
      </w:rPr>
      <w:fldChar w:fldCharType="end"/>
    </w:r>
    <w:r w:rsidRPr="00E24CD2">
      <w:rPr>
        <w:rFonts w:ascii="Arial" w:hAnsi="Arial" w:cs="Arial"/>
        <w:sz w:val="20"/>
        <w:szCs w:val="20"/>
      </w:rPr>
      <w:t xml:space="preserve"> /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NUMPAGES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464F18">
      <w:rPr>
        <w:rFonts w:ascii="Arial" w:hAnsi="Arial" w:cs="Arial"/>
        <w:noProof/>
        <w:sz w:val="20"/>
        <w:szCs w:val="20"/>
      </w:rPr>
      <w:t>2</w:t>
    </w:r>
    <w:r w:rsidRPr="00E24CD2">
      <w:rPr>
        <w:rFonts w:ascii="Arial" w:hAnsi="Arial" w:cs="Arial"/>
        <w:sz w:val="20"/>
        <w:szCs w:val="20"/>
      </w:rPr>
      <w:fldChar w:fldCharType="end"/>
    </w:r>
  </w:p>
  <w:p w:rsidR="00110409" w:rsidRDefault="001104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647" w:rsidRDefault="00174647">
      <w:r>
        <w:separator/>
      </w:r>
    </w:p>
  </w:footnote>
  <w:footnote w:type="continuationSeparator" w:id="0">
    <w:p w:rsidR="00174647" w:rsidRDefault="00174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1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</w:tblGrid>
    <w:tr w:rsidR="00110409" w:rsidTr="00D8368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110409" w:rsidRPr="004671AE" w:rsidRDefault="00110409" w:rsidP="00D8368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2D396E0" wp14:editId="7A4FD5C4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671AE">
            <w:rPr>
              <w:rFonts w:ascii="Arial" w:hAnsi="Arial" w:cs="Arial"/>
              <w:b/>
            </w:rPr>
            <w:t xml:space="preserve">                       Rada pro výzkum, vývoj a inovace</w:t>
          </w:r>
        </w:p>
      </w:tc>
    </w:tr>
  </w:tbl>
  <w:p w:rsidR="00110409" w:rsidRPr="00CC370F" w:rsidRDefault="00110409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  <w:gridCol w:w="1559"/>
    </w:tblGrid>
    <w:tr w:rsidR="00110409" w:rsidTr="00D8368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shd w:val="clear" w:color="auto" w:fill="auto"/>
          <w:vAlign w:val="center"/>
        </w:tcPr>
        <w:p w:rsidR="00110409" w:rsidRPr="004671AE" w:rsidRDefault="00110409" w:rsidP="00D8368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3C8C636" wp14:editId="2868ED8B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gramStart"/>
          <w:r>
            <w:rPr>
              <w:rFonts w:ascii="Arial" w:hAnsi="Arial" w:cs="Arial"/>
              <w:b/>
            </w:rPr>
            <w:t>9</w:t>
          </w:r>
          <w:r w:rsidRPr="004671AE">
            <w:rPr>
              <w:rFonts w:ascii="Arial" w:hAnsi="Arial" w:cs="Arial"/>
              <w:b/>
            </w:rPr>
            <w:t xml:space="preserve">           </w:t>
          </w:r>
          <w:r>
            <w:rPr>
              <w:rFonts w:ascii="Arial" w:hAnsi="Arial" w:cs="Arial"/>
              <w:b/>
            </w:rPr>
            <w:t xml:space="preserve">          </w:t>
          </w:r>
          <w:r w:rsidRPr="004671AE">
            <w:rPr>
              <w:rFonts w:ascii="Arial" w:hAnsi="Arial" w:cs="Arial"/>
              <w:b/>
            </w:rPr>
            <w:t>Rada</w:t>
          </w:r>
          <w:proofErr w:type="gramEnd"/>
          <w:r w:rsidRPr="004671AE">
            <w:rPr>
              <w:rFonts w:ascii="Arial" w:hAnsi="Arial" w:cs="Arial"/>
              <w:b/>
            </w:rPr>
            <w:t xml:space="preserve"> pro výzkum, vývoj a inovace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54533C" w:rsidRPr="004671AE" w:rsidRDefault="0054533C" w:rsidP="00B04CB2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330/C1</w:t>
          </w:r>
        </w:p>
      </w:tc>
    </w:tr>
  </w:tbl>
  <w:p w:rsidR="00110409" w:rsidRDefault="0011040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D6EF5A2"/>
    <w:lvl w:ilvl="0">
      <w:numFmt w:val="bullet"/>
      <w:lvlText w:val="*"/>
      <w:lvlJc w:val="left"/>
    </w:lvl>
  </w:abstractNum>
  <w:abstractNum w:abstractNumId="1">
    <w:nsid w:val="15ED57BB"/>
    <w:multiLevelType w:val="multilevel"/>
    <w:tmpl w:val="BAD2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54681A"/>
    <w:multiLevelType w:val="multilevel"/>
    <w:tmpl w:val="FACE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FD2887"/>
    <w:multiLevelType w:val="multilevel"/>
    <w:tmpl w:val="FED6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355D42"/>
    <w:multiLevelType w:val="multilevel"/>
    <w:tmpl w:val="EFF8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FB292C"/>
    <w:multiLevelType w:val="multilevel"/>
    <w:tmpl w:val="8084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2C1925"/>
    <w:multiLevelType w:val="multilevel"/>
    <w:tmpl w:val="8F36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9E2AF1"/>
    <w:multiLevelType w:val="multilevel"/>
    <w:tmpl w:val="35C2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C8"/>
    <w:rsid w:val="0002353F"/>
    <w:rsid w:val="00027973"/>
    <w:rsid w:val="0003526F"/>
    <w:rsid w:val="00047448"/>
    <w:rsid w:val="0005691E"/>
    <w:rsid w:val="00075037"/>
    <w:rsid w:val="00086B8A"/>
    <w:rsid w:val="00091FAD"/>
    <w:rsid w:val="000B0F98"/>
    <w:rsid w:val="000B17A0"/>
    <w:rsid w:val="000B6F17"/>
    <w:rsid w:val="000D0F09"/>
    <w:rsid w:val="000E71E2"/>
    <w:rsid w:val="000F4ECE"/>
    <w:rsid w:val="00103339"/>
    <w:rsid w:val="00110409"/>
    <w:rsid w:val="00125B0A"/>
    <w:rsid w:val="00146B24"/>
    <w:rsid w:val="00151CAE"/>
    <w:rsid w:val="00170C2E"/>
    <w:rsid w:val="00172C2E"/>
    <w:rsid w:val="00174647"/>
    <w:rsid w:val="001B4B55"/>
    <w:rsid w:val="001C6253"/>
    <w:rsid w:val="001D59E0"/>
    <w:rsid w:val="0020502B"/>
    <w:rsid w:val="00214AF0"/>
    <w:rsid w:val="00231012"/>
    <w:rsid w:val="00244615"/>
    <w:rsid w:val="00256AAD"/>
    <w:rsid w:val="0027209D"/>
    <w:rsid w:val="002963F0"/>
    <w:rsid w:val="002A71C8"/>
    <w:rsid w:val="002D3727"/>
    <w:rsid w:val="00304769"/>
    <w:rsid w:val="00320158"/>
    <w:rsid w:val="00345FCD"/>
    <w:rsid w:val="003702C5"/>
    <w:rsid w:val="003708BE"/>
    <w:rsid w:val="00372D4B"/>
    <w:rsid w:val="003841F6"/>
    <w:rsid w:val="003C0E36"/>
    <w:rsid w:val="003C70C6"/>
    <w:rsid w:val="00414F21"/>
    <w:rsid w:val="00451786"/>
    <w:rsid w:val="00464F18"/>
    <w:rsid w:val="0046734A"/>
    <w:rsid w:val="00486A83"/>
    <w:rsid w:val="0049122E"/>
    <w:rsid w:val="00493653"/>
    <w:rsid w:val="004A619F"/>
    <w:rsid w:val="004C0965"/>
    <w:rsid w:val="004F4396"/>
    <w:rsid w:val="0052249D"/>
    <w:rsid w:val="00522FCE"/>
    <w:rsid w:val="00540765"/>
    <w:rsid w:val="0054533C"/>
    <w:rsid w:val="005B444A"/>
    <w:rsid w:val="005D07F1"/>
    <w:rsid w:val="005D62BF"/>
    <w:rsid w:val="005F2FD6"/>
    <w:rsid w:val="00604DDE"/>
    <w:rsid w:val="006532AF"/>
    <w:rsid w:val="00660F71"/>
    <w:rsid w:val="00667517"/>
    <w:rsid w:val="006739C2"/>
    <w:rsid w:val="006915CE"/>
    <w:rsid w:val="006A6B63"/>
    <w:rsid w:val="006B54EB"/>
    <w:rsid w:val="006E4FE1"/>
    <w:rsid w:val="006E753B"/>
    <w:rsid w:val="00736308"/>
    <w:rsid w:val="00746479"/>
    <w:rsid w:val="00760C9A"/>
    <w:rsid w:val="00761160"/>
    <w:rsid w:val="007664DC"/>
    <w:rsid w:val="00770987"/>
    <w:rsid w:val="00770CE0"/>
    <w:rsid w:val="007819E8"/>
    <w:rsid w:val="0079264B"/>
    <w:rsid w:val="007929B4"/>
    <w:rsid w:val="007A17F9"/>
    <w:rsid w:val="007B28E9"/>
    <w:rsid w:val="007B594A"/>
    <w:rsid w:val="007C3573"/>
    <w:rsid w:val="007D3CD7"/>
    <w:rsid w:val="007D4913"/>
    <w:rsid w:val="007D513D"/>
    <w:rsid w:val="007F4CCB"/>
    <w:rsid w:val="00800B43"/>
    <w:rsid w:val="00854163"/>
    <w:rsid w:val="008710A2"/>
    <w:rsid w:val="00871EEE"/>
    <w:rsid w:val="00880906"/>
    <w:rsid w:val="00886CCF"/>
    <w:rsid w:val="00894733"/>
    <w:rsid w:val="008A2766"/>
    <w:rsid w:val="008B4E5D"/>
    <w:rsid w:val="008C1C57"/>
    <w:rsid w:val="008E2A93"/>
    <w:rsid w:val="008E4955"/>
    <w:rsid w:val="00916E39"/>
    <w:rsid w:val="0092644C"/>
    <w:rsid w:val="009471FA"/>
    <w:rsid w:val="00953317"/>
    <w:rsid w:val="00967BE3"/>
    <w:rsid w:val="00991BFC"/>
    <w:rsid w:val="0099242E"/>
    <w:rsid w:val="009B0D8F"/>
    <w:rsid w:val="009B680C"/>
    <w:rsid w:val="009C5F5B"/>
    <w:rsid w:val="009C770A"/>
    <w:rsid w:val="009F0D85"/>
    <w:rsid w:val="00A03BAD"/>
    <w:rsid w:val="00A10B1D"/>
    <w:rsid w:val="00A31ABB"/>
    <w:rsid w:val="00A36614"/>
    <w:rsid w:val="00A5420F"/>
    <w:rsid w:val="00A56377"/>
    <w:rsid w:val="00A56499"/>
    <w:rsid w:val="00A60374"/>
    <w:rsid w:val="00A61A78"/>
    <w:rsid w:val="00A863BE"/>
    <w:rsid w:val="00A93FE3"/>
    <w:rsid w:val="00AE6A22"/>
    <w:rsid w:val="00AF3DBE"/>
    <w:rsid w:val="00B04CB2"/>
    <w:rsid w:val="00B05D2D"/>
    <w:rsid w:val="00B24B48"/>
    <w:rsid w:val="00B30D90"/>
    <w:rsid w:val="00B441FF"/>
    <w:rsid w:val="00B47FFC"/>
    <w:rsid w:val="00B5776A"/>
    <w:rsid w:val="00B705E6"/>
    <w:rsid w:val="00B72AB5"/>
    <w:rsid w:val="00B74474"/>
    <w:rsid w:val="00B76D66"/>
    <w:rsid w:val="00BA610D"/>
    <w:rsid w:val="00BB1CAC"/>
    <w:rsid w:val="00BB27B1"/>
    <w:rsid w:val="00BD5486"/>
    <w:rsid w:val="00BE3825"/>
    <w:rsid w:val="00C04B87"/>
    <w:rsid w:val="00C06518"/>
    <w:rsid w:val="00C21E83"/>
    <w:rsid w:val="00C269E9"/>
    <w:rsid w:val="00C43354"/>
    <w:rsid w:val="00C46F95"/>
    <w:rsid w:val="00C543C8"/>
    <w:rsid w:val="00C56B46"/>
    <w:rsid w:val="00C56C51"/>
    <w:rsid w:val="00CB5F3A"/>
    <w:rsid w:val="00CD3ED2"/>
    <w:rsid w:val="00CE433A"/>
    <w:rsid w:val="00CE7E09"/>
    <w:rsid w:val="00CF7EE7"/>
    <w:rsid w:val="00D023E4"/>
    <w:rsid w:val="00D4366A"/>
    <w:rsid w:val="00D54C89"/>
    <w:rsid w:val="00D54DB4"/>
    <w:rsid w:val="00D57CF6"/>
    <w:rsid w:val="00D67F41"/>
    <w:rsid w:val="00D71461"/>
    <w:rsid w:val="00D8368E"/>
    <w:rsid w:val="00D86260"/>
    <w:rsid w:val="00DA613A"/>
    <w:rsid w:val="00DB1C61"/>
    <w:rsid w:val="00DB610C"/>
    <w:rsid w:val="00DD051D"/>
    <w:rsid w:val="00DE78B7"/>
    <w:rsid w:val="00DF7525"/>
    <w:rsid w:val="00E10540"/>
    <w:rsid w:val="00E23779"/>
    <w:rsid w:val="00E413F6"/>
    <w:rsid w:val="00E43456"/>
    <w:rsid w:val="00E56D35"/>
    <w:rsid w:val="00E64072"/>
    <w:rsid w:val="00E81684"/>
    <w:rsid w:val="00E94579"/>
    <w:rsid w:val="00EB1C37"/>
    <w:rsid w:val="00EB2005"/>
    <w:rsid w:val="00ED247B"/>
    <w:rsid w:val="00EE7114"/>
    <w:rsid w:val="00EF3740"/>
    <w:rsid w:val="00F12B34"/>
    <w:rsid w:val="00F12B6B"/>
    <w:rsid w:val="00F23145"/>
    <w:rsid w:val="00F23154"/>
    <w:rsid w:val="00F37F8C"/>
    <w:rsid w:val="00F646B5"/>
    <w:rsid w:val="00F861DA"/>
    <w:rsid w:val="00FA6B3E"/>
    <w:rsid w:val="00FB06AC"/>
    <w:rsid w:val="00FD56F1"/>
    <w:rsid w:val="00FE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69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  <w:style w:type="character" w:customStyle="1" w:styleId="akcezoznamtext3">
    <w:name w:val="akcezoznamtext3"/>
    <w:basedOn w:val="Standardnpsmoodstavce"/>
    <w:rsid w:val="00DD051D"/>
    <w:rPr>
      <w:b/>
      <w:bCs/>
      <w:vanish w:val="0"/>
      <w:webHidden w:val="0"/>
      <w:specVanish w:val="0"/>
    </w:rPr>
  </w:style>
  <w:style w:type="character" w:customStyle="1" w:styleId="apple-converted-space">
    <w:name w:val="apple-converted-space"/>
    <w:basedOn w:val="Standardnpsmoodstavce"/>
    <w:rsid w:val="00E81684"/>
  </w:style>
  <w:style w:type="paragraph" w:customStyle="1" w:styleId="Datum5">
    <w:name w:val="Datum5"/>
    <w:basedOn w:val="Normln"/>
    <w:rsid w:val="000E71E2"/>
    <w:pPr>
      <w:spacing w:before="100" w:beforeAutospacing="1" w:after="100" w:afterAutospacing="1"/>
    </w:pPr>
    <w:rPr>
      <w:lang w:bidi="he-IL"/>
    </w:rPr>
  </w:style>
  <w:style w:type="character" w:customStyle="1" w:styleId="prdnormal">
    <w:name w:val="prdnormal"/>
    <w:basedOn w:val="Standardnpsmoodstavce"/>
    <w:rsid w:val="000E71E2"/>
  </w:style>
  <w:style w:type="paragraph" w:customStyle="1" w:styleId="Datum6">
    <w:name w:val="Datum6"/>
    <w:basedOn w:val="Normln"/>
    <w:rsid w:val="00170C2E"/>
    <w:pPr>
      <w:spacing w:before="100" w:beforeAutospacing="1" w:after="100" w:afterAutospacing="1"/>
    </w:pPr>
    <w:rPr>
      <w:lang w:bidi="he-I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69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Datum7">
    <w:name w:val="Datum7"/>
    <w:basedOn w:val="Normln"/>
    <w:rsid w:val="00B441FF"/>
    <w:pPr>
      <w:spacing w:before="100" w:beforeAutospacing="1" w:after="100" w:afterAutospacing="1"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1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1F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ack-link">
    <w:name w:val="back-link"/>
    <w:basedOn w:val="Normln"/>
    <w:rsid w:val="00F12B6B"/>
    <w:pPr>
      <w:spacing w:before="100" w:beforeAutospacing="1" w:after="100" w:afterAutospacing="1"/>
    </w:pPr>
    <w:rPr>
      <w:lang w:bidi="he-IL"/>
    </w:rPr>
  </w:style>
  <w:style w:type="character" w:customStyle="1" w:styleId="zdroj">
    <w:name w:val="zdroj"/>
    <w:basedOn w:val="Standardnpsmoodstavce"/>
    <w:rsid w:val="00A10B1D"/>
  </w:style>
  <w:style w:type="character" w:customStyle="1" w:styleId="datum">
    <w:name w:val="datum"/>
    <w:basedOn w:val="Standardnpsmoodstavce"/>
    <w:rsid w:val="00A10B1D"/>
  </w:style>
  <w:style w:type="character" w:customStyle="1" w:styleId="Datum8">
    <w:name w:val="Datum8"/>
    <w:basedOn w:val="Standardnpsmoodstavce"/>
    <w:rsid w:val="003841F6"/>
  </w:style>
  <w:style w:type="paragraph" w:customStyle="1" w:styleId="tbodyright">
    <w:name w:val="tbodyright"/>
    <w:basedOn w:val="Normln"/>
    <w:rsid w:val="003702C5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702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702C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702C5"/>
    <w:rPr>
      <w:vertAlign w:val="superscript"/>
    </w:rPr>
  </w:style>
  <w:style w:type="character" w:customStyle="1" w:styleId="Datum9">
    <w:name w:val="Datum9"/>
    <w:basedOn w:val="Standardnpsmoodstavce"/>
    <w:rsid w:val="008E2A93"/>
  </w:style>
  <w:style w:type="character" w:customStyle="1" w:styleId="Datum10">
    <w:name w:val="Datum10"/>
    <w:basedOn w:val="Standardnpsmoodstavce"/>
    <w:rsid w:val="007819E8"/>
  </w:style>
  <w:style w:type="character" w:customStyle="1" w:styleId="Datum11">
    <w:name w:val="Datum11"/>
    <w:basedOn w:val="Standardnpsmoodstavce"/>
    <w:rsid w:val="00A60374"/>
  </w:style>
  <w:style w:type="character" w:customStyle="1" w:styleId="Datum12">
    <w:name w:val="Datum12"/>
    <w:basedOn w:val="Standardnpsmoodstavce"/>
    <w:rsid w:val="003708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69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  <w:style w:type="character" w:customStyle="1" w:styleId="akcezoznamtext3">
    <w:name w:val="akcezoznamtext3"/>
    <w:basedOn w:val="Standardnpsmoodstavce"/>
    <w:rsid w:val="00DD051D"/>
    <w:rPr>
      <w:b/>
      <w:bCs/>
      <w:vanish w:val="0"/>
      <w:webHidden w:val="0"/>
      <w:specVanish w:val="0"/>
    </w:rPr>
  </w:style>
  <w:style w:type="character" w:customStyle="1" w:styleId="apple-converted-space">
    <w:name w:val="apple-converted-space"/>
    <w:basedOn w:val="Standardnpsmoodstavce"/>
    <w:rsid w:val="00E81684"/>
  </w:style>
  <w:style w:type="paragraph" w:customStyle="1" w:styleId="Datum5">
    <w:name w:val="Datum5"/>
    <w:basedOn w:val="Normln"/>
    <w:rsid w:val="000E71E2"/>
    <w:pPr>
      <w:spacing w:before="100" w:beforeAutospacing="1" w:after="100" w:afterAutospacing="1"/>
    </w:pPr>
    <w:rPr>
      <w:lang w:bidi="he-IL"/>
    </w:rPr>
  </w:style>
  <w:style w:type="character" w:customStyle="1" w:styleId="prdnormal">
    <w:name w:val="prdnormal"/>
    <w:basedOn w:val="Standardnpsmoodstavce"/>
    <w:rsid w:val="000E71E2"/>
  </w:style>
  <w:style w:type="paragraph" w:customStyle="1" w:styleId="Datum6">
    <w:name w:val="Datum6"/>
    <w:basedOn w:val="Normln"/>
    <w:rsid w:val="00170C2E"/>
    <w:pPr>
      <w:spacing w:before="100" w:beforeAutospacing="1" w:after="100" w:afterAutospacing="1"/>
    </w:pPr>
    <w:rPr>
      <w:lang w:bidi="he-I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69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Datum7">
    <w:name w:val="Datum7"/>
    <w:basedOn w:val="Normln"/>
    <w:rsid w:val="00B441FF"/>
    <w:pPr>
      <w:spacing w:before="100" w:beforeAutospacing="1" w:after="100" w:afterAutospacing="1"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1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1F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ack-link">
    <w:name w:val="back-link"/>
    <w:basedOn w:val="Normln"/>
    <w:rsid w:val="00F12B6B"/>
    <w:pPr>
      <w:spacing w:before="100" w:beforeAutospacing="1" w:after="100" w:afterAutospacing="1"/>
    </w:pPr>
    <w:rPr>
      <w:lang w:bidi="he-IL"/>
    </w:rPr>
  </w:style>
  <w:style w:type="character" w:customStyle="1" w:styleId="zdroj">
    <w:name w:val="zdroj"/>
    <w:basedOn w:val="Standardnpsmoodstavce"/>
    <w:rsid w:val="00A10B1D"/>
  </w:style>
  <w:style w:type="character" w:customStyle="1" w:styleId="datum">
    <w:name w:val="datum"/>
    <w:basedOn w:val="Standardnpsmoodstavce"/>
    <w:rsid w:val="00A10B1D"/>
  </w:style>
  <w:style w:type="character" w:customStyle="1" w:styleId="Datum8">
    <w:name w:val="Datum8"/>
    <w:basedOn w:val="Standardnpsmoodstavce"/>
    <w:rsid w:val="003841F6"/>
  </w:style>
  <w:style w:type="paragraph" w:customStyle="1" w:styleId="tbodyright">
    <w:name w:val="tbodyright"/>
    <w:basedOn w:val="Normln"/>
    <w:rsid w:val="003702C5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702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702C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702C5"/>
    <w:rPr>
      <w:vertAlign w:val="superscript"/>
    </w:rPr>
  </w:style>
  <w:style w:type="character" w:customStyle="1" w:styleId="Datum9">
    <w:name w:val="Datum9"/>
    <w:basedOn w:val="Standardnpsmoodstavce"/>
    <w:rsid w:val="008E2A93"/>
  </w:style>
  <w:style w:type="character" w:customStyle="1" w:styleId="Datum10">
    <w:name w:val="Datum10"/>
    <w:basedOn w:val="Standardnpsmoodstavce"/>
    <w:rsid w:val="007819E8"/>
  </w:style>
  <w:style w:type="character" w:customStyle="1" w:styleId="Datum11">
    <w:name w:val="Datum11"/>
    <w:basedOn w:val="Standardnpsmoodstavce"/>
    <w:rsid w:val="00A60374"/>
  </w:style>
  <w:style w:type="character" w:customStyle="1" w:styleId="Datum12">
    <w:name w:val="Datum12"/>
    <w:basedOn w:val="Standardnpsmoodstavce"/>
    <w:rsid w:val="00370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95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66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2634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99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60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677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543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5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9457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3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39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7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7443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557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63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16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32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8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02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2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795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51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859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2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64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8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2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101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503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8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764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86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20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1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74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513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72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9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002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37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7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04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78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47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6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5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7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88622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27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37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3040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71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291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88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904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971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8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141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3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19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15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51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344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96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0850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98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80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1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20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1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0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5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2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5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1205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6940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8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23141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5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292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293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3872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62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395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092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415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9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20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2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10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83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42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15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083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55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56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19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67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661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742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34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65915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3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054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04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7659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76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0372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3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7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3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20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98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75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278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76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64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56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88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6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4906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885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84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1376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1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76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72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865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73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0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16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31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5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102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596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2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48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07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16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6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27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32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1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7083">
                                  <w:marLeft w:val="0"/>
                                  <w:marRight w:val="-36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748762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7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51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70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09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405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0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7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62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80837">
          <w:marLeft w:val="0"/>
          <w:marRight w:val="0"/>
          <w:marTop w:val="225"/>
          <w:marBottom w:val="225"/>
          <w:divBdr>
            <w:top w:val="single" w:sz="6" w:space="19" w:color="D4D4D4"/>
            <w:left w:val="none" w:sz="0" w:space="0" w:color="auto"/>
            <w:bottom w:val="single" w:sz="6" w:space="19" w:color="D4D4D4"/>
            <w:right w:val="none" w:sz="0" w:space="0" w:color="auto"/>
          </w:divBdr>
          <w:divsChild>
            <w:div w:id="6770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741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38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0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4338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75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3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64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53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4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6132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8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89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99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6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9422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33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634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17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9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12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80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288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624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788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67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68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09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520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22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1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9620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1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66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49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1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0207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1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2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0401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0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82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04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32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049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59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76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4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95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80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ec.europa.eu/research/participants/portal/desktop/en/funding/reference_docs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94CA4-C7D4-475E-8F24-8DCABCDF0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792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Žampachová Dana</dc:creator>
  <cp:lastModifiedBy>Bártová Milada</cp:lastModifiedBy>
  <cp:revision>4</cp:revision>
  <cp:lastPrinted>2017-11-14T10:01:00Z</cp:lastPrinted>
  <dcterms:created xsi:type="dcterms:W3CDTF">2017-11-14T07:58:00Z</dcterms:created>
  <dcterms:modified xsi:type="dcterms:W3CDTF">2017-11-14T10:01:00Z</dcterms:modified>
</cp:coreProperties>
</file>