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AC295" w14:textId="77777777" w:rsidR="006F06F1" w:rsidRDefault="006F06F1" w:rsidP="006F06F1">
      <w:pPr>
        <w:jc w:val="center"/>
        <w:rPr>
          <w:rFonts w:cs="Arial"/>
          <w:b/>
          <w:color w:val="0070C0"/>
          <w:sz w:val="28"/>
          <w:szCs w:val="28"/>
        </w:rPr>
      </w:pPr>
    </w:p>
    <w:p w14:paraId="0C867562" w14:textId="4F892DCC" w:rsidR="00F96CCC" w:rsidRPr="006F06F1" w:rsidRDefault="006F06F1" w:rsidP="006F06F1">
      <w:pPr>
        <w:jc w:val="center"/>
        <w:rPr>
          <w:rFonts w:cs="Arial"/>
          <w:b/>
          <w:color w:val="0070C0"/>
          <w:sz w:val="28"/>
          <w:szCs w:val="28"/>
        </w:rPr>
      </w:pPr>
      <w:proofErr w:type="spellStart"/>
      <w:r w:rsidRPr="006F06F1">
        <w:rPr>
          <w:rFonts w:cs="Arial"/>
          <w:b/>
          <w:color w:val="0070C0"/>
          <w:sz w:val="28"/>
          <w:szCs w:val="28"/>
        </w:rPr>
        <w:t>Bioetická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</w:t>
      </w:r>
      <w:proofErr w:type="spellStart"/>
      <w:r w:rsidRPr="006F06F1">
        <w:rPr>
          <w:rFonts w:cs="Arial"/>
          <w:b/>
          <w:color w:val="0070C0"/>
          <w:sz w:val="28"/>
          <w:szCs w:val="28"/>
        </w:rPr>
        <w:t>komise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RVVI - </w:t>
      </w:r>
      <w:proofErr w:type="spellStart"/>
      <w:r w:rsidRPr="006F06F1">
        <w:rPr>
          <w:rFonts w:cs="Arial"/>
          <w:b/>
          <w:color w:val="0070C0"/>
          <w:sz w:val="28"/>
          <w:szCs w:val="28"/>
        </w:rPr>
        <w:t>rámcový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</w:t>
      </w:r>
      <w:proofErr w:type="spellStart"/>
      <w:r w:rsidRPr="006F06F1">
        <w:rPr>
          <w:rFonts w:cs="Arial"/>
          <w:b/>
          <w:color w:val="0070C0"/>
          <w:sz w:val="28"/>
          <w:szCs w:val="28"/>
        </w:rPr>
        <w:t>roční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</w:t>
      </w:r>
      <w:proofErr w:type="spellStart"/>
      <w:r w:rsidR="00E900CA">
        <w:rPr>
          <w:rFonts w:cs="Arial"/>
          <w:b/>
          <w:color w:val="0070C0"/>
          <w:sz w:val="28"/>
          <w:szCs w:val="28"/>
        </w:rPr>
        <w:t>plán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6F06F1">
        <w:rPr>
          <w:rFonts w:cs="Arial"/>
          <w:b/>
          <w:color w:val="0070C0"/>
          <w:sz w:val="28"/>
          <w:szCs w:val="28"/>
        </w:rPr>
        <w:t>na</w:t>
      </w:r>
      <w:proofErr w:type="spellEnd"/>
      <w:proofErr w:type="gramEnd"/>
      <w:r w:rsidRPr="006F06F1">
        <w:rPr>
          <w:rFonts w:cs="Arial"/>
          <w:b/>
          <w:color w:val="0070C0"/>
          <w:sz w:val="28"/>
          <w:szCs w:val="28"/>
        </w:rPr>
        <w:t> </w:t>
      </w:r>
      <w:proofErr w:type="spellStart"/>
      <w:r w:rsidRPr="006F06F1">
        <w:rPr>
          <w:rFonts w:cs="Arial"/>
          <w:b/>
          <w:color w:val="0070C0"/>
          <w:sz w:val="28"/>
          <w:szCs w:val="28"/>
        </w:rPr>
        <w:t>rok</w:t>
      </w:r>
      <w:proofErr w:type="spellEnd"/>
      <w:r w:rsidRPr="006F06F1">
        <w:rPr>
          <w:rFonts w:cs="Arial"/>
          <w:b/>
          <w:color w:val="0070C0"/>
          <w:sz w:val="28"/>
          <w:szCs w:val="28"/>
        </w:rPr>
        <w:t xml:space="preserve"> 2018</w:t>
      </w:r>
    </w:p>
    <w:p w14:paraId="3DEC892F" w14:textId="77777777" w:rsidR="006F06F1" w:rsidRDefault="006F06F1" w:rsidP="006F06F1">
      <w:pPr>
        <w:jc w:val="center"/>
        <w:rPr>
          <w:rFonts w:cs="Arial"/>
          <w:color w:val="0070C0"/>
          <w:sz w:val="28"/>
          <w:szCs w:val="28"/>
        </w:rPr>
      </w:pPr>
    </w:p>
    <w:p w14:paraId="28B52CD7" w14:textId="77777777" w:rsidR="00BD580B" w:rsidRDefault="00BD580B" w:rsidP="006F06F1">
      <w:pPr>
        <w:jc w:val="center"/>
        <w:rPr>
          <w:rFonts w:cs="Arial"/>
          <w:color w:val="0070C0"/>
          <w:sz w:val="28"/>
          <w:szCs w:val="28"/>
        </w:rPr>
      </w:pPr>
    </w:p>
    <w:p w14:paraId="4985FFDC" w14:textId="5583A5F6" w:rsidR="00BD580B" w:rsidRPr="00BD580B" w:rsidRDefault="00BD580B" w:rsidP="00975C39">
      <w:pPr>
        <w:spacing w:after="120"/>
        <w:jc w:val="both"/>
        <w:rPr>
          <w:rFonts w:cs="Arial"/>
          <w:sz w:val="22"/>
          <w:szCs w:val="22"/>
        </w:rPr>
      </w:pPr>
      <w:proofErr w:type="spellStart"/>
      <w:r w:rsidRPr="00BD580B">
        <w:rPr>
          <w:rFonts w:cs="Arial"/>
          <w:sz w:val="22"/>
          <w:szCs w:val="22"/>
        </w:rPr>
        <w:t>Bioetická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komise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Rady</w:t>
      </w:r>
      <w:proofErr w:type="spellEnd"/>
      <w:r w:rsidRPr="00BD580B">
        <w:rPr>
          <w:rFonts w:cs="Arial"/>
          <w:sz w:val="22"/>
          <w:szCs w:val="22"/>
        </w:rPr>
        <w:t xml:space="preserve"> pro </w:t>
      </w:r>
      <w:proofErr w:type="spellStart"/>
      <w:r w:rsidRPr="00BD580B">
        <w:rPr>
          <w:rFonts w:cs="Arial"/>
          <w:sz w:val="22"/>
          <w:szCs w:val="22"/>
        </w:rPr>
        <w:t>výzkum</w:t>
      </w:r>
      <w:proofErr w:type="spellEnd"/>
      <w:r w:rsidRPr="00BD580B">
        <w:rPr>
          <w:rFonts w:cs="Arial"/>
          <w:sz w:val="22"/>
          <w:szCs w:val="22"/>
        </w:rPr>
        <w:t xml:space="preserve">, </w:t>
      </w:r>
      <w:proofErr w:type="spellStart"/>
      <w:r w:rsidRPr="00BD580B">
        <w:rPr>
          <w:rFonts w:cs="Arial"/>
          <w:sz w:val="22"/>
          <w:szCs w:val="22"/>
        </w:rPr>
        <w:t>vývoj</w:t>
      </w:r>
      <w:proofErr w:type="spellEnd"/>
      <w:r w:rsidRPr="00BD580B">
        <w:rPr>
          <w:rFonts w:cs="Arial"/>
          <w:sz w:val="22"/>
          <w:szCs w:val="22"/>
        </w:rPr>
        <w:t xml:space="preserve"> a </w:t>
      </w:r>
      <w:proofErr w:type="spellStart"/>
      <w:r w:rsidRPr="00BD580B">
        <w:rPr>
          <w:rFonts w:cs="Arial"/>
          <w:sz w:val="22"/>
          <w:szCs w:val="22"/>
        </w:rPr>
        <w:t>inovace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r w:rsidR="00975C39">
        <w:rPr>
          <w:rFonts w:cs="Arial"/>
          <w:sz w:val="22"/>
          <w:szCs w:val="22"/>
        </w:rPr>
        <w:t xml:space="preserve">(dale </w:t>
      </w:r>
      <w:proofErr w:type="spellStart"/>
      <w:r w:rsidR="00975C39">
        <w:rPr>
          <w:rFonts w:cs="Arial"/>
          <w:sz w:val="22"/>
          <w:szCs w:val="22"/>
        </w:rPr>
        <w:t>jen</w:t>
      </w:r>
      <w:proofErr w:type="spellEnd"/>
      <w:r w:rsidR="00975C39">
        <w:rPr>
          <w:rFonts w:cs="Arial"/>
          <w:sz w:val="22"/>
          <w:szCs w:val="22"/>
        </w:rPr>
        <w:t xml:space="preserve"> </w:t>
      </w:r>
      <w:r w:rsidR="00507C19">
        <w:rPr>
          <w:rFonts w:cs="Arial"/>
          <w:sz w:val="22"/>
          <w:szCs w:val="22"/>
        </w:rPr>
        <w:t>“</w:t>
      </w:r>
      <w:bookmarkStart w:id="0" w:name="_GoBack"/>
      <w:bookmarkEnd w:id="0"/>
      <w:proofErr w:type="spellStart"/>
      <w:r w:rsidR="00975C39">
        <w:rPr>
          <w:rFonts w:cs="Arial"/>
          <w:sz w:val="22"/>
          <w:szCs w:val="22"/>
        </w:rPr>
        <w:t>Bioetická</w:t>
      </w:r>
      <w:proofErr w:type="spellEnd"/>
      <w:r w:rsidR="00975C39">
        <w:rPr>
          <w:rFonts w:cs="Arial"/>
          <w:sz w:val="22"/>
          <w:szCs w:val="22"/>
        </w:rPr>
        <w:t xml:space="preserve"> </w:t>
      </w:r>
      <w:proofErr w:type="spellStart"/>
      <w:r w:rsidR="00975C39">
        <w:rPr>
          <w:rFonts w:cs="Arial"/>
          <w:sz w:val="22"/>
          <w:szCs w:val="22"/>
        </w:rPr>
        <w:t>komise</w:t>
      </w:r>
      <w:proofErr w:type="spellEnd"/>
      <w:r w:rsidR="00975C39">
        <w:rPr>
          <w:rFonts w:cs="Arial"/>
          <w:sz w:val="22"/>
          <w:szCs w:val="22"/>
        </w:rPr>
        <w:t xml:space="preserve"> RVVI”) </w:t>
      </w:r>
      <w:proofErr w:type="spellStart"/>
      <w:r w:rsidRPr="00BD580B">
        <w:rPr>
          <w:rFonts w:cs="Arial"/>
          <w:sz w:val="22"/>
          <w:szCs w:val="22"/>
        </w:rPr>
        <w:t>zpracovává</w:t>
      </w:r>
      <w:proofErr w:type="spellEnd"/>
      <w:r w:rsidRPr="00BD580B">
        <w:rPr>
          <w:rFonts w:cs="Arial"/>
          <w:sz w:val="22"/>
          <w:szCs w:val="22"/>
        </w:rPr>
        <w:t xml:space="preserve"> v</w:t>
      </w:r>
      <w:r w:rsidRPr="00BD580B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BD580B">
        <w:rPr>
          <w:rFonts w:cs="Arial"/>
          <w:color w:val="000000"/>
          <w:sz w:val="22"/>
          <w:szCs w:val="22"/>
        </w:rPr>
        <w:t>souladu</w:t>
      </w:r>
      <w:proofErr w:type="spellEnd"/>
      <w:r w:rsidRPr="00BD580B">
        <w:rPr>
          <w:rFonts w:cs="Arial"/>
          <w:color w:val="000000"/>
          <w:sz w:val="22"/>
          <w:szCs w:val="22"/>
        </w:rPr>
        <w:t xml:space="preserve"> s </w:t>
      </w:r>
      <w:proofErr w:type="spellStart"/>
      <w:r w:rsidRPr="00BD580B">
        <w:rPr>
          <w:rFonts w:cs="Arial"/>
          <w:color w:val="000000"/>
          <w:sz w:val="22"/>
          <w:szCs w:val="22"/>
        </w:rPr>
        <w:t>článkem</w:t>
      </w:r>
      <w:proofErr w:type="spellEnd"/>
      <w:r w:rsidRPr="00BD580B">
        <w:rPr>
          <w:rFonts w:cs="Arial"/>
          <w:color w:val="000000"/>
          <w:sz w:val="22"/>
          <w:szCs w:val="22"/>
        </w:rPr>
        <w:t xml:space="preserve"> 2, </w:t>
      </w:r>
      <w:proofErr w:type="spellStart"/>
      <w:r w:rsidRPr="00BD580B">
        <w:rPr>
          <w:rFonts w:cs="Arial"/>
          <w:color w:val="000000"/>
          <w:sz w:val="22"/>
          <w:szCs w:val="22"/>
        </w:rPr>
        <w:t>bodem</w:t>
      </w:r>
      <w:proofErr w:type="spellEnd"/>
      <w:r w:rsidRPr="00BD580B">
        <w:rPr>
          <w:rFonts w:cs="Arial"/>
          <w:color w:val="000000"/>
          <w:sz w:val="22"/>
          <w:szCs w:val="22"/>
        </w:rPr>
        <w:t xml:space="preserve"> 2 </w:t>
      </w:r>
      <w:proofErr w:type="spellStart"/>
      <w:r w:rsidRPr="00BD580B">
        <w:rPr>
          <w:rFonts w:cs="Arial"/>
          <w:color w:val="000000"/>
          <w:sz w:val="22"/>
          <w:szCs w:val="22"/>
        </w:rPr>
        <w:t>svého</w:t>
      </w:r>
      <w:proofErr w:type="spellEnd"/>
      <w:r w:rsidRPr="00BD580B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BD580B">
        <w:rPr>
          <w:rFonts w:cs="Arial"/>
          <w:color w:val="000000"/>
          <w:sz w:val="22"/>
          <w:szCs w:val="22"/>
        </w:rPr>
        <w:t>Statutu</w:t>
      </w:r>
      <w:proofErr w:type="spellEnd"/>
      <w:r w:rsidRPr="00BD580B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rámcový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roční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="00E900CA">
        <w:rPr>
          <w:rFonts w:cs="Arial"/>
          <w:sz w:val="22"/>
          <w:szCs w:val="22"/>
        </w:rPr>
        <w:t>plán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své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další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činnosti</w:t>
      </w:r>
      <w:proofErr w:type="spellEnd"/>
      <w:r w:rsidRPr="00BD580B">
        <w:rPr>
          <w:rFonts w:cs="Arial"/>
          <w:sz w:val="22"/>
          <w:szCs w:val="22"/>
        </w:rPr>
        <w:t xml:space="preserve"> a </w:t>
      </w:r>
      <w:proofErr w:type="spellStart"/>
      <w:r w:rsidRPr="00BD580B">
        <w:rPr>
          <w:rFonts w:cs="Arial"/>
          <w:sz w:val="22"/>
          <w:szCs w:val="22"/>
        </w:rPr>
        <w:t>předkládá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jej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Radě</w:t>
      </w:r>
      <w:proofErr w:type="spellEnd"/>
      <w:r w:rsidRPr="00BD580B">
        <w:rPr>
          <w:rFonts w:cs="Arial"/>
          <w:sz w:val="22"/>
          <w:szCs w:val="22"/>
        </w:rPr>
        <w:t xml:space="preserve"> pro </w:t>
      </w:r>
      <w:proofErr w:type="spellStart"/>
      <w:r w:rsidRPr="00BD580B">
        <w:rPr>
          <w:rFonts w:cs="Arial"/>
          <w:sz w:val="22"/>
          <w:szCs w:val="22"/>
        </w:rPr>
        <w:t>výzkum</w:t>
      </w:r>
      <w:proofErr w:type="spellEnd"/>
      <w:r w:rsidRPr="00BD580B">
        <w:rPr>
          <w:rFonts w:cs="Arial"/>
          <w:sz w:val="22"/>
          <w:szCs w:val="22"/>
        </w:rPr>
        <w:t xml:space="preserve">, </w:t>
      </w:r>
      <w:proofErr w:type="spellStart"/>
      <w:r w:rsidRPr="00BD580B">
        <w:rPr>
          <w:rFonts w:cs="Arial"/>
          <w:sz w:val="22"/>
          <w:szCs w:val="22"/>
        </w:rPr>
        <w:t>vývoj</w:t>
      </w:r>
      <w:proofErr w:type="spellEnd"/>
      <w:r w:rsidRPr="00BD580B">
        <w:rPr>
          <w:rFonts w:cs="Arial"/>
          <w:sz w:val="22"/>
          <w:szCs w:val="22"/>
        </w:rPr>
        <w:t xml:space="preserve"> a </w:t>
      </w:r>
      <w:proofErr w:type="spellStart"/>
      <w:r w:rsidRPr="00BD580B">
        <w:rPr>
          <w:rFonts w:cs="Arial"/>
          <w:sz w:val="22"/>
          <w:szCs w:val="22"/>
        </w:rPr>
        <w:t>inovace</w:t>
      </w:r>
      <w:proofErr w:type="spellEnd"/>
      <w:r w:rsidRPr="00BD580B">
        <w:rPr>
          <w:rFonts w:cs="Arial"/>
          <w:sz w:val="22"/>
          <w:szCs w:val="22"/>
        </w:rPr>
        <w:t xml:space="preserve"> (</w:t>
      </w:r>
      <w:proofErr w:type="spellStart"/>
      <w:r w:rsidRPr="00BD580B">
        <w:rPr>
          <w:rFonts w:cs="Arial"/>
          <w:sz w:val="22"/>
          <w:szCs w:val="22"/>
        </w:rPr>
        <w:t>dále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jen</w:t>
      </w:r>
      <w:proofErr w:type="spellEnd"/>
      <w:r w:rsidRPr="00BD580B">
        <w:rPr>
          <w:rFonts w:cs="Arial"/>
          <w:sz w:val="22"/>
          <w:szCs w:val="22"/>
        </w:rPr>
        <w:t xml:space="preserve"> „Rada“) </w:t>
      </w:r>
      <w:proofErr w:type="spellStart"/>
      <w:r w:rsidRPr="00BD580B">
        <w:rPr>
          <w:rFonts w:cs="Arial"/>
          <w:sz w:val="22"/>
          <w:szCs w:val="22"/>
        </w:rPr>
        <w:t>ke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schválení</w:t>
      </w:r>
      <w:proofErr w:type="spellEnd"/>
      <w:r w:rsidRPr="00BD580B">
        <w:rPr>
          <w:rFonts w:cs="Arial"/>
          <w:sz w:val="22"/>
          <w:szCs w:val="22"/>
        </w:rPr>
        <w:t>.</w:t>
      </w:r>
    </w:p>
    <w:p w14:paraId="53DFB0BF" w14:textId="75CDB22D" w:rsidR="00BD580B" w:rsidRPr="00BD580B" w:rsidRDefault="00BD580B" w:rsidP="00975C39">
      <w:pPr>
        <w:spacing w:before="240"/>
        <w:jc w:val="both"/>
        <w:rPr>
          <w:rFonts w:cs="Arial"/>
          <w:sz w:val="22"/>
          <w:szCs w:val="22"/>
        </w:rPr>
      </w:pPr>
      <w:proofErr w:type="spellStart"/>
      <w:r w:rsidRPr="00BD580B">
        <w:rPr>
          <w:rFonts w:cs="Arial"/>
          <w:sz w:val="22"/>
          <w:szCs w:val="22"/>
        </w:rPr>
        <w:t>Hlavní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okruhy</w:t>
      </w:r>
      <w:proofErr w:type="spellEnd"/>
      <w:r w:rsidRPr="00BD580B">
        <w:rPr>
          <w:rFonts w:cs="Arial"/>
          <w:sz w:val="22"/>
          <w:szCs w:val="22"/>
        </w:rPr>
        <w:t xml:space="preserve">, </w:t>
      </w:r>
      <w:proofErr w:type="spellStart"/>
      <w:r w:rsidRPr="00BD580B">
        <w:rPr>
          <w:rFonts w:cs="Arial"/>
          <w:sz w:val="22"/>
          <w:szCs w:val="22"/>
        </w:rPr>
        <w:t>kterými</w:t>
      </w:r>
      <w:proofErr w:type="spellEnd"/>
      <w:r w:rsidRPr="00BD580B">
        <w:rPr>
          <w:rFonts w:cs="Arial"/>
          <w:sz w:val="22"/>
          <w:szCs w:val="22"/>
        </w:rPr>
        <w:t xml:space="preserve"> se </w:t>
      </w:r>
      <w:proofErr w:type="spellStart"/>
      <w:r w:rsidRPr="00BD580B">
        <w:rPr>
          <w:rFonts w:cs="Arial"/>
          <w:sz w:val="22"/>
          <w:szCs w:val="22"/>
        </w:rPr>
        <w:t>bude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Bioetická</w:t>
      </w:r>
      <w:proofErr w:type="spellEnd"/>
      <w:r w:rsidRPr="00BD580B">
        <w:rPr>
          <w:rFonts w:cs="Arial"/>
          <w:sz w:val="22"/>
          <w:szCs w:val="22"/>
        </w:rPr>
        <w:t xml:space="preserve"> </w:t>
      </w:r>
      <w:proofErr w:type="spellStart"/>
      <w:r w:rsidRPr="00BD580B">
        <w:rPr>
          <w:rFonts w:cs="Arial"/>
          <w:sz w:val="22"/>
          <w:szCs w:val="22"/>
        </w:rPr>
        <w:t>komise</w:t>
      </w:r>
      <w:proofErr w:type="spellEnd"/>
      <w:r w:rsidRPr="00BD580B">
        <w:rPr>
          <w:rFonts w:cs="Arial"/>
          <w:sz w:val="22"/>
          <w:szCs w:val="22"/>
        </w:rPr>
        <w:t xml:space="preserve"> RVVI </w:t>
      </w:r>
      <w:proofErr w:type="spellStart"/>
      <w:r w:rsidRPr="00BD580B">
        <w:rPr>
          <w:rFonts w:cs="Arial"/>
          <w:sz w:val="22"/>
          <w:szCs w:val="22"/>
        </w:rPr>
        <w:t>zabývat</w:t>
      </w:r>
      <w:proofErr w:type="spellEnd"/>
      <w:r w:rsidRPr="00BD580B">
        <w:rPr>
          <w:rFonts w:cs="Arial"/>
          <w:sz w:val="22"/>
          <w:szCs w:val="22"/>
        </w:rPr>
        <w:t xml:space="preserve"> v </w:t>
      </w:r>
      <w:proofErr w:type="spellStart"/>
      <w:r w:rsidRPr="00BD580B">
        <w:rPr>
          <w:rFonts w:cs="Arial"/>
          <w:sz w:val="22"/>
          <w:szCs w:val="22"/>
        </w:rPr>
        <w:t>roce</w:t>
      </w:r>
      <w:proofErr w:type="spellEnd"/>
      <w:r w:rsidRPr="00BD580B">
        <w:rPr>
          <w:rFonts w:cs="Arial"/>
          <w:sz w:val="22"/>
          <w:szCs w:val="22"/>
        </w:rPr>
        <w:t xml:space="preserve"> 2018:</w:t>
      </w:r>
    </w:p>
    <w:p w14:paraId="279D2D4D" w14:textId="77777777" w:rsidR="00BD580B" w:rsidRPr="00BD580B" w:rsidRDefault="00BD580B" w:rsidP="00BD580B">
      <w:pPr>
        <w:jc w:val="both"/>
        <w:rPr>
          <w:rFonts w:cs="Arial"/>
          <w:sz w:val="22"/>
          <w:szCs w:val="22"/>
        </w:rPr>
      </w:pPr>
    </w:p>
    <w:p w14:paraId="1D51EF2B" w14:textId="77777777" w:rsidR="00F96CCC" w:rsidRPr="007E7EC3" w:rsidRDefault="00F96CCC" w:rsidP="007E7EC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>Projednávání nových žádostí a zpracování stanoviska k žádostem podle zákona č. 227/2006 Sb., o výzkumu na lidských embryonálních kmenových buňkách a souvisejících činnostech a o změně některých souvisejících zákonů, ve znění pozdějších předpisů.</w:t>
      </w:r>
    </w:p>
    <w:p w14:paraId="6B5111CB" w14:textId="36E90E23" w:rsidR="00BA129C" w:rsidRPr="007E7EC3" w:rsidRDefault="00124CD3" w:rsidP="007E7EC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>P</w:t>
      </w:r>
      <w:r w:rsidR="00F96CCC" w:rsidRPr="007E7EC3">
        <w:rPr>
          <w:rFonts w:ascii="Arial" w:hAnsi="Arial" w:cs="Arial"/>
          <w:sz w:val="22"/>
          <w:szCs w:val="22"/>
        </w:rPr>
        <w:t>říprava podpůrných podkladů z oblasti bioetiky pro řešení úkolů R</w:t>
      </w:r>
      <w:r w:rsidR="006F06F1">
        <w:rPr>
          <w:rFonts w:ascii="Arial" w:hAnsi="Arial" w:cs="Arial"/>
          <w:sz w:val="22"/>
          <w:szCs w:val="22"/>
        </w:rPr>
        <w:t xml:space="preserve">ady </w:t>
      </w:r>
      <w:r w:rsidRPr="007E7EC3">
        <w:rPr>
          <w:rFonts w:ascii="Arial" w:hAnsi="Arial" w:cs="Arial"/>
          <w:sz w:val="22"/>
          <w:szCs w:val="22"/>
        </w:rPr>
        <w:t>(na</w:t>
      </w:r>
      <w:r w:rsidR="007E7EC3">
        <w:rPr>
          <w:rFonts w:ascii="Arial" w:hAnsi="Arial" w:cs="Arial"/>
          <w:sz w:val="22"/>
          <w:szCs w:val="22"/>
        </w:rPr>
        <w:t> </w:t>
      </w:r>
      <w:r w:rsidRPr="007E7EC3">
        <w:rPr>
          <w:rFonts w:ascii="Arial" w:hAnsi="Arial" w:cs="Arial"/>
          <w:sz w:val="22"/>
          <w:szCs w:val="22"/>
        </w:rPr>
        <w:t xml:space="preserve">vyžádání </w:t>
      </w:r>
      <w:r w:rsidR="00975C39">
        <w:rPr>
          <w:rFonts w:ascii="Arial" w:hAnsi="Arial" w:cs="Arial"/>
          <w:sz w:val="22"/>
          <w:szCs w:val="22"/>
        </w:rPr>
        <w:t>Rady</w:t>
      </w:r>
      <w:r w:rsidRPr="007E7EC3">
        <w:rPr>
          <w:rFonts w:ascii="Arial" w:hAnsi="Arial" w:cs="Arial"/>
          <w:sz w:val="22"/>
          <w:szCs w:val="22"/>
        </w:rPr>
        <w:t>)</w:t>
      </w:r>
      <w:r w:rsidR="00BA129C" w:rsidRPr="007E7EC3">
        <w:rPr>
          <w:rFonts w:ascii="Arial" w:hAnsi="Arial" w:cs="Arial"/>
          <w:sz w:val="22"/>
          <w:szCs w:val="22"/>
        </w:rPr>
        <w:t>.</w:t>
      </w:r>
    </w:p>
    <w:p w14:paraId="20249C66" w14:textId="3DA55A1F" w:rsidR="00BA129C" w:rsidRDefault="00BA129C" w:rsidP="007E7EC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 xml:space="preserve">Případná </w:t>
      </w:r>
      <w:r w:rsidR="00D82877" w:rsidRPr="007E7EC3">
        <w:rPr>
          <w:rFonts w:ascii="Arial" w:hAnsi="Arial" w:cs="Arial"/>
          <w:i/>
          <w:sz w:val="22"/>
          <w:szCs w:val="22"/>
        </w:rPr>
        <w:t>ad hoc</w:t>
      </w:r>
      <w:r w:rsidR="00D82877" w:rsidRPr="007E7EC3">
        <w:rPr>
          <w:rFonts w:ascii="Arial" w:hAnsi="Arial" w:cs="Arial"/>
          <w:sz w:val="22"/>
          <w:szCs w:val="22"/>
        </w:rPr>
        <w:t xml:space="preserve"> </w:t>
      </w:r>
      <w:r w:rsidRPr="007E7EC3">
        <w:rPr>
          <w:rFonts w:ascii="Arial" w:hAnsi="Arial" w:cs="Arial"/>
          <w:sz w:val="22"/>
          <w:szCs w:val="22"/>
        </w:rPr>
        <w:t>vyjádření k materiálům R</w:t>
      </w:r>
      <w:r w:rsidR="00975C39">
        <w:rPr>
          <w:rFonts w:ascii="Arial" w:hAnsi="Arial" w:cs="Arial"/>
          <w:sz w:val="22"/>
          <w:szCs w:val="22"/>
        </w:rPr>
        <w:t>ady</w:t>
      </w:r>
      <w:r w:rsidRPr="007E7EC3">
        <w:rPr>
          <w:rFonts w:ascii="Arial" w:hAnsi="Arial" w:cs="Arial"/>
          <w:sz w:val="22"/>
          <w:szCs w:val="22"/>
        </w:rPr>
        <w:t xml:space="preserve"> s bioetickými aspekty.</w:t>
      </w:r>
    </w:p>
    <w:p w14:paraId="3F2388E5" w14:textId="4704B662" w:rsidR="0053087B" w:rsidRPr="007E7EC3" w:rsidRDefault="00E9438E" w:rsidP="007E7EC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Možná příprava (dle </w:t>
      </w:r>
      <w:r w:rsidR="00647B48">
        <w:rPr>
          <w:rFonts w:ascii="Arial" w:hAnsi="Arial" w:cs="Arial"/>
          <w:sz w:val="22"/>
          <w:szCs w:val="22"/>
        </w:rPr>
        <w:t xml:space="preserve">aktuálních </w:t>
      </w:r>
      <w:r w:rsidR="005816A9">
        <w:rPr>
          <w:rFonts w:ascii="Arial" w:hAnsi="Arial" w:cs="Arial"/>
          <w:sz w:val="22"/>
          <w:szCs w:val="22"/>
        </w:rPr>
        <w:t>okolností)</w:t>
      </w:r>
      <w:r w:rsidR="0053087B">
        <w:rPr>
          <w:rFonts w:ascii="Arial" w:hAnsi="Arial" w:cs="Arial"/>
          <w:sz w:val="22"/>
          <w:szCs w:val="22"/>
        </w:rPr>
        <w:t xml:space="preserve"> </w:t>
      </w:r>
      <w:r w:rsidR="00367BD7">
        <w:rPr>
          <w:rFonts w:ascii="Arial" w:hAnsi="Arial" w:cs="Arial"/>
          <w:sz w:val="22"/>
          <w:szCs w:val="22"/>
        </w:rPr>
        <w:t xml:space="preserve">celonárodního </w:t>
      </w:r>
      <w:r w:rsidR="0053087B">
        <w:rPr>
          <w:rFonts w:ascii="Arial" w:hAnsi="Arial" w:cs="Arial"/>
          <w:sz w:val="22"/>
          <w:szCs w:val="22"/>
        </w:rPr>
        <w:t>workshopu k aktuálním otázkám bioetiky (</w:t>
      </w:r>
      <w:r w:rsidR="00367BD7">
        <w:rPr>
          <w:rFonts w:ascii="Arial" w:hAnsi="Arial" w:cs="Arial"/>
          <w:sz w:val="22"/>
          <w:szCs w:val="22"/>
        </w:rPr>
        <w:t xml:space="preserve">dobrovolní </w:t>
      </w:r>
      <w:r w:rsidR="0053087B">
        <w:rPr>
          <w:rFonts w:ascii="Arial" w:hAnsi="Arial" w:cs="Arial"/>
          <w:sz w:val="22"/>
          <w:szCs w:val="22"/>
        </w:rPr>
        <w:t xml:space="preserve">organizátoři </w:t>
      </w:r>
      <w:r w:rsidR="00367BD7">
        <w:rPr>
          <w:rFonts w:ascii="Arial" w:hAnsi="Arial" w:cs="Arial"/>
          <w:sz w:val="22"/>
          <w:szCs w:val="22"/>
        </w:rPr>
        <w:t xml:space="preserve">- </w:t>
      </w:r>
      <w:r w:rsidR="0053087B">
        <w:rPr>
          <w:rFonts w:ascii="Arial" w:hAnsi="Arial" w:cs="Arial"/>
          <w:sz w:val="22"/>
          <w:szCs w:val="22"/>
        </w:rPr>
        <w:t xml:space="preserve">prof. Syka, prof. </w:t>
      </w:r>
      <w:proofErr w:type="spellStart"/>
      <w:r w:rsidR="0053087B">
        <w:rPr>
          <w:rFonts w:ascii="Arial" w:hAnsi="Arial" w:cs="Arial"/>
          <w:sz w:val="22"/>
          <w:szCs w:val="22"/>
        </w:rPr>
        <w:t>Martásek</w:t>
      </w:r>
      <w:proofErr w:type="spellEnd"/>
      <w:r w:rsidR="0053087B">
        <w:rPr>
          <w:rFonts w:ascii="Arial" w:hAnsi="Arial" w:cs="Arial"/>
          <w:sz w:val="22"/>
          <w:szCs w:val="22"/>
        </w:rPr>
        <w:t>)</w:t>
      </w:r>
    </w:p>
    <w:p w14:paraId="18F3C405" w14:textId="0802182F" w:rsidR="00515A97" w:rsidRPr="00771884" w:rsidRDefault="00D370AF" w:rsidP="0077188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>Diskuse k aktuálním tématům:</w:t>
      </w:r>
    </w:p>
    <w:p w14:paraId="08A7E391" w14:textId="22E62A41" w:rsidR="00D82877" w:rsidRPr="002E57E2" w:rsidRDefault="0053087B" w:rsidP="006F06F1">
      <w:pPr>
        <w:pStyle w:val="Odstavecseseznamem"/>
        <w:numPr>
          <w:ilvl w:val="1"/>
          <w:numId w:val="5"/>
        </w:numPr>
        <w:spacing w:after="120"/>
        <w:ind w:left="1418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etické souvislosti </w:t>
      </w:r>
      <w:r w:rsidR="00D370AF" w:rsidRPr="007E7EC3">
        <w:rPr>
          <w:rFonts w:ascii="Arial" w:hAnsi="Arial" w:cs="Arial"/>
          <w:sz w:val="22"/>
          <w:szCs w:val="22"/>
        </w:rPr>
        <w:t xml:space="preserve">editace genomu </w:t>
      </w:r>
      <w:r w:rsidR="00515A97" w:rsidRPr="007E7EC3">
        <w:rPr>
          <w:rFonts w:ascii="Arial" w:hAnsi="Arial" w:cs="Arial"/>
          <w:sz w:val="22"/>
          <w:szCs w:val="22"/>
        </w:rPr>
        <w:t xml:space="preserve">pomocí </w:t>
      </w:r>
      <w:proofErr w:type="spellStart"/>
      <w:r w:rsidR="00515A97" w:rsidRPr="007E7EC3">
        <w:rPr>
          <w:rFonts w:ascii="Arial" w:hAnsi="Arial" w:cs="Arial"/>
          <w:sz w:val="22"/>
          <w:szCs w:val="22"/>
        </w:rPr>
        <w:t>Crispr</w:t>
      </w:r>
      <w:proofErr w:type="spellEnd"/>
      <w:r w:rsidR="00515A97" w:rsidRPr="007E7EC3">
        <w:rPr>
          <w:rFonts w:ascii="Arial" w:hAnsi="Arial" w:cs="Arial"/>
          <w:sz w:val="22"/>
          <w:szCs w:val="22"/>
        </w:rPr>
        <w:t>/</w:t>
      </w:r>
      <w:proofErr w:type="spellStart"/>
      <w:r w:rsidR="00515A97" w:rsidRPr="007E7EC3">
        <w:rPr>
          <w:rFonts w:ascii="Arial" w:hAnsi="Arial" w:cs="Arial"/>
          <w:sz w:val="22"/>
          <w:szCs w:val="22"/>
        </w:rPr>
        <w:t>Cas</w:t>
      </w:r>
      <w:proofErr w:type="spellEnd"/>
      <w:r w:rsidR="00515A97" w:rsidRPr="007E7EC3">
        <w:rPr>
          <w:rFonts w:ascii="Arial" w:hAnsi="Arial" w:cs="Arial"/>
          <w:sz w:val="22"/>
          <w:szCs w:val="22"/>
        </w:rPr>
        <w:t xml:space="preserve"> 9</w:t>
      </w:r>
      <w:r>
        <w:rPr>
          <w:rFonts w:ascii="Arial" w:hAnsi="Arial" w:cs="Arial"/>
          <w:sz w:val="22"/>
          <w:szCs w:val="22"/>
        </w:rPr>
        <w:t xml:space="preserve"> a dalšími pokročilými technologiemi</w:t>
      </w:r>
      <w:r w:rsidR="00515A97" w:rsidRPr="007E7EC3">
        <w:rPr>
          <w:rFonts w:ascii="Arial" w:hAnsi="Arial" w:cs="Arial"/>
          <w:sz w:val="22"/>
          <w:szCs w:val="22"/>
        </w:rPr>
        <w:t>,</w:t>
      </w:r>
      <w:r w:rsidR="001954C1">
        <w:rPr>
          <w:rFonts w:ascii="Arial" w:hAnsi="Arial" w:cs="Arial"/>
          <w:sz w:val="22"/>
          <w:szCs w:val="22"/>
        </w:rPr>
        <w:t xml:space="preserve"> zejména v souvislosti s</w:t>
      </w:r>
      <w:r w:rsidR="00086C74">
        <w:rPr>
          <w:rFonts w:ascii="Arial" w:hAnsi="Arial" w:cs="Arial"/>
          <w:sz w:val="22"/>
          <w:szCs w:val="22"/>
        </w:rPr>
        <w:t> editací zárodečných buněk</w:t>
      </w:r>
      <w:r w:rsidR="00771884">
        <w:rPr>
          <w:rFonts w:ascii="Arial" w:hAnsi="Arial" w:cs="Arial"/>
          <w:sz w:val="22"/>
          <w:szCs w:val="22"/>
        </w:rPr>
        <w:t>,</w:t>
      </w:r>
    </w:p>
    <w:p w14:paraId="25972815" w14:textId="3B6B1CAF" w:rsidR="00A349E5" w:rsidRPr="00A349E5" w:rsidRDefault="00A349E5" w:rsidP="006F06F1">
      <w:pPr>
        <w:pStyle w:val="Odstavecseseznamem"/>
        <w:numPr>
          <w:ilvl w:val="1"/>
          <w:numId w:val="5"/>
        </w:numPr>
        <w:ind w:left="1418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doposud nespecifikovaná </w:t>
      </w:r>
      <w:r w:rsidR="006E425B">
        <w:rPr>
          <w:rFonts w:ascii="Arial" w:hAnsi="Arial" w:cs="Arial"/>
          <w:sz w:val="22"/>
          <w:szCs w:val="22"/>
        </w:rPr>
        <w:t xml:space="preserve">významná </w:t>
      </w:r>
      <w:r>
        <w:rPr>
          <w:rFonts w:ascii="Arial" w:hAnsi="Arial" w:cs="Arial"/>
          <w:sz w:val="22"/>
          <w:szCs w:val="22"/>
        </w:rPr>
        <w:t>témata dle návrhů členů komise</w:t>
      </w:r>
      <w:r w:rsidR="00410CA3">
        <w:rPr>
          <w:rFonts w:ascii="Arial" w:hAnsi="Arial" w:cs="Arial"/>
          <w:sz w:val="22"/>
          <w:szCs w:val="22"/>
        </w:rPr>
        <w:t>.</w:t>
      </w:r>
    </w:p>
    <w:p w14:paraId="773B167F" w14:textId="77777777" w:rsidR="00515A97" w:rsidRPr="007E7EC3" w:rsidRDefault="00515A97" w:rsidP="007E7EC3">
      <w:pPr>
        <w:pStyle w:val="Odstavecseseznamem"/>
        <w:ind w:left="71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23D2FBC" w14:textId="1E46E4EF" w:rsidR="00D370AF" w:rsidRPr="007E7EC3" w:rsidRDefault="00D370AF" w:rsidP="007E7EC3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>Monitoring bioetické problematiky v EU a komunikace s nadnárodními a</w:t>
      </w:r>
      <w:r w:rsidR="007E7EC3">
        <w:rPr>
          <w:rFonts w:ascii="Arial" w:hAnsi="Arial" w:cs="Arial"/>
          <w:sz w:val="22"/>
          <w:szCs w:val="22"/>
        </w:rPr>
        <w:t> </w:t>
      </w:r>
      <w:r w:rsidRPr="007E7EC3">
        <w:rPr>
          <w:rFonts w:ascii="Arial" w:hAnsi="Arial" w:cs="Arial"/>
          <w:sz w:val="22"/>
          <w:szCs w:val="22"/>
        </w:rPr>
        <w:t xml:space="preserve">národními bioetickými radami a komisemi. </w:t>
      </w:r>
    </w:p>
    <w:p w14:paraId="2BD1F543" w14:textId="5783790B" w:rsidR="00F96CCC" w:rsidRPr="007E7EC3" w:rsidRDefault="00D82877" w:rsidP="007E7EC3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7E7EC3">
        <w:rPr>
          <w:rFonts w:ascii="Arial" w:hAnsi="Arial" w:cs="Arial"/>
          <w:sz w:val="22"/>
          <w:szCs w:val="22"/>
        </w:rPr>
        <w:t>Z</w:t>
      </w:r>
      <w:r w:rsidR="00F96CCC" w:rsidRPr="007E7EC3">
        <w:rPr>
          <w:rFonts w:ascii="Arial" w:hAnsi="Arial" w:cs="Arial"/>
          <w:sz w:val="22"/>
          <w:szCs w:val="22"/>
        </w:rPr>
        <w:t xml:space="preserve">pracování souhrnné zprávy </w:t>
      </w:r>
      <w:r w:rsidRPr="007E7EC3">
        <w:rPr>
          <w:rFonts w:ascii="Arial" w:hAnsi="Arial" w:cs="Arial"/>
          <w:sz w:val="22"/>
          <w:szCs w:val="22"/>
        </w:rPr>
        <w:t>o činnosti B</w:t>
      </w:r>
      <w:r w:rsidR="008B0B6C">
        <w:rPr>
          <w:rFonts w:ascii="Arial" w:hAnsi="Arial" w:cs="Arial"/>
          <w:sz w:val="22"/>
          <w:szCs w:val="22"/>
        </w:rPr>
        <w:t>ioetické komise RVVI za rok 2018</w:t>
      </w:r>
      <w:r w:rsidR="00F96CCC" w:rsidRPr="007E7EC3">
        <w:rPr>
          <w:rFonts w:ascii="Arial" w:hAnsi="Arial" w:cs="Arial"/>
          <w:sz w:val="22"/>
          <w:szCs w:val="22"/>
        </w:rPr>
        <w:t>.</w:t>
      </w:r>
    </w:p>
    <w:p w14:paraId="30BADF09" w14:textId="77777777" w:rsidR="00BF3B9D" w:rsidRPr="007E7EC3" w:rsidRDefault="00BF3B9D" w:rsidP="00BF3B9D">
      <w:pPr>
        <w:spacing w:after="120"/>
        <w:jc w:val="both"/>
        <w:rPr>
          <w:rFonts w:cs="Arial"/>
          <w:sz w:val="22"/>
          <w:szCs w:val="22"/>
        </w:rPr>
      </w:pPr>
    </w:p>
    <w:p w14:paraId="248988F5" w14:textId="2FBD2DC6" w:rsidR="00BF3B9D" w:rsidRPr="007E7EC3" w:rsidRDefault="00827040" w:rsidP="00BF3B9D">
      <w:pPr>
        <w:spacing w:after="120"/>
        <w:jc w:val="both"/>
        <w:rPr>
          <w:rFonts w:cs="Arial"/>
          <w:b/>
          <w:color w:val="000090"/>
          <w:sz w:val="22"/>
          <w:szCs w:val="22"/>
          <w:lang w:val="cs-CZ"/>
        </w:rPr>
      </w:pPr>
      <w:r>
        <w:rPr>
          <w:rFonts w:cs="Arial"/>
          <w:b/>
          <w:color w:val="0070C0"/>
          <w:sz w:val="22"/>
          <w:szCs w:val="22"/>
          <w:lang w:val="cs-CZ"/>
        </w:rPr>
        <w:t>Předpokládané t</w:t>
      </w:r>
      <w:r w:rsidR="00092F99" w:rsidRPr="003C696A">
        <w:rPr>
          <w:rFonts w:cs="Arial"/>
          <w:b/>
          <w:color w:val="0070C0"/>
          <w:sz w:val="22"/>
          <w:szCs w:val="22"/>
          <w:lang w:val="cs-CZ"/>
        </w:rPr>
        <w:t>ermíny jednání v roce 201</w:t>
      </w:r>
      <w:r>
        <w:rPr>
          <w:rFonts w:cs="Arial"/>
          <w:b/>
          <w:color w:val="0070C0"/>
          <w:sz w:val="22"/>
          <w:szCs w:val="22"/>
          <w:lang w:val="cs-CZ"/>
        </w:rPr>
        <w:t>8</w:t>
      </w:r>
      <w:r w:rsidR="00BF3B9D" w:rsidRPr="007E7EC3">
        <w:rPr>
          <w:rFonts w:cs="Arial"/>
          <w:b/>
          <w:sz w:val="22"/>
          <w:szCs w:val="22"/>
          <w:lang w:val="cs-CZ"/>
        </w:rPr>
        <w:t>*</w:t>
      </w:r>
    </w:p>
    <w:p w14:paraId="4B57F4DF" w14:textId="77777777" w:rsidR="00BF3B9D" w:rsidRPr="007E7EC3" w:rsidRDefault="00BF3B9D" w:rsidP="00BF3B9D">
      <w:pPr>
        <w:spacing w:after="120"/>
        <w:jc w:val="both"/>
        <w:rPr>
          <w:rFonts w:cs="Arial"/>
          <w:b/>
          <w:color w:val="000090"/>
          <w:sz w:val="22"/>
          <w:szCs w:val="22"/>
          <w:lang w:val="cs-CZ"/>
        </w:rPr>
      </w:pPr>
    </w:p>
    <w:p w14:paraId="0859EF00" w14:textId="482DB29C" w:rsidR="00F96CCC" w:rsidRPr="007E7EC3" w:rsidRDefault="00A93E9B" w:rsidP="006F06F1">
      <w:pPr>
        <w:spacing w:after="120"/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Pátek 25</w:t>
      </w:r>
      <w:r w:rsidR="00BF3B9D" w:rsidRPr="007E7EC3">
        <w:rPr>
          <w:rFonts w:cs="Arial"/>
          <w:sz w:val="22"/>
          <w:szCs w:val="22"/>
          <w:lang w:val="cs-CZ"/>
        </w:rPr>
        <w:t>.</w:t>
      </w:r>
      <w:r w:rsidR="006F06F1">
        <w:rPr>
          <w:rFonts w:cs="Arial"/>
          <w:sz w:val="22"/>
          <w:szCs w:val="22"/>
          <w:lang w:val="cs-CZ"/>
        </w:rPr>
        <w:t xml:space="preserve"> </w:t>
      </w:r>
      <w:r w:rsidR="00BF3B9D" w:rsidRPr="007E7EC3">
        <w:rPr>
          <w:rFonts w:cs="Arial"/>
          <w:sz w:val="22"/>
          <w:szCs w:val="22"/>
          <w:lang w:val="cs-CZ"/>
        </w:rPr>
        <w:t>5.</w:t>
      </w:r>
      <w:r w:rsidR="006F06F1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2018</w:t>
      </w:r>
      <w:r w:rsidR="00BF3B9D" w:rsidRPr="007E7EC3">
        <w:rPr>
          <w:rFonts w:cs="Arial"/>
          <w:sz w:val="22"/>
          <w:szCs w:val="22"/>
          <w:lang w:val="cs-CZ"/>
        </w:rPr>
        <w:tab/>
        <w:t>15:00 – 16:30</w:t>
      </w:r>
    </w:p>
    <w:p w14:paraId="7D327A42" w14:textId="102470C3" w:rsidR="00BF3B9D" w:rsidRPr="007E7EC3" w:rsidRDefault="00A93E9B">
      <w:pPr>
        <w:rPr>
          <w:rFonts w:cs="Arial"/>
          <w:sz w:val="22"/>
          <w:szCs w:val="22"/>
          <w:lang w:val="cs-CZ"/>
        </w:rPr>
      </w:pPr>
      <w:r>
        <w:rPr>
          <w:rFonts w:cs="Arial"/>
          <w:sz w:val="22"/>
          <w:szCs w:val="22"/>
          <w:lang w:val="cs-CZ"/>
        </w:rPr>
        <w:t>Pátek 23</w:t>
      </w:r>
      <w:r w:rsidR="00BF3B9D" w:rsidRPr="007E7EC3">
        <w:rPr>
          <w:rFonts w:cs="Arial"/>
          <w:sz w:val="22"/>
          <w:szCs w:val="22"/>
          <w:lang w:val="cs-CZ"/>
        </w:rPr>
        <w:t>.</w:t>
      </w:r>
      <w:r w:rsidR="006F06F1">
        <w:rPr>
          <w:rFonts w:cs="Arial"/>
          <w:sz w:val="22"/>
          <w:szCs w:val="22"/>
          <w:lang w:val="cs-CZ"/>
        </w:rPr>
        <w:t xml:space="preserve"> </w:t>
      </w:r>
      <w:r w:rsidR="00BF3B9D" w:rsidRPr="007E7EC3">
        <w:rPr>
          <w:rFonts w:cs="Arial"/>
          <w:sz w:val="22"/>
          <w:szCs w:val="22"/>
          <w:lang w:val="cs-CZ"/>
        </w:rPr>
        <w:t>11.</w:t>
      </w:r>
      <w:r w:rsidR="006F06F1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2018</w:t>
      </w:r>
      <w:r w:rsidR="00BF3B9D" w:rsidRPr="007E7EC3">
        <w:rPr>
          <w:rFonts w:cs="Arial"/>
          <w:sz w:val="22"/>
          <w:szCs w:val="22"/>
          <w:lang w:val="cs-CZ"/>
        </w:rPr>
        <w:tab/>
        <w:t>15:00 – 16:30</w:t>
      </w:r>
    </w:p>
    <w:p w14:paraId="14893D13" w14:textId="77777777" w:rsidR="00BF3B9D" w:rsidRPr="007E7EC3" w:rsidRDefault="00BF3B9D">
      <w:pPr>
        <w:rPr>
          <w:rFonts w:cs="Arial"/>
          <w:sz w:val="22"/>
          <w:szCs w:val="22"/>
          <w:lang w:val="cs-CZ"/>
        </w:rPr>
      </w:pPr>
    </w:p>
    <w:p w14:paraId="6FF8C88F" w14:textId="77777777" w:rsidR="00BF3B9D" w:rsidRDefault="00BF3B9D">
      <w:pPr>
        <w:rPr>
          <w:rFonts w:cs="Arial"/>
          <w:sz w:val="22"/>
          <w:szCs w:val="22"/>
          <w:lang w:val="cs-CZ"/>
        </w:rPr>
      </w:pPr>
    </w:p>
    <w:p w14:paraId="575C8D70" w14:textId="77777777" w:rsidR="006F06F1" w:rsidRPr="007E7EC3" w:rsidRDefault="006F06F1">
      <w:pPr>
        <w:rPr>
          <w:rFonts w:cs="Arial"/>
          <w:sz w:val="22"/>
          <w:szCs w:val="22"/>
          <w:lang w:val="cs-CZ"/>
        </w:rPr>
      </w:pPr>
    </w:p>
    <w:p w14:paraId="3632FACE" w14:textId="6106A7B4" w:rsidR="00BF3B9D" w:rsidRPr="007E7EC3" w:rsidRDefault="00BF3B9D">
      <w:pPr>
        <w:rPr>
          <w:rFonts w:cs="Arial"/>
          <w:sz w:val="22"/>
          <w:szCs w:val="22"/>
          <w:lang w:val="cs-CZ"/>
        </w:rPr>
      </w:pPr>
      <w:r w:rsidRPr="007E7EC3">
        <w:rPr>
          <w:rFonts w:cs="Arial"/>
          <w:color w:val="1F497D" w:themeColor="text2"/>
          <w:sz w:val="22"/>
          <w:szCs w:val="22"/>
          <w:lang w:val="cs-CZ"/>
        </w:rPr>
        <w:t>*</w:t>
      </w:r>
      <w:r w:rsidRPr="007E7EC3">
        <w:rPr>
          <w:rFonts w:cs="Arial"/>
          <w:sz w:val="22"/>
          <w:szCs w:val="22"/>
          <w:lang w:val="cs-CZ"/>
        </w:rPr>
        <w:t>Program a místo konání bude dle jednacího řádu upřesněno nejméně 10 dnů před jednáním</w:t>
      </w:r>
      <w:r w:rsidR="00911A03" w:rsidRPr="007E7EC3">
        <w:rPr>
          <w:rFonts w:cs="Arial"/>
          <w:sz w:val="22"/>
          <w:szCs w:val="22"/>
          <w:lang w:val="cs-CZ"/>
        </w:rPr>
        <w:t>.</w:t>
      </w:r>
    </w:p>
    <w:p w14:paraId="5CCC7731" w14:textId="77777777" w:rsidR="00BF3B9D" w:rsidRPr="007E7EC3" w:rsidRDefault="00BF3B9D">
      <w:pPr>
        <w:rPr>
          <w:rFonts w:cs="Arial"/>
          <w:sz w:val="22"/>
          <w:szCs w:val="22"/>
          <w:lang w:val="cs-CZ"/>
        </w:rPr>
      </w:pPr>
    </w:p>
    <w:p w14:paraId="2B058225" w14:textId="77777777" w:rsidR="00BF3B9D" w:rsidRPr="007E7EC3" w:rsidRDefault="00911A03" w:rsidP="00911A03">
      <w:pPr>
        <w:rPr>
          <w:rFonts w:cs="Arial"/>
          <w:sz w:val="22"/>
          <w:szCs w:val="22"/>
        </w:rPr>
      </w:pPr>
      <w:r w:rsidRPr="007E7EC3">
        <w:rPr>
          <w:rFonts w:cs="Arial"/>
          <w:sz w:val="22"/>
          <w:szCs w:val="22"/>
          <w:lang w:val="cs-CZ"/>
        </w:rPr>
        <w:t>Další jednání může být v souladu se zákonem č. 227/2006 Sb. svoláno dle potřeby</w:t>
      </w:r>
      <w:r w:rsidRPr="007E7EC3">
        <w:rPr>
          <w:rFonts w:cs="Arial"/>
          <w:sz w:val="22"/>
          <w:szCs w:val="22"/>
        </w:rPr>
        <w:t xml:space="preserve">. </w:t>
      </w:r>
      <w:r w:rsidR="00BF3B9D" w:rsidRPr="007E7EC3">
        <w:rPr>
          <w:rFonts w:cs="Arial"/>
          <w:sz w:val="22"/>
          <w:szCs w:val="22"/>
        </w:rPr>
        <w:t xml:space="preserve"> </w:t>
      </w:r>
    </w:p>
    <w:sectPr w:rsidR="00BF3B9D" w:rsidRPr="007E7EC3" w:rsidSect="00350EC0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4FD6A" w14:textId="77777777" w:rsidR="006F06F1" w:rsidRDefault="006F06F1" w:rsidP="006F06F1">
      <w:r>
        <w:separator/>
      </w:r>
    </w:p>
  </w:endnote>
  <w:endnote w:type="continuationSeparator" w:id="0">
    <w:p w14:paraId="7EB504D3" w14:textId="77777777" w:rsidR="006F06F1" w:rsidRDefault="006F06F1" w:rsidP="006F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B57A2" w14:textId="77777777" w:rsidR="006F06F1" w:rsidRDefault="006F06F1" w:rsidP="006F06F1">
      <w:r>
        <w:separator/>
      </w:r>
    </w:p>
  </w:footnote>
  <w:footnote w:type="continuationSeparator" w:id="0">
    <w:p w14:paraId="3F3C3FF0" w14:textId="77777777" w:rsidR="006F06F1" w:rsidRDefault="006F06F1" w:rsidP="006F0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6F06F1" w14:paraId="66EE71C3" w14:textId="77777777" w:rsidTr="00CE59C1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14:paraId="78F6CDC4" w14:textId="77777777" w:rsidR="006F06F1" w:rsidRPr="004671AE" w:rsidRDefault="006F06F1" w:rsidP="00CE59C1">
          <w:pPr>
            <w:pStyle w:val="Zhlav"/>
            <w:rPr>
              <w:rFonts w:cs="Arial"/>
              <w:b/>
              <w:color w:val="0B38B5"/>
            </w:rPr>
          </w:pPr>
          <w:r>
            <w:rPr>
              <w:noProof/>
              <w:lang w:val="cs-CZ" w:eastAsia="cs-CZ"/>
            </w:rPr>
            <w:drawing>
              <wp:anchor distT="0" distB="0" distL="114300" distR="114300" simplePos="0" relativeHeight="251659264" behindDoc="0" locked="0" layoutInCell="1" allowOverlap="1" wp14:anchorId="648F4092" wp14:editId="66AD0F1B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b/>
            </w:rPr>
            <w:t>9</w:t>
          </w:r>
          <w:r w:rsidRPr="004671AE">
            <w:rPr>
              <w:rFonts w:cs="Arial"/>
              <w:b/>
            </w:rPr>
            <w:t xml:space="preserve">           </w:t>
          </w:r>
          <w:r>
            <w:rPr>
              <w:rFonts w:cs="Arial"/>
              <w:b/>
            </w:rPr>
            <w:t xml:space="preserve">          </w:t>
          </w:r>
          <w:r w:rsidRPr="004671AE">
            <w:rPr>
              <w:rFonts w:cs="Arial"/>
              <w:b/>
            </w:rPr>
            <w:t xml:space="preserve">Rada pro </w:t>
          </w:r>
          <w:proofErr w:type="spellStart"/>
          <w:r w:rsidRPr="004671AE">
            <w:rPr>
              <w:rFonts w:cs="Arial"/>
              <w:b/>
            </w:rPr>
            <w:t>výzkum</w:t>
          </w:r>
          <w:proofErr w:type="spellEnd"/>
          <w:r w:rsidRPr="004671AE">
            <w:rPr>
              <w:rFonts w:cs="Arial"/>
              <w:b/>
            </w:rPr>
            <w:t xml:space="preserve">, </w:t>
          </w:r>
          <w:proofErr w:type="spellStart"/>
          <w:r w:rsidRPr="004671AE">
            <w:rPr>
              <w:rFonts w:cs="Arial"/>
              <w:b/>
            </w:rPr>
            <w:t>vývoj</w:t>
          </w:r>
          <w:proofErr w:type="spellEnd"/>
          <w:r w:rsidRPr="004671AE">
            <w:rPr>
              <w:rFonts w:cs="Arial"/>
              <w:b/>
            </w:rPr>
            <w:t xml:space="preserve"> a </w:t>
          </w:r>
          <w:proofErr w:type="spellStart"/>
          <w:r w:rsidRPr="004671AE">
            <w:rPr>
              <w:rFonts w:cs="Arial"/>
              <w:b/>
            </w:rPr>
            <w:t>inovace</w:t>
          </w:r>
          <w:proofErr w:type="spellEnd"/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14:paraId="2F40E06D" w14:textId="497D80BE" w:rsidR="006F06F1" w:rsidRPr="004671AE" w:rsidRDefault="006F06F1" w:rsidP="00CE59C1">
          <w:pPr>
            <w:pStyle w:val="Zhlav"/>
            <w:jc w:val="center"/>
            <w:rPr>
              <w:rFonts w:cs="Arial"/>
              <w:b/>
              <w:color w:val="0070C0"/>
              <w:sz w:val="28"/>
              <w:szCs w:val="28"/>
            </w:rPr>
          </w:pPr>
          <w:r>
            <w:rPr>
              <w:rFonts w:cs="Arial"/>
              <w:b/>
              <w:color w:val="0070C0"/>
              <w:sz w:val="28"/>
              <w:szCs w:val="28"/>
            </w:rPr>
            <w:t>331/B1</w:t>
          </w:r>
        </w:p>
      </w:tc>
    </w:tr>
  </w:tbl>
  <w:p w14:paraId="019CDFBF" w14:textId="77777777" w:rsidR="006F06F1" w:rsidRDefault="006F06F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6DDD"/>
    <w:multiLevelType w:val="hybridMultilevel"/>
    <w:tmpl w:val="F830CA3E"/>
    <w:lvl w:ilvl="0" w:tplc="E966831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9422629"/>
    <w:multiLevelType w:val="hybridMultilevel"/>
    <w:tmpl w:val="4F7217E8"/>
    <w:lvl w:ilvl="0" w:tplc="E9668312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C56656DA">
      <w:numFmt w:val="bullet"/>
      <w:lvlText w:val="-"/>
      <w:lvlJc w:val="left"/>
      <w:pPr>
        <w:ind w:left="2154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4C9A7716"/>
    <w:multiLevelType w:val="hybridMultilevel"/>
    <w:tmpl w:val="E5DCE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6656D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02F30"/>
    <w:multiLevelType w:val="hybridMultilevel"/>
    <w:tmpl w:val="EE804DD6"/>
    <w:lvl w:ilvl="0" w:tplc="E9668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E7DD1"/>
    <w:multiLevelType w:val="hybridMultilevel"/>
    <w:tmpl w:val="37DE9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CC"/>
    <w:rsid w:val="00086C74"/>
    <w:rsid w:val="00092F99"/>
    <w:rsid w:val="00124CD3"/>
    <w:rsid w:val="001954C1"/>
    <w:rsid w:val="00214188"/>
    <w:rsid w:val="002A7DB9"/>
    <w:rsid w:val="002E57E2"/>
    <w:rsid w:val="00350EC0"/>
    <w:rsid w:val="00367BD7"/>
    <w:rsid w:val="003C696A"/>
    <w:rsid w:val="00410CA3"/>
    <w:rsid w:val="00496F92"/>
    <w:rsid w:val="00507C19"/>
    <w:rsid w:val="00515A97"/>
    <w:rsid w:val="0053087B"/>
    <w:rsid w:val="005816A9"/>
    <w:rsid w:val="006452AF"/>
    <w:rsid w:val="00647B48"/>
    <w:rsid w:val="006E425B"/>
    <w:rsid w:val="006F06F1"/>
    <w:rsid w:val="0075717B"/>
    <w:rsid w:val="00771884"/>
    <w:rsid w:val="007E7EC3"/>
    <w:rsid w:val="00827040"/>
    <w:rsid w:val="008B0B6C"/>
    <w:rsid w:val="00911A03"/>
    <w:rsid w:val="00975C39"/>
    <w:rsid w:val="00A349E5"/>
    <w:rsid w:val="00A93E9B"/>
    <w:rsid w:val="00AC6CB0"/>
    <w:rsid w:val="00B73705"/>
    <w:rsid w:val="00BA129C"/>
    <w:rsid w:val="00BD580B"/>
    <w:rsid w:val="00BF3B9D"/>
    <w:rsid w:val="00CA7314"/>
    <w:rsid w:val="00D370AF"/>
    <w:rsid w:val="00D82877"/>
    <w:rsid w:val="00E900CA"/>
    <w:rsid w:val="00E92827"/>
    <w:rsid w:val="00E9438E"/>
    <w:rsid w:val="00EE0C1C"/>
    <w:rsid w:val="00F9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98A4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6F1"/>
  </w:style>
  <w:style w:type="paragraph" w:styleId="Zpat">
    <w:name w:val="footer"/>
    <w:basedOn w:val="Normln"/>
    <w:link w:val="Zpat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6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CCC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06F1"/>
  </w:style>
  <w:style w:type="paragraph" w:styleId="Zpat">
    <w:name w:val="footer"/>
    <w:basedOn w:val="Normln"/>
    <w:link w:val="ZpatChar"/>
    <w:uiPriority w:val="99"/>
    <w:unhideWhenUsed/>
    <w:rsid w:val="006F06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Masarykova univerzita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Dvorak</dc:creator>
  <cp:keywords/>
  <dc:description/>
  <cp:lastModifiedBy>Bártová Milada</cp:lastModifiedBy>
  <cp:revision>7</cp:revision>
  <dcterms:created xsi:type="dcterms:W3CDTF">2017-12-01T08:50:00Z</dcterms:created>
  <dcterms:modified xsi:type="dcterms:W3CDTF">2017-12-18T08:00:00Z</dcterms:modified>
</cp:coreProperties>
</file>