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93F" w:rsidRDefault="004110D5" w:rsidP="004110D5">
      <w:pPr>
        <w:pStyle w:val="Nadpis1"/>
        <w:spacing w:before="240"/>
        <w:jc w:val="center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Hodnocení výsledků v roce 2018</w:t>
      </w:r>
    </w:p>
    <w:p w:rsidR="004110D5" w:rsidRPr="004110D5" w:rsidRDefault="004110D5" w:rsidP="004110D5"/>
    <w:p w:rsidR="0005293F" w:rsidRDefault="0005293F" w:rsidP="004110D5">
      <w:pPr>
        <w:jc w:val="both"/>
        <w:rPr>
          <w:rFonts w:ascii="Arial" w:hAnsi="Arial" w:cs="Arial"/>
        </w:rPr>
      </w:pPr>
      <w:r w:rsidRPr="00E66D6C">
        <w:rPr>
          <w:rFonts w:ascii="Arial" w:hAnsi="Arial" w:cs="Arial"/>
          <w:b/>
        </w:rPr>
        <w:t xml:space="preserve">1. Výsledky </w:t>
      </w:r>
      <w:r w:rsidR="00761C29" w:rsidRPr="00E66D6C">
        <w:rPr>
          <w:rFonts w:ascii="Arial" w:hAnsi="Arial" w:cs="Arial"/>
          <w:b/>
        </w:rPr>
        <w:t xml:space="preserve">v RIV </w:t>
      </w:r>
      <w:r w:rsidRPr="00E66D6C">
        <w:rPr>
          <w:rFonts w:ascii="Arial" w:hAnsi="Arial" w:cs="Arial"/>
          <w:b/>
        </w:rPr>
        <w:t>uplatněné za rok 2017</w:t>
      </w:r>
      <w:r w:rsidR="00E66D6C" w:rsidRPr="00E66D6C">
        <w:rPr>
          <w:rStyle w:val="Znakapoznpodarou"/>
          <w:rFonts w:ascii="Arial" w:hAnsi="Arial" w:cs="Arial"/>
          <w:b/>
        </w:rPr>
        <w:footnoteReference w:id="1"/>
      </w:r>
      <w:r w:rsidR="00507AB5">
        <w:rPr>
          <w:rFonts w:ascii="Arial" w:hAnsi="Arial" w:cs="Arial"/>
          <w:b/>
        </w:rPr>
        <w:t xml:space="preserve"> </w:t>
      </w:r>
      <w:r w:rsidR="00507AB5">
        <w:rPr>
          <w:rFonts w:ascii="Arial" w:hAnsi="Arial" w:cs="Arial"/>
        </w:rPr>
        <w:t>(</w:t>
      </w:r>
      <w:r w:rsidR="000F276F">
        <w:rPr>
          <w:rFonts w:ascii="Arial" w:hAnsi="Arial" w:cs="Arial"/>
        </w:rPr>
        <w:t xml:space="preserve">výsledky s datem </w:t>
      </w:r>
      <w:r w:rsidRPr="000F276F">
        <w:rPr>
          <w:rFonts w:ascii="Arial" w:hAnsi="Arial" w:cs="Arial"/>
        </w:rPr>
        <w:t>sběr</w:t>
      </w:r>
      <w:r w:rsidR="000F276F">
        <w:rPr>
          <w:rFonts w:ascii="Arial" w:hAnsi="Arial" w:cs="Arial"/>
        </w:rPr>
        <w:t>u</w:t>
      </w:r>
      <w:r w:rsidRPr="000F276F">
        <w:rPr>
          <w:rFonts w:ascii="Arial" w:hAnsi="Arial" w:cs="Arial"/>
        </w:rPr>
        <w:t xml:space="preserve"> do 31.</w:t>
      </w:r>
      <w:r w:rsidR="00761C29" w:rsidRPr="000F276F">
        <w:rPr>
          <w:rFonts w:ascii="Arial" w:hAnsi="Arial" w:cs="Arial"/>
        </w:rPr>
        <w:t xml:space="preserve"> </w:t>
      </w:r>
      <w:r w:rsidRPr="000F276F">
        <w:rPr>
          <w:rFonts w:ascii="Arial" w:hAnsi="Arial" w:cs="Arial"/>
        </w:rPr>
        <w:t>5. 2018</w:t>
      </w:r>
      <w:r w:rsidR="00507AB5">
        <w:rPr>
          <w:rFonts w:ascii="Arial" w:hAnsi="Arial" w:cs="Arial"/>
        </w:rPr>
        <w:t>)</w:t>
      </w:r>
    </w:p>
    <w:p w:rsidR="00507AB5" w:rsidRPr="00507AB5" w:rsidRDefault="00507AB5" w:rsidP="004110D5">
      <w:pPr>
        <w:spacing w:after="0"/>
        <w:ind w:firstLine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a) bibliometrická analýza</w:t>
      </w:r>
      <w:r w:rsidR="00CA7342">
        <w:rPr>
          <w:rFonts w:ascii="Arial" w:hAnsi="Arial" w:cs="Arial"/>
          <w:b/>
        </w:rPr>
        <w:t xml:space="preserve"> (Modul 2)</w:t>
      </w:r>
    </w:p>
    <w:p w:rsidR="0005293F" w:rsidRDefault="0005293F" w:rsidP="004110D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0F276F">
        <w:rPr>
          <w:rFonts w:ascii="Arial" w:hAnsi="Arial" w:cs="Arial"/>
        </w:rPr>
        <w:t xml:space="preserve">identifikace </w:t>
      </w:r>
      <w:proofErr w:type="spellStart"/>
      <w:r w:rsidRPr="000F276F">
        <w:rPr>
          <w:rFonts w:ascii="Arial" w:hAnsi="Arial" w:cs="Arial"/>
        </w:rPr>
        <w:t>bibliometrizovatelných</w:t>
      </w:r>
      <w:proofErr w:type="spellEnd"/>
      <w:r w:rsidRPr="000F276F">
        <w:rPr>
          <w:rFonts w:ascii="Arial" w:hAnsi="Arial" w:cs="Arial"/>
        </w:rPr>
        <w:t xml:space="preserve"> výsledků (druh </w:t>
      </w:r>
      <w:proofErr w:type="spellStart"/>
      <w:r w:rsidRPr="000F276F">
        <w:rPr>
          <w:rFonts w:ascii="Arial" w:hAnsi="Arial" w:cs="Arial"/>
        </w:rPr>
        <w:t>J</w:t>
      </w:r>
      <w:r w:rsidRPr="000F276F">
        <w:rPr>
          <w:rFonts w:ascii="Arial" w:hAnsi="Arial" w:cs="Arial"/>
          <w:vertAlign w:val="subscript"/>
        </w:rPr>
        <w:t>imp</w:t>
      </w:r>
      <w:proofErr w:type="spellEnd"/>
      <w:r w:rsidRPr="000F276F">
        <w:rPr>
          <w:rFonts w:ascii="Arial" w:hAnsi="Arial" w:cs="Arial"/>
        </w:rPr>
        <w:t xml:space="preserve">, </w:t>
      </w:r>
      <w:proofErr w:type="spellStart"/>
      <w:r w:rsidRPr="000F276F">
        <w:rPr>
          <w:rFonts w:ascii="Arial" w:hAnsi="Arial" w:cs="Arial"/>
        </w:rPr>
        <w:t>J</w:t>
      </w:r>
      <w:r w:rsidRPr="000F276F">
        <w:rPr>
          <w:rFonts w:ascii="Arial" w:hAnsi="Arial" w:cs="Arial"/>
          <w:vertAlign w:val="subscript"/>
        </w:rPr>
        <w:t>sc</w:t>
      </w:r>
      <w:proofErr w:type="spellEnd"/>
      <w:r w:rsidRPr="000F276F">
        <w:rPr>
          <w:rFonts w:ascii="Arial" w:hAnsi="Arial" w:cs="Arial"/>
        </w:rPr>
        <w:t xml:space="preserve"> a D s vyplněnými povinnými identifikátory)</w:t>
      </w:r>
      <w:r w:rsidR="000F276F">
        <w:rPr>
          <w:rFonts w:ascii="Arial" w:hAnsi="Arial" w:cs="Arial"/>
        </w:rPr>
        <w:t xml:space="preserve"> </w:t>
      </w:r>
    </w:p>
    <w:p w:rsidR="00CA7342" w:rsidRPr="000F276F" w:rsidRDefault="000B087A" w:rsidP="004110D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příprava </w:t>
      </w:r>
      <w:r w:rsidR="00CA7342">
        <w:rPr>
          <w:rFonts w:ascii="Arial" w:hAnsi="Arial" w:cs="Arial"/>
        </w:rPr>
        <w:t>bibliometrické analýzy</w:t>
      </w:r>
    </w:p>
    <w:p w:rsidR="00014F21" w:rsidRPr="00CA7342" w:rsidRDefault="00CA7342" w:rsidP="004110D5">
      <w:pPr>
        <w:spacing w:after="0"/>
        <w:ind w:firstLine="357"/>
        <w:jc w:val="both"/>
        <w:rPr>
          <w:rFonts w:ascii="Arial" w:hAnsi="Arial" w:cs="Arial"/>
          <w:b/>
        </w:rPr>
      </w:pPr>
      <w:r w:rsidRPr="00CA7342">
        <w:rPr>
          <w:rFonts w:ascii="Arial" w:hAnsi="Arial" w:cs="Arial"/>
          <w:b/>
        </w:rPr>
        <w:t>b) hodnocení vybraných výsledků</w:t>
      </w:r>
      <w:r w:rsidR="000B087A">
        <w:rPr>
          <w:rFonts w:ascii="Arial" w:hAnsi="Arial" w:cs="Arial"/>
          <w:b/>
        </w:rPr>
        <w:t xml:space="preserve"> prostřednictvím vzdálených recenzí </w:t>
      </w:r>
      <w:r>
        <w:rPr>
          <w:rFonts w:ascii="Arial" w:hAnsi="Arial" w:cs="Arial"/>
          <w:b/>
        </w:rPr>
        <w:t>(Modul 1)</w:t>
      </w:r>
    </w:p>
    <w:p w:rsidR="005576FE" w:rsidRPr="000F276F" w:rsidRDefault="005576FE" w:rsidP="004110D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0F276F">
        <w:rPr>
          <w:rFonts w:ascii="Arial" w:hAnsi="Arial" w:cs="Arial"/>
        </w:rPr>
        <w:t xml:space="preserve">vymezení VO vstupujících do hodnocení vybraných výsledků (seznam VO </w:t>
      </w:r>
      <w:r w:rsidR="000F276F">
        <w:rPr>
          <w:rFonts w:ascii="Arial" w:hAnsi="Arial" w:cs="Arial"/>
        </w:rPr>
        <w:t>pobírajících institucionální podpor</w:t>
      </w:r>
      <w:r w:rsidRPr="000F276F">
        <w:rPr>
          <w:rFonts w:ascii="Arial" w:hAnsi="Arial" w:cs="Arial"/>
        </w:rPr>
        <w:t>u verifikovaný</w:t>
      </w:r>
      <w:r w:rsidR="007C3755" w:rsidRPr="000F276F">
        <w:rPr>
          <w:rFonts w:ascii="Arial" w:hAnsi="Arial" w:cs="Arial"/>
        </w:rPr>
        <w:t xml:space="preserve"> případně doplněný poskytovatelem</w:t>
      </w:r>
      <w:r w:rsidRPr="000F276F">
        <w:rPr>
          <w:rFonts w:ascii="Arial" w:hAnsi="Arial" w:cs="Arial"/>
        </w:rPr>
        <w:t xml:space="preserve">) </w:t>
      </w:r>
    </w:p>
    <w:p w:rsidR="00D95777" w:rsidRDefault="005576FE" w:rsidP="004110D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0F276F">
        <w:rPr>
          <w:rFonts w:ascii="Arial" w:hAnsi="Arial" w:cs="Arial"/>
        </w:rPr>
        <w:t xml:space="preserve">identifikace nebibliometrizovatelných výsledků </w:t>
      </w:r>
    </w:p>
    <w:p w:rsidR="005576FE" w:rsidRDefault="005576FE" w:rsidP="004110D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0F276F">
        <w:rPr>
          <w:rFonts w:ascii="Arial" w:hAnsi="Arial" w:cs="Arial"/>
        </w:rPr>
        <w:t>určení limitu počtu výsledků</w:t>
      </w:r>
      <w:r w:rsidR="00D95777">
        <w:rPr>
          <w:rFonts w:ascii="Arial" w:hAnsi="Arial" w:cs="Arial"/>
        </w:rPr>
        <w:t xml:space="preserve">, které může </w:t>
      </w:r>
      <w:r w:rsidR="007C3755" w:rsidRPr="000F276F">
        <w:rPr>
          <w:rFonts w:ascii="Arial" w:hAnsi="Arial" w:cs="Arial"/>
        </w:rPr>
        <w:t>VO přihlá</w:t>
      </w:r>
      <w:r w:rsidR="00D95777">
        <w:rPr>
          <w:rFonts w:ascii="Arial" w:hAnsi="Arial" w:cs="Arial"/>
        </w:rPr>
        <w:t>sit</w:t>
      </w:r>
      <w:r w:rsidR="007C3755" w:rsidRPr="000F276F">
        <w:rPr>
          <w:rFonts w:ascii="Arial" w:hAnsi="Arial" w:cs="Arial"/>
        </w:rPr>
        <w:t xml:space="preserve"> (</w:t>
      </w:r>
      <w:proofErr w:type="spellStart"/>
      <w:r w:rsidR="007C3755" w:rsidRPr="000F276F">
        <w:rPr>
          <w:rFonts w:ascii="Arial" w:hAnsi="Arial" w:cs="Arial"/>
        </w:rPr>
        <w:t>max</w:t>
      </w:r>
      <w:proofErr w:type="spellEnd"/>
      <w:r w:rsidR="007C3755" w:rsidRPr="000F276F">
        <w:rPr>
          <w:rFonts w:ascii="Arial" w:hAnsi="Arial" w:cs="Arial"/>
        </w:rPr>
        <w:t xml:space="preserve"> 10%)</w:t>
      </w:r>
    </w:p>
    <w:p w:rsidR="00CA7342" w:rsidRDefault="00CA7342" w:rsidP="004110D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F276F">
        <w:rPr>
          <w:rFonts w:ascii="Arial" w:hAnsi="Arial" w:cs="Arial"/>
        </w:rPr>
        <w:t>hodnocení vybraných výsledků uplatněných v roce 2017</w:t>
      </w:r>
    </w:p>
    <w:p w:rsidR="005D4FFF" w:rsidRDefault="005D4FFF" w:rsidP="004110D5">
      <w:pPr>
        <w:pStyle w:val="Odstavecseseznamem"/>
        <w:jc w:val="both"/>
        <w:rPr>
          <w:rFonts w:ascii="Arial" w:hAnsi="Arial" w:cs="Arial"/>
        </w:rPr>
      </w:pPr>
    </w:p>
    <w:p w:rsidR="009A12BD" w:rsidRPr="00E66D6C" w:rsidRDefault="009A12BD" w:rsidP="004110D5">
      <w:pPr>
        <w:jc w:val="both"/>
        <w:rPr>
          <w:rFonts w:ascii="Arial" w:hAnsi="Arial" w:cs="Arial"/>
          <w:b/>
        </w:rPr>
      </w:pPr>
      <w:r w:rsidRPr="00E66D6C">
        <w:rPr>
          <w:rFonts w:ascii="Arial" w:hAnsi="Arial" w:cs="Arial"/>
          <w:b/>
        </w:rPr>
        <w:t xml:space="preserve">2. Kumulované hodnocení výsledků uplatněných </w:t>
      </w:r>
      <w:r w:rsidR="00F826A8" w:rsidRPr="00E66D6C">
        <w:rPr>
          <w:rFonts w:ascii="Arial" w:hAnsi="Arial" w:cs="Arial"/>
          <w:b/>
        </w:rPr>
        <w:t>v </w:t>
      </w:r>
      <w:proofErr w:type="gramStart"/>
      <w:r w:rsidR="00F826A8" w:rsidRPr="00E66D6C">
        <w:rPr>
          <w:rFonts w:ascii="Arial" w:hAnsi="Arial" w:cs="Arial"/>
          <w:b/>
        </w:rPr>
        <w:t>RIV</w:t>
      </w:r>
      <w:proofErr w:type="gramEnd"/>
      <w:r w:rsidR="00F826A8" w:rsidRPr="00E66D6C">
        <w:rPr>
          <w:rFonts w:ascii="Arial" w:hAnsi="Arial" w:cs="Arial"/>
          <w:b/>
        </w:rPr>
        <w:t xml:space="preserve"> </w:t>
      </w:r>
      <w:r w:rsidRPr="00E66D6C">
        <w:rPr>
          <w:rFonts w:ascii="Arial" w:hAnsi="Arial" w:cs="Arial"/>
          <w:b/>
        </w:rPr>
        <w:t>za roky 2016-17</w:t>
      </w:r>
    </w:p>
    <w:p w:rsidR="005D4FFF" w:rsidRPr="005D4FFF" w:rsidRDefault="005D4FFF" w:rsidP="004110D5">
      <w:pPr>
        <w:spacing w:after="0"/>
        <w:ind w:firstLine="357"/>
        <w:jc w:val="both"/>
        <w:rPr>
          <w:rFonts w:ascii="Arial" w:hAnsi="Arial" w:cs="Arial"/>
          <w:b/>
        </w:rPr>
      </w:pPr>
      <w:r w:rsidRPr="005D4FFF">
        <w:rPr>
          <w:rFonts w:ascii="Arial" w:hAnsi="Arial" w:cs="Arial"/>
          <w:b/>
        </w:rPr>
        <w:t>a) bibliometrická analýza (Modul 2)</w:t>
      </w:r>
    </w:p>
    <w:p w:rsidR="000B087A" w:rsidRDefault="000B087A" w:rsidP="004110D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0F276F">
        <w:rPr>
          <w:rFonts w:ascii="Arial" w:hAnsi="Arial" w:cs="Arial"/>
        </w:rPr>
        <w:t xml:space="preserve">doplnění seznamu o </w:t>
      </w:r>
      <w:r>
        <w:rPr>
          <w:rFonts w:ascii="Arial" w:hAnsi="Arial" w:cs="Arial"/>
        </w:rPr>
        <w:t xml:space="preserve">bibliometrizovatelné </w:t>
      </w:r>
      <w:r w:rsidRPr="000F276F">
        <w:rPr>
          <w:rFonts w:ascii="Arial" w:hAnsi="Arial" w:cs="Arial"/>
        </w:rPr>
        <w:t xml:space="preserve">výsledky </w:t>
      </w:r>
      <w:r>
        <w:rPr>
          <w:rFonts w:ascii="Arial" w:hAnsi="Arial" w:cs="Arial"/>
        </w:rPr>
        <w:t>s</w:t>
      </w:r>
      <w:r w:rsidRPr="000F276F">
        <w:rPr>
          <w:rFonts w:ascii="Arial" w:hAnsi="Arial" w:cs="Arial"/>
        </w:rPr>
        <w:t> rokem uplatnění 2016, které nevstoupily do hodnocení v prvním roce implementace</w:t>
      </w:r>
    </w:p>
    <w:p w:rsidR="009A12BD" w:rsidRPr="000F276F" w:rsidRDefault="00075889" w:rsidP="004110D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0F276F">
        <w:rPr>
          <w:rFonts w:ascii="Arial" w:hAnsi="Arial" w:cs="Arial"/>
        </w:rPr>
        <w:t>provedení bibliometrických analýz na kumulovaných datech</w:t>
      </w:r>
      <w:r w:rsidR="00992FB9" w:rsidRPr="000F276F">
        <w:rPr>
          <w:rFonts w:ascii="Arial" w:hAnsi="Arial" w:cs="Arial"/>
        </w:rPr>
        <w:t xml:space="preserve"> </w:t>
      </w:r>
      <w:r w:rsidR="00266D36" w:rsidRPr="000F276F">
        <w:rPr>
          <w:rFonts w:ascii="Arial" w:hAnsi="Arial" w:cs="Arial"/>
        </w:rPr>
        <w:t>2016-</w:t>
      </w:r>
      <w:r w:rsidRPr="000F276F">
        <w:rPr>
          <w:rFonts w:ascii="Arial" w:hAnsi="Arial" w:cs="Arial"/>
        </w:rPr>
        <w:t>17</w:t>
      </w:r>
      <w:bookmarkStart w:id="0" w:name="_GoBack"/>
      <w:bookmarkEnd w:id="0"/>
    </w:p>
    <w:p w:rsidR="005D4FFF" w:rsidRPr="005D4FFF" w:rsidRDefault="005D4FFF" w:rsidP="004110D5">
      <w:pPr>
        <w:spacing w:after="0"/>
        <w:ind w:firstLine="357"/>
        <w:jc w:val="both"/>
        <w:rPr>
          <w:rFonts w:ascii="Arial" w:hAnsi="Arial" w:cs="Arial"/>
          <w:b/>
        </w:rPr>
      </w:pPr>
      <w:r w:rsidRPr="005D4FFF">
        <w:rPr>
          <w:rFonts w:ascii="Arial" w:hAnsi="Arial" w:cs="Arial"/>
          <w:b/>
        </w:rPr>
        <w:t>b) hodnocení vybraných výsledků prostřednictvím vzdálených recenzí (Modul 1)</w:t>
      </w:r>
    </w:p>
    <w:p w:rsidR="005D4FFF" w:rsidRDefault="005D4FFF" w:rsidP="004110D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0F276F">
        <w:rPr>
          <w:rFonts w:ascii="Arial" w:hAnsi="Arial" w:cs="Arial"/>
        </w:rPr>
        <w:t>dohodnocení vybraných výsledků uplatněných v roce 2016 (kritérium přínos k poznání)</w:t>
      </w:r>
    </w:p>
    <w:p w:rsidR="005D4FFF" w:rsidRDefault="005D4FFF" w:rsidP="004110D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5D4FFF">
        <w:rPr>
          <w:rFonts w:ascii="Arial" w:hAnsi="Arial" w:cs="Arial"/>
        </w:rPr>
        <w:t>kumulace jednoletých hodnocení vybraných výsledků</w:t>
      </w:r>
    </w:p>
    <w:p w:rsidR="005D4FFF" w:rsidRPr="005D4FFF" w:rsidRDefault="005D4FFF" w:rsidP="004110D5">
      <w:pPr>
        <w:pStyle w:val="Odstavecseseznamem"/>
        <w:jc w:val="both"/>
        <w:rPr>
          <w:rFonts w:ascii="Arial" w:hAnsi="Arial" w:cs="Arial"/>
        </w:rPr>
      </w:pPr>
    </w:p>
    <w:p w:rsidR="0065385A" w:rsidRPr="00E66D6C" w:rsidRDefault="00761C29" w:rsidP="004110D5">
      <w:pPr>
        <w:jc w:val="both"/>
        <w:rPr>
          <w:rFonts w:ascii="Arial" w:hAnsi="Arial" w:cs="Arial"/>
          <w:b/>
        </w:rPr>
      </w:pPr>
      <w:r w:rsidRPr="00E66D6C">
        <w:rPr>
          <w:rFonts w:ascii="Arial" w:hAnsi="Arial" w:cs="Arial"/>
          <w:b/>
        </w:rPr>
        <w:t xml:space="preserve">3. Výsledky </w:t>
      </w:r>
      <w:r w:rsidR="00F826A8" w:rsidRPr="00E66D6C">
        <w:rPr>
          <w:rFonts w:ascii="Arial" w:hAnsi="Arial" w:cs="Arial"/>
          <w:b/>
        </w:rPr>
        <w:t>v </w:t>
      </w:r>
      <w:proofErr w:type="gramStart"/>
      <w:r w:rsidR="00F826A8" w:rsidRPr="00E66D6C">
        <w:rPr>
          <w:rFonts w:ascii="Arial" w:hAnsi="Arial" w:cs="Arial"/>
          <w:b/>
        </w:rPr>
        <w:t>RIV</w:t>
      </w:r>
      <w:proofErr w:type="gramEnd"/>
      <w:r w:rsidR="00F826A8" w:rsidRPr="00E66D6C">
        <w:rPr>
          <w:rFonts w:ascii="Arial" w:hAnsi="Arial" w:cs="Arial"/>
          <w:b/>
        </w:rPr>
        <w:t xml:space="preserve"> </w:t>
      </w:r>
      <w:r w:rsidRPr="00E66D6C">
        <w:rPr>
          <w:rFonts w:ascii="Arial" w:hAnsi="Arial" w:cs="Arial"/>
          <w:b/>
        </w:rPr>
        <w:t xml:space="preserve">s rokem uplatnění 2013-15 </w:t>
      </w:r>
    </w:p>
    <w:p w:rsidR="00761C29" w:rsidRDefault="00AD7061" w:rsidP="004110D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0F276F">
        <w:rPr>
          <w:rFonts w:ascii="Arial" w:hAnsi="Arial" w:cs="Arial"/>
        </w:rPr>
        <w:t>metod</w:t>
      </w:r>
      <w:r w:rsidR="000F276F">
        <w:rPr>
          <w:rFonts w:ascii="Arial" w:hAnsi="Arial" w:cs="Arial"/>
        </w:rPr>
        <w:t>y</w:t>
      </w:r>
      <w:r w:rsidR="00761C29" w:rsidRPr="000F276F">
        <w:rPr>
          <w:rFonts w:ascii="Arial" w:hAnsi="Arial" w:cs="Arial"/>
        </w:rPr>
        <w:t xml:space="preserve"> </w:t>
      </w:r>
      <w:r w:rsidR="0065385A" w:rsidRPr="000F276F">
        <w:rPr>
          <w:rFonts w:ascii="Arial" w:hAnsi="Arial" w:cs="Arial"/>
        </w:rPr>
        <w:t>bibliometri</w:t>
      </w:r>
      <w:r w:rsidR="000F276F">
        <w:rPr>
          <w:rFonts w:ascii="Arial" w:hAnsi="Arial" w:cs="Arial"/>
        </w:rPr>
        <w:t xml:space="preserve">cké analýzy </w:t>
      </w:r>
      <w:r w:rsidR="00761C29" w:rsidRPr="000F276F">
        <w:rPr>
          <w:rFonts w:ascii="Arial" w:hAnsi="Arial" w:cs="Arial"/>
        </w:rPr>
        <w:t>bud</w:t>
      </w:r>
      <w:r w:rsidR="000F276F">
        <w:rPr>
          <w:rFonts w:ascii="Arial" w:hAnsi="Arial" w:cs="Arial"/>
        </w:rPr>
        <w:t>ou</w:t>
      </w:r>
      <w:r w:rsidR="00761C29" w:rsidRPr="000F276F">
        <w:rPr>
          <w:rFonts w:ascii="Arial" w:hAnsi="Arial" w:cs="Arial"/>
        </w:rPr>
        <w:t xml:space="preserve"> dořešen</w:t>
      </w:r>
      <w:r w:rsidR="00822B48">
        <w:rPr>
          <w:rFonts w:ascii="Arial" w:hAnsi="Arial" w:cs="Arial"/>
        </w:rPr>
        <w:t>y</w:t>
      </w:r>
      <w:r w:rsidR="00761C29" w:rsidRPr="000F276F">
        <w:rPr>
          <w:rFonts w:ascii="Arial" w:hAnsi="Arial" w:cs="Arial"/>
        </w:rPr>
        <w:t xml:space="preserve"> ve </w:t>
      </w:r>
      <w:r w:rsidR="005D4FFF">
        <w:rPr>
          <w:rFonts w:ascii="Arial" w:hAnsi="Arial" w:cs="Arial"/>
        </w:rPr>
        <w:t>spolupráci s Odbornými panely a </w:t>
      </w:r>
      <w:r w:rsidR="00761C29" w:rsidRPr="000F276F">
        <w:rPr>
          <w:rFonts w:ascii="Arial" w:hAnsi="Arial" w:cs="Arial"/>
        </w:rPr>
        <w:t>KHV</w:t>
      </w:r>
    </w:p>
    <w:p w:rsidR="00822B48" w:rsidRDefault="00822B48" w:rsidP="004110D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budou zahrnuta</w:t>
      </w:r>
      <w:r w:rsidRPr="000F276F">
        <w:rPr>
          <w:rFonts w:ascii="Arial" w:hAnsi="Arial" w:cs="Arial"/>
        </w:rPr>
        <w:t xml:space="preserve"> i nepropojená data z posledního roku hodnocení podle Metodiky </w:t>
      </w:r>
      <w:r>
        <w:rPr>
          <w:rFonts w:ascii="Arial" w:hAnsi="Arial" w:cs="Arial"/>
        </w:rPr>
        <w:br/>
      </w:r>
      <w:r w:rsidRPr="000F276F">
        <w:rPr>
          <w:rFonts w:ascii="Arial" w:hAnsi="Arial" w:cs="Arial"/>
        </w:rPr>
        <w:t>2013 – 2016</w:t>
      </w:r>
    </w:p>
    <w:p w:rsidR="005D4FFF" w:rsidRPr="000F276F" w:rsidRDefault="005D4FFF" w:rsidP="004110D5">
      <w:pPr>
        <w:pStyle w:val="Odstavecseseznamem"/>
        <w:jc w:val="both"/>
        <w:rPr>
          <w:rFonts w:ascii="Arial" w:hAnsi="Arial" w:cs="Arial"/>
        </w:rPr>
      </w:pPr>
    </w:p>
    <w:p w:rsidR="0065385A" w:rsidRPr="00E66D6C" w:rsidRDefault="0065385A" w:rsidP="004110D5">
      <w:pPr>
        <w:jc w:val="both"/>
        <w:rPr>
          <w:rFonts w:ascii="Arial" w:hAnsi="Arial" w:cs="Arial"/>
          <w:b/>
        </w:rPr>
      </w:pPr>
      <w:r w:rsidRPr="00E66D6C">
        <w:rPr>
          <w:rFonts w:ascii="Arial" w:hAnsi="Arial" w:cs="Arial"/>
          <w:b/>
        </w:rPr>
        <w:t>4. Doplnění nebo rozšíření</w:t>
      </w:r>
      <w:r w:rsidR="00F826A8" w:rsidRPr="00E66D6C">
        <w:rPr>
          <w:rFonts w:ascii="Arial" w:hAnsi="Arial" w:cs="Arial"/>
          <w:b/>
        </w:rPr>
        <w:t xml:space="preserve"> datové základny</w:t>
      </w:r>
      <w:r w:rsidRPr="00E66D6C">
        <w:rPr>
          <w:rFonts w:ascii="Arial" w:hAnsi="Arial" w:cs="Arial"/>
          <w:b/>
        </w:rPr>
        <w:t xml:space="preserve"> </w:t>
      </w:r>
    </w:p>
    <w:p w:rsidR="00761C29" w:rsidRPr="00D95777" w:rsidRDefault="0065385A" w:rsidP="004110D5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</w:rPr>
      </w:pPr>
      <w:r w:rsidRPr="00D95777">
        <w:rPr>
          <w:rFonts w:ascii="Arial" w:hAnsi="Arial" w:cs="Arial"/>
        </w:rPr>
        <w:t>např. o benchmark srovnatelných zemí – bude dořešen ve spolupráci s Odbornými panely a KHV ve vazbě na finanční a realizační náročnost</w:t>
      </w:r>
      <w:r w:rsidR="00761C29" w:rsidRPr="00D95777">
        <w:rPr>
          <w:rFonts w:ascii="Arial" w:hAnsi="Arial" w:cs="Arial"/>
        </w:rPr>
        <w:t xml:space="preserve"> </w:t>
      </w:r>
    </w:p>
    <w:p w:rsidR="00F826A8" w:rsidRDefault="00F826A8" w:rsidP="004110D5">
      <w:pPr>
        <w:jc w:val="both"/>
      </w:pPr>
      <w:r>
        <w:lastRenderedPageBreak/>
        <w:t xml:space="preserve">Obr. Univerzální schéma hodnocení </w:t>
      </w:r>
      <w:proofErr w:type="spellStart"/>
      <w:r>
        <w:t>bibliometrizovatelných</w:t>
      </w:r>
      <w:proofErr w:type="spellEnd"/>
      <w:r>
        <w:t xml:space="preserve"> výsledků</w:t>
      </w:r>
    </w:p>
    <w:p w:rsidR="000A048B" w:rsidRDefault="00EB69DD" w:rsidP="004110D5">
      <w:pPr>
        <w:jc w:val="both"/>
      </w:pPr>
      <w:r w:rsidRPr="00EB69DD">
        <w:rPr>
          <w:rFonts w:ascii="Arial" w:hAnsi="Arial" w:cs="Arial"/>
          <w:noProof/>
          <w:lang w:eastAsia="cs-CZ"/>
        </w:rPr>
        <mc:AlternateContent>
          <mc:Choice Requires="wpc">
            <w:drawing>
              <wp:inline distT="0" distB="0" distL="0" distR="0" wp14:anchorId="2BE5458B" wp14:editId="15A9A2DE">
                <wp:extent cx="5486400" cy="3444426"/>
                <wp:effectExtent l="0" t="0" r="0" b="0"/>
                <wp:docPr id="1" name="Plátn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" name="Obdélník 8"/>
                        <wps:cNvSpPr/>
                        <wps:spPr>
                          <a:xfrm>
                            <a:off x="16830" y="1565414"/>
                            <a:ext cx="1024319" cy="1154182"/>
                          </a:xfrm>
                          <a:prstGeom prst="rect">
                            <a:avLst/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1041149" y="1570509"/>
                            <a:ext cx="2273559" cy="1149932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bdélník 10"/>
                        <wps:cNvSpPr/>
                        <wps:spPr>
                          <a:xfrm>
                            <a:off x="3174378" y="1570594"/>
                            <a:ext cx="2272753" cy="1141398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ové pole 5"/>
                        <wps:cNvSpPr txBox="1"/>
                        <wps:spPr>
                          <a:xfrm>
                            <a:off x="66626" y="70514"/>
                            <a:ext cx="911148" cy="2780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Pr="00761C29" w:rsidRDefault="00EB69DD" w:rsidP="00EB69DD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761C29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  <w:t>Hodnocení v roce 2017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ové pole 5"/>
                        <wps:cNvSpPr txBox="1"/>
                        <wps:spPr>
                          <a:xfrm>
                            <a:off x="1598801" y="68498"/>
                            <a:ext cx="1085552" cy="2800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Pr="008A69CB" w:rsidRDefault="00EB69DD" w:rsidP="00EB69DD">
                              <w:pPr>
                                <w:pStyle w:val="Normlnweb"/>
                                <w:jc w:val="center"/>
                                <w:rPr>
                                  <w:i/>
                                </w:rPr>
                              </w:pPr>
                              <w:r w:rsidRPr="008A69CB">
                                <w:rPr>
                                  <w:rFonts w:ascii="Arial" w:eastAsia="Calibri" w:hAnsi="Arial" w:cs="Arial"/>
                                  <w:i/>
                                  <w:sz w:val="18"/>
                                  <w:szCs w:val="18"/>
                                </w:rPr>
                                <w:t>Hodnocení v roce 2018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ové pole 5"/>
                        <wps:cNvSpPr txBox="1"/>
                        <wps:spPr>
                          <a:xfrm>
                            <a:off x="3736138" y="68494"/>
                            <a:ext cx="1175367" cy="28004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Pr="008A69CB" w:rsidRDefault="00EB69DD" w:rsidP="00EB69DD">
                              <w:pPr>
                                <w:pStyle w:val="Normlnweb"/>
                                <w:jc w:val="center"/>
                                <w:rPr>
                                  <w:i/>
                                </w:rPr>
                              </w:pPr>
                              <w:r w:rsidRPr="008A69CB">
                                <w:rPr>
                                  <w:rFonts w:ascii="Arial" w:eastAsia="Calibri" w:hAnsi="Arial" w:cs="Arial"/>
                                  <w:i/>
                                  <w:sz w:val="18"/>
                                  <w:szCs w:val="18"/>
                                </w:rPr>
                                <w:t>Hodnocení v roce 2019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1" name="Skupina 21"/>
                        <wpg:cNvGrpSpPr/>
                        <wpg:grpSpPr>
                          <a:xfrm>
                            <a:off x="171437" y="1255813"/>
                            <a:ext cx="665811" cy="1461232"/>
                            <a:chOff x="216707" y="1251286"/>
                            <a:chExt cx="665811" cy="1461232"/>
                          </a:xfrm>
                        </wpg:grpSpPr>
                        <wps:wsp>
                          <wps:cNvPr id="11" name="Obdélník 11"/>
                          <wps:cNvSpPr/>
                          <wps:spPr>
                            <a:xfrm>
                              <a:off x="216707" y="1252676"/>
                              <a:ext cx="665811" cy="1459842"/>
                            </a:xfrm>
                            <a:prstGeom prst="rect">
                              <a:avLst/>
                            </a:prstGeom>
                            <a:solidFill>
                              <a:srgbClr val="1F497D">
                                <a:lumMod val="40000"/>
                                <a:lumOff val="60000"/>
                              </a:srgbClr>
                            </a:solidFill>
                            <a:ln w="222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ové pole 12"/>
                          <wps:cNvSpPr txBox="1"/>
                          <wps:spPr>
                            <a:xfrm>
                              <a:off x="287870" y="1934099"/>
                              <a:ext cx="517984" cy="354130"/>
                            </a:xfrm>
                            <a:prstGeom prst="rect">
                              <a:avLst/>
                            </a:prstGeom>
                            <a:solidFill>
                              <a:srgbClr val="1F497D">
                                <a:lumMod val="40000"/>
                                <a:lumOff val="60000"/>
                              </a:srgb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B69DD" w:rsidRPr="00761C29" w:rsidRDefault="00EB69DD" w:rsidP="00EB69D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761C29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propojená data 2016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extové pole 12"/>
                          <wps:cNvSpPr txBox="1"/>
                          <wps:spPr>
                            <a:xfrm>
                              <a:off x="219680" y="1251286"/>
                              <a:ext cx="662837" cy="3067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2225">
                              <a:solidFill>
                                <a:prstClr val="black">
                                  <a:alpha val="90000"/>
                                </a:prstClr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B69DD" w:rsidRDefault="00EB69DD" w:rsidP="00EB69DD">
                                <w:pPr>
                                  <w:pStyle w:val="Normlnweb"/>
                                  <w:spacing w:after="0"/>
                                  <w:jc w:val="center"/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8"/>
                                    <w:szCs w:val="18"/>
                                  </w:rPr>
                                  <w:t>nepropojená data 2016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9" name="Obdélník 19"/>
                        <wps:cNvSpPr/>
                        <wps:spPr>
                          <a:xfrm>
                            <a:off x="2015790" y="1555385"/>
                            <a:ext cx="1003674" cy="1164137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ln w="222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32" name="Skupina 32"/>
                        <wpg:cNvGrpSpPr/>
                        <wpg:grpSpPr>
                          <a:xfrm>
                            <a:off x="1215028" y="1256956"/>
                            <a:ext cx="665480" cy="1460622"/>
                            <a:chOff x="1066902" y="1246608"/>
                            <a:chExt cx="665480" cy="1460622"/>
                          </a:xfrm>
                        </wpg:grpSpPr>
                        <wps:wsp>
                          <wps:cNvPr id="23" name="Obdélník 23"/>
                          <wps:cNvSpPr/>
                          <wps:spPr>
                            <a:xfrm>
                              <a:off x="1066902" y="1248000"/>
                              <a:ext cx="665480" cy="1459230"/>
                            </a:xfrm>
                            <a:prstGeom prst="rect">
                              <a:avLst/>
                            </a:prstGeom>
                            <a:solidFill>
                              <a:srgbClr val="C0504D">
                                <a:lumMod val="20000"/>
                                <a:lumOff val="80000"/>
                              </a:srgbClr>
                            </a:solidFill>
                            <a:ln w="222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Textové pole 3"/>
                          <wps:cNvSpPr txBox="1"/>
                          <wps:spPr>
                            <a:xfrm>
                              <a:off x="1138030" y="1978838"/>
                              <a:ext cx="517726" cy="353982"/>
                            </a:xfrm>
                            <a:prstGeom prst="rect">
                              <a:avLst/>
                            </a:prstGeom>
                            <a:solidFill>
                              <a:srgbClr val="C0504D">
                                <a:lumMod val="20000"/>
                                <a:lumOff val="80000"/>
                              </a:srgb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B69DD" w:rsidRDefault="00EB69DD" w:rsidP="00EB69DD">
                                <w:pPr>
                                  <w:pStyle w:val="Normlnweb"/>
                                  <w:jc w:val="center"/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8"/>
                                    <w:szCs w:val="18"/>
                                  </w:rPr>
                                  <w:t>propojená data 2017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ové pole 12"/>
                          <wps:cNvSpPr txBox="1"/>
                          <wps:spPr>
                            <a:xfrm>
                              <a:off x="1069874" y="1246608"/>
                              <a:ext cx="662507" cy="306661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2225">
                              <a:solidFill>
                                <a:prstClr val="black">
                                  <a:alpha val="90000"/>
                                </a:prstClr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B69DD" w:rsidRDefault="00EB69DD" w:rsidP="00EB69DD">
                                <w:pPr>
                                  <w:pStyle w:val="Normlnweb"/>
                                  <w:jc w:val="center"/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8"/>
                                    <w:szCs w:val="18"/>
                                  </w:rPr>
                                  <w:t>nepropojená data 2017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26" name="Skupina 26"/>
                        <wpg:cNvGrpSpPr/>
                        <wpg:grpSpPr>
                          <a:xfrm>
                            <a:off x="3314150" y="1256138"/>
                            <a:ext cx="666038" cy="1462615"/>
                            <a:chOff x="-558" y="-7914"/>
                            <a:chExt cx="666369" cy="1463228"/>
                          </a:xfrm>
                        </wpg:grpSpPr>
                        <wps:wsp>
                          <wps:cNvPr id="27" name="Obdélník 27"/>
                          <wps:cNvSpPr/>
                          <wps:spPr>
                            <a:xfrm>
                              <a:off x="0" y="-4528"/>
                              <a:ext cx="665811" cy="1459842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20000"/>
                                <a:lumOff val="80000"/>
                              </a:srgbClr>
                            </a:solidFill>
                            <a:ln w="222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ové pole 3"/>
                          <wps:cNvSpPr txBox="1"/>
                          <wps:spPr>
                            <a:xfrm>
                              <a:off x="71163" y="717557"/>
                              <a:ext cx="517984" cy="354130"/>
                            </a:xfrm>
                            <a:prstGeom prst="rect">
                              <a:avLst/>
                            </a:prstGeom>
                            <a:solidFill>
                              <a:srgbClr val="9BBB59">
                                <a:lumMod val="20000"/>
                                <a:lumOff val="80000"/>
                              </a:srgb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EB69DD" w:rsidRDefault="00EB69DD" w:rsidP="00EB69DD">
                                <w:pPr>
                                  <w:pStyle w:val="Normlnweb"/>
                                  <w:jc w:val="center"/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8"/>
                                    <w:szCs w:val="18"/>
                                  </w:rPr>
                                  <w:t>propojená data 2018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ové pole 12"/>
                          <wps:cNvSpPr txBox="1"/>
                          <wps:spPr>
                            <a:xfrm>
                              <a:off x="-558" y="-7914"/>
                              <a:ext cx="662837" cy="30679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2225">
                              <a:solidFill>
                                <a:prstClr val="black">
                                  <a:alpha val="90000"/>
                                </a:prstClr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B69DD" w:rsidRDefault="00EB69DD" w:rsidP="00EB69DD">
                                <w:pPr>
                                  <w:pStyle w:val="Normlnweb"/>
                                  <w:jc w:val="center"/>
                                </w:pPr>
                                <w:r>
                                  <w:rPr>
                                    <w:rFonts w:ascii="Arial" w:eastAsia="Calibri" w:hAnsi="Arial" w:cs="Arial"/>
                                    <w:sz w:val="18"/>
                                    <w:szCs w:val="18"/>
                                  </w:rPr>
                                  <w:t>nepropojená data 2018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1" name="Textové pole 3"/>
                        <wps:cNvSpPr txBox="1"/>
                        <wps:spPr>
                          <a:xfrm>
                            <a:off x="2086142" y="1983694"/>
                            <a:ext cx="371843" cy="353695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Default="00EB69DD" w:rsidP="00EB69DD">
                              <w:pPr>
                                <w:pStyle w:val="Normlnweb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data 2016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Přímá spojnice 34"/>
                        <wps:cNvCnPr>
                          <a:stCxn id="19" idx="0"/>
                          <a:endCxn id="19" idx="2"/>
                        </wps:cNvCnPr>
                        <wps:spPr>
                          <a:xfrm>
                            <a:off x="2517627" y="1555385"/>
                            <a:ext cx="0" cy="116413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  <wps:wsp>
                        <wps:cNvPr id="37" name="Pravoúhlá spojnice 37"/>
                        <wps:cNvCnPr/>
                        <wps:spPr>
                          <a:xfrm rot="5400000" flipH="1" flipV="1">
                            <a:off x="1280357" y="247417"/>
                            <a:ext cx="231876" cy="1780933"/>
                          </a:xfrm>
                          <a:prstGeom prst="bentConnector2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1F497D">
                                <a:lumMod val="40000"/>
                                <a:lumOff val="6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9" name="Přímá spojnice se šipkou 39"/>
                        <wps:cNvCnPr/>
                        <wps:spPr>
                          <a:xfrm flipH="1">
                            <a:off x="2286706" y="1026527"/>
                            <a:ext cx="54" cy="449353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1F497D">
                                <a:lumMod val="40000"/>
                                <a:lumOff val="60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41" name="Textové pole 41"/>
                        <wps:cNvSpPr txBox="1"/>
                        <wps:spPr>
                          <a:xfrm>
                            <a:off x="1256976" y="2756622"/>
                            <a:ext cx="610245" cy="454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Pr="00761C29" w:rsidRDefault="00AD7061" w:rsidP="00EB69DD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Roční</w:t>
                              </w:r>
                              <w:r w:rsidR="00EB69DD" w:rsidRPr="00761C29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analýza</w:t>
                              </w:r>
                            </w:p>
                            <w:p w:rsidR="00EB69DD" w:rsidRPr="006E5046" w:rsidRDefault="00EB69DD" w:rsidP="00EB69D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ové pole 41"/>
                        <wps:cNvSpPr txBox="1"/>
                        <wps:spPr>
                          <a:xfrm>
                            <a:off x="2066835" y="2761994"/>
                            <a:ext cx="979362" cy="5940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Default="00AD7061" w:rsidP="00EB69DD">
                              <w:pPr>
                                <w:pStyle w:val="Normlnweb"/>
                                <w:spacing w:after="0"/>
                                <w:jc w:val="center"/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EB69DD"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  <w:t>nalýza</w:t>
                              </w:r>
                            </w:p>
                            <w:p w:rsidR="00EB69DD" w:rsidRDefault="00EB69DD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  <w:t>kumulovaných dat 2016 a 2017</w:t>
                              </w:r>
                            </w:p>
                            <w:p w:rsidR="00EB69DD" w:rsidRDefault="00EB69DD" w:rsidP="00EB69DD">
                              <w:pPr>
                                <w:pStyle w:val="Normlnweb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Obdélník 43"/>
                        <wps:cNvSpPr/>
                        <wps:spPr>
                          <a:xfrm>
                            <a:off x="4077516" y="1566062"/>
                            <a:ext cx="1282135" cy="1151669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ln w="222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Přímá spojnice 47"/>
                        <wps:cNvCnPr/>
                        <wps:spPr>
                          <a:xfrm flipV="1">
                            <a:off x="1557196" y="809936"/>
                            <a:ext cx="0" cy="442603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C0504D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8" name="Přímá spojnice 48"/>
                        <wps:cNvCnPr/>
                        <wps:spPr>
                          <a:xfrm>
                            <a:off x="1557196" y="814459"/>
                            <a:ext cx="3889935" cy="176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C0504D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9" name="Přímá spojnice se šipkou 49"/>
                        <wps:cNvCnPr/>
                        <wps:spPr>
                          <a:xfrm>
                            <a:off x="4739494" y="819118"/>
                            <a:ext cx="0" cy="701782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C0504D">
                                <a:lumMod val="20000"/>
                                <a:lumOff val="80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52" name="Textové pole 3"/>
                        <wps:cNvSpPr txBox="1"/>
                        <wps:spPr>
                          <a:xfrm>
                            <a:off x="4160067" y="1975297"/>
                            <a:ext cx="271603" cy="278909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Default="00EB69DD" w:rsidP="00EB69DD">
                              <w:pPr>
                                <w:pStyle w:val="Normlnweb"/>
                                <w:spacing w:after="0"/>
                                <w:jc w:val="center"/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data</w:t>
                              </w:r>
                            </w:p>
                            <w:p w:rsidR="00EB69DD" w:rsidRDefault="00EB69DD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2016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Přímá spojnice 51"/>
                        <wps:cNvCnPr/>
                        <wps:spPr>
                          <a:xfrm>
                            <a:off x="4488324" y="1565499"/>
                            <a:ext cx="0" cy="1155089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  <wps:wsp>
                        <wps:cNvPr id="50" name="Přímá spojnice 50"/>
                        <wps:cNvCnPr/>
                        <wps:spPr>
                          <a:xfrm>
                            <a:off x="4911505" y="1560141"/>
                            <a:ext cx="0" cy="115508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  <wps:wsp>
                        <wps:cNvPr id="53" name="Přímá spojnice 53"/>
                        <wps:cNvCnPr/>
                        <wps:spPr>
                          <a:xfrm flipV="1">
                            <a:off x="3645604" y="638403"/>
                            <a:ext cx="0" cy="619944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4" name="Přímá spojnice 54"/>
                        <wps:cNvCnPr/>
                        <wps:spPr>
                          <a:xfrm>
                            <a:off x="3645604" y="638403"/>
                            <a:ext cx="1801527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5" name="Textové pole 41"/>
                        <wps:cNvSpPr txBox="1"/>
                        <wps:spPr>
                          <a:xfrm>
                            <a:off x="3347513" y="2756573"/>
                            <a:ext cx="610235" cy="454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Default="00AD7061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  <w:t>Roční</w:t>
                              </w:r>
                              <w:r w:rsidR="00EB69DD"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  <w:t xml:space="preserve"> analýza</w:t>
                              </w:r>
                            </w:p>
                            <w:p w:rsidR="00EB69DD" w:rsidRDefault="00EB69DD" w:rsidP="00EB69DD">
                              <w:pPr>
                                <w:pStyle w:val="Normlnweb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ové pole 41"/>
                        <wps:cNvSpPr txBox="1"/>
                        <wps:spPr>
                          <a:xfrm>
                            <a:off x="4130085" y="2756185"/>
                            <a:ext cx="1158843" cy="593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Default="00AD7061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EB69DD"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  <w:t>nalýza</w:t>
                              </w:r>
                            </w:p>
                            <w:p w:rsidR="00EB69DD" w:rsidRDefault="00EB69DD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20"/>
                                  <w:szCs w:val="20"/>
                                </w:rPr>
                                <w:t>kumulovaných dat 2016, 2017 a 2018</w:t>
                              </w:r>
                            </w:p>
                            <w:p w:rsidR="00EB69DD" w:rsidRDefault="00EB69DD" w:rsidP="00EB69DD">
                              <w:pPr>
                                <w:pStyle w:val="Normlnweb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Obdélník 57"/>
                        <wps:cNvSpPr/>
                        <wps:spPr>
                          <a:xfrm>
                            <a:off x="16830" y="21140"/>
                            <a:ext cx="5430301" cy="2698855"/>
                          </a:xfrm>
                          <a:prstGeom prst="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římá spojnice 2"/>
                        <wps:cNvCnPr/>
                        <wps:spPr>
                          <a:xfrm>
                            <a:off x="1041149" y="29652"/>
                            <a:ext cx="0" cy="2690936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0" name="Přímá spojnice 40"/>
                        <wps:cNvCnPr/>
                        <wps:spPr>
                          <a:xfrm>
                            <a:off x="3174378" y="38165"/>
                            <a:ext cx="0" cy="2682423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5" name="Textové pole 3"/>
                        <wps:cNvSpPr txBox="1"/>
                        <wps:spPr>
                          <a:xfrm>
                            <a:off x="2593819" y="1982104"/>
                            <a:ext cx="371475" cy="353060"/>
                          </a:xfrm>
                          <a:prstGeom prst="rect">
                            <a:avLst/>
                          </a:prstGeom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Default="00EB69DD" w:rsidP="00EB69DD">
                              <w:pPr>
                                <w:pStyle w:val="Normlnweb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data 2017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ové pole 3"/>
                        <wps:cNvSpPr txBox="1"/>
                        <wps:spPr>
                          <a:xfrm>
                            <a:off x="4572806" y="1983691"/>
                            <a:ext cx="271145" cy="278765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Default="00EB69DD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data</w:t>
                              </w:r>
                            </w:p>
                            <w:p w:rsidR="00EB69DD" w:rsidRDefault="00EB69DD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2017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ové pole 3"/>
                        <wps:cNvSpPr txBox="1"/>
                        <wps:spPr>
                          <a:xfrm>
                            <a:off x="5000968" y="1990628"/>
                            <a:ext cx="271145" cy="278765"/>
                          </a:xfrm>
                          <a:prstGeom prst="rect">
                            <a:avLst/>
                          </a:prstGeom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B69DD" w:rsidRDefault="00EB69DD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data</w:t>
                              </w:r>
                            </w:p>
                            <w:p w:rsidR="00EB69DD" w:rsidRDefault="00EB69DD" w:rsidP="00EB69DD">
                              <w:pPr>
                                <w:pStyle w:val="Normlnweb"/>
                                <w:spacing w:after="0"/>
                                <w:jc w:val="center"/>
                              </w:pPr>
                              <w:r>
                                <w:rPr>
                                  <w:rFonts w:ascii="Arial" w:eastAsia="Calibri" w:hAnsi="Arial" w:cs="Arial"/>
                                  <w:sz w:val="18"/>
                                  <w:szCs w:val="18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Přímá spojnice 3"/>
                        <wps:cNvCnPr/>
                        <wps:spPr>
                          <a:xfrm>
                            <a:off x="2286706" y="1021726"/>
                            <a:ext cx="3160425" cy="582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1F497D">
                                <a:lumMod val="40000"/>
                                <a:lumOff val="6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9" name="Přímá spojnice se šipkou 59"/>
                        <wps:cNvCnPr/>
                        <wps:spPr>
                          <a:xfrm flipH="1">
                            <a:off x="4277762" y="1021726"/>
                            <a:ext cx="4092" cy="49845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1F497D">
                                <a:lumMod val="40000"/>
                                <a:lumOff val="60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" o:spid="_x0000_s1026" editas="canvas" style="width:6in;height:271.2pt;mso-position-horizontal-relative:char;mso-position-vertical-relative:line" coordsize="54864,34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4442;visibility:visible;mso-wrap-style:square">
                  <v:fill o:detectmouseclick="t"/>
                  <v:path o:connecttype="none"/>
                </v:shape>
                <v:rect id="Obdélník 8" o:spid="_x0000_s1028" style="position:absolute;left:168;top:15654;width:10243;height:11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pxqL8A&#10;AADaAAAADwAAAGRycy9kb3ducmV2LnhtbERPS2rDMBDdF3oHMYXuGtldhOJECU6gUEIXjeMDDNbE&#10;NrFGRlJj9fadRaHLx/tv99lN6k4hjp4NlKsCFHHn7ci9gfby/vIGKiZki5NnMvBDEfa7x4ctVtYv&#10;fKZ7k3olIRwrNDCkNFdax24gh3HlZ2Lhrj44TAJDr23ARcLdpF+LYq0djiwNA850HKi7Nd9OSpqv&#10;cy5DONaXk1/a0+dhiutszPNTrjegEuX0L/5zf1gDslWuyA3Qu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+nGovwAAANoAAAAPAAAAAAAAAAAAAAAAAJgCAABkcnMvZG93bnJl&#10;di54bWxQSwUGAAAAAAQABAD1AAAAhAMAAAAA&#10;" fillcolor="#8eb4e3" stroked="f" strokeweight="2pt"/>
                <v:rect id="Obdélník 9" o:spid="_x0000_s1029" style="position:absolute;left:10411;top:15705;width:22736;height:11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4PyMQA&#10;AADaAAAADwAAAGRycy9kb3ducmV2LnhtbESPQWvCQBSE7wX/w/IK3uqmlRYbs4oERC+lJEoht0f2&#10;mYTsvg3ZrcZ/3y0Uehxm5hsm207WiCuNvnOs4HmRgCCune64UXA+7Z9WIHxA1mgck4I7edhuZg8Z&#10;ptrduKBrGRoRIexTVNCGMKRS+roli37hBuLoXdxoMUQ5NlKPeItwa+RLkrxJix3HhRYHyluq+/Lb&#10;Kqj2y8LkVf5Vmc/io+vP+WH5Wio1f5x2axCBpvAf/msftYJ3+L0Sb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eD8jEAAAA2gAAAA8AAAAAAAAAAAAAAAAAmAIAAGRycy9k&#10;b3ducmV2LnhtbFBLBQYAAAAABAAEAPUAAACJAwAAAAA=&#10;" fillcolor="#f2dcdb" stroked="f" strokeweight="2pt"/>
                <v:rect id="Obdélník 10" o:spid="_x0000_s1030" style="position:absolute;left:31743;top:15705;width:22728;height:114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IFJsMA&#10;AADbAAAADwAAAGRycy9kb3ducmV2LnhtbESPQW/CMAyF75P4D5GRdpkgBbSBCgEhxLRJnAb8ANOY&#10;tqJxShKg+/f4MGk3W+/5vc+LVecadacQa88GRsMMFHHhbc2lgePhczADFROyxcYzGfilCKtl72WB&#10;ufUP/qH7PpVKQjjmaKBKqc21jkVFDuPQt8SinX1wmGQNpbYBHxLuGj3Osg/tsGZpqLClTUXFZX9z&#10;BsZhsn2rd9NjSNf3cufj12l7ZmNe+916DipRl/7Nf9ffVvCFXn6RAf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IFJsMAAADbAAAADwAAAAAAAAAAAAAAAACYAgAAZHJzL2Rv&#10;d25yZXYueG1sUEsFBgAAAAAEAAQA9QAAAIgDAAAAAA==&#10;" fillcolor="#ebf1de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5" o:spid="_x0000_s1031" type="#_x0000_t202" style="position:absolute;left:666;top:705;width:9111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bZGMMA&#10;AADaAAAADwAAAGRycy9kb3ducmV2LnhtbESPT4vCMBTE74LfITxhb5pWcZFqFBVlF5Y9WPXg7dG8&#10;/sHmpTRRu99+Iwgeh5n5DbNYdaYWd2pdZVlBPIpAEGdWV1woOB33wxkI55E11pZJwR85WC37vQUm&#10;2j74QPfUFyJA2CWooPS+SaR0WUkG3cg2xMHLbWvQB9kWUrf4CHBTy3EUfUqDFYeFEhvalpRd05tR&#10;cI6mP7t8Uvw2Xydd5YeNv8SxVupj0K3nIDx1/h1+tb+1gik8r4Qb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0bZGMMAAADaAAAADwAAAAAAAAAAAAAAAACYAgAAZHJzL2Rv&#10;d25yZXYueG1sUEsFBgAAAAAEAAQA9QAAAIgDAAAAAA==&#10;" fillcolor="window" stroked="f" strokeweight=".5pt">
                  <v:textbox inset="0,0,0,0">
                    <w:txbxContent>
                      <w:p w:rsidR="00EB69DD" w:rsidRPr="00761C29" w:rsidRDefault="00EB69DD" w:rsidP="00EB69DD">
                        <w:pPr>
                          <w:jc w:val="center"/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  <w:r w:rsidRPr="00761C29"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  <w:t>Hodnocení v roce 2017</w:t>
                        </w:r>
                      </w:p>
                    </w:txbxContent>
                  </v:textbox>
                </v:shape>
                <v:shape id="Textové pole 5" o:spid="_x0000_s1032" type="#_x0000_t202" style="position:absolute;left:15988;top:684;width:10855;height:2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RHb8MA&#10;AADaAAAADwAAAGRycy9kb3ducmV2LnhtbESPT4vCMBTE7wt+h/CEva1pFUWqUVSUXZA9WPXg7dG8&#10;/sHmpTRRu9/eCAseh5n5DTNfdqYWd2pdZVlBPIhAEGdWV1woOB13X1MQziNrrC2Tgj9ysFz0PuaY&#10;aPvgA91TX4gAYZeggtL7JpHSZSUZdAPbEAcvt61BH2RbSN3iI8BNLYdRNJEGKw4LJTa0KSm7pjej&#10;4ByN99t8VPw23ydd5Ye1v8SxVuqz361mIDx1/h3+b/9oBRN4XQk3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RHb8MAAADaAAAADwAAAAAAAAAAAAAAAACYAgAAZHJzL2Rv&#10;d25yZXYueG1sUEsFBgAAAAAEAAQA9QAAAIgDAAAAAA==&#10;" fillcolor="window" stroked="f" strokeweight=".5pt">
                  <v:textbox inset="0,0,0,0">
                    <w:txbxContent>
                      <w:p w:rsidR="00EB69DD" w:rsidRPr="008A69CB" w:rsidRDefault="00EB69DD" w:rsidP="00EB69DD">
                        <w:pPr>
                          <w:pStyle w:val="Normlnweb"/>
                          <w:jc w:val="center"/>
                          <w:rPr>
                            <w:i/>
                          </w:rPr>
                        </w:pPr>
                        <w:r w:rsidRPr="008A69CB">
                          <w:rPr>
                            <w:rFonts w:ascii="Arial" w:eastAsia="Calibri" w:hAnsi="Arial" w:cs="Arial"/>
                            <w:i/>
                            <w:sz w:val="18"/>
                            <w:szCs w:val="18"/>
                          </w:rPr>
                          <w:t>Hodnocení v roce 2018</w:t>
                        </w:r>
                      </w:p>
                    </w:txbxContent>
                  </v:textbox>
                </v:shape>
                <v:shape id="Textové pole 5" o:spid="_x0000_s1033" type="#_x0000_t202" style="position:absolute;left:37361;top:684;width:11754;height:2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i9MMA&#10;AADaAAAADwAAAGRycy9kb3ducmV2LnhtbESPS4sCMRCE74L/IfTC3jQzLuoyGkVFURAPPvbgrZn0&#10;PNhJZ5hEnf33G0HwWFTVV9R03ppK3KlxpWUFcT8CQZxaXXKu4HLe9L5BOI+ssbJMCv7IwXzW7Uwx&#10;0fbBR7qffC4ChF2CCgrv60RKlxZk0PVtTRy8zDYGfZBNLnWDjwA3lRxE0UgaLDksFFjTqqD093Qz&#10;Cn6i4X6dfeWHenvRZXZc+msca6U+P9rFBISn1r/Dr/ZOKxjD80q4AXL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ji9MMAAADaAAAADwAAAAAAAAAAAAAAAACYAgAAZHJzL2Rv&#10;d25yZXYueG1sUEsFBgAAAAAEAAQA9QAAAIgDAAAAAA==&#10;" fillcolor="window" stroked="f" strokeweight=".5pt">
                  <v:textbox inset="0,0,0,0">
                    <w:txbxContent>
                      <w:p w:rsidR="00EB69DD" w:rsidRPr="008A69CB" w:rsidRDefault="00EB69DD" w:rsidP="00EB69DD">
                        <w:pPr>
                          <w:pStyle w:val="Normlnweb"/>
                          <w:jc w:val="center"/>
                          <w:rPr>
                            <w:i/>
                          </w:rPr>
                        </w:pPr>
                        <w:r w:rsidRPr="008A69CB">
                          <w:rPr>
                            <w:rFonts w:ascii="Arial" w:eastAsia="Calibri" w:hAnsi="Arial" w:cs="Arial"/>
                            <w:i/>
                            <w:sz w:val="18"/>
                            <w:szCs w:val="18"/>
                          </w:rPr>
                          <w:t>Hodnocení v roce 2019</w:t>
                        </w:r>
                      </w:p>
                    </w:txbxContent>
                  </v:textbox>
                </v:shape>
                <v:group id="Skupina 21" o:spid="_x0000_s1034" style="position:absolute;left:1714;top:12558;width:6658;height:14612" coordorigin="2167,12512" coordsize="6658,14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Obdélník 11" o:spid="_x0000_s1035" style="position:absolute;left:2167;top:12526;width:6658;height:145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Je4sAA&#10;AADbAAAADwAAAGRycy9kb3ducmV2LnhtbERP24rCMBB9F/Yfwizsm01d8EI1yiII64ui9QOGZmzr&#10;NpPapLXr1xtB8G0O5zqLVW8q0VHjSssKRlEMgjizuuRcwSndDGcgnEfWWFkmBf/kYLX8GCww0fbG&#10;B+qOPhchhF2CCgrv60RKlxVk0EW2Jg7c2TYGfYBNLnWDtxBuKvkdxxNpsOTQUGBN64Kyv2NrFOzX&#10;remm+nzV+tKm27vcXdJxq9TXZ/8zB+Gp92/xy/2rw/wRPH8J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5Je4sAAAADbAAAADwAAAAAAAAAAAAAAAACYAgAAZHJzL2Rvd25y&#10;ZXYueG1sUEsFBgAAAAAEAAQA9QAAAIUDAAAAAA==&#10;" fillcolor="#8eb4e3" strokecolor="windowText" strokeweight="1.75pt"/>
                  <v:shape id="Textové pole 12" o:spid="_x0000_s1036" type="#_x0000_t202" style="position:absolute;left:2878;top:19340;width:5180;height:3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7oAcMA&#10;AADbAAAADwAAAGRycy9kb3ducmV2LnhtbERPTWvCQBC9F/oflin0EnRTkSKpq6SRQnNIQduDxyE7&#10;ZkOzsyG7mvTfu4LQ2zze56y3k+3EhQbfOlbwMk9BENdOt9wo+Pn+mK1A+ICssXNMCv7Iw3bz+LDG&#10;TLuR93Q5hEbEEPYZKjAh9JmUvjZk0c9dTxy5kxsshgiHRuoBxxhuO7lI01dpseXYYLCnwlD9ezhb&#10;BVXyzsuwS45f5Zj304lLUxWlUs9PU/4GItAU/sV396eO8xdw+yUeID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7oAcMAAADbAAAADwAAAAAAAAAAAAAAAACYAgAAZHJzL2Rv&#10;d25yZXYueG1sUEsFBgAAAAAEAAQA9QAAAIgDAAAAAA==&#10;" fillcolor="#8eb4e3" stroked="f" strokeweight=".5pt">
                    <v:textbox inset="0,0,0,0">
                      <w:txbxContent>
                        <w:p w:rsidR="00EB69DD" w:rsidRPr="00761C29" w:rsidRDefault="00EB69DD" w:rsidP="00EB69D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61C29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propojená data 2016</w:t>
                          </w:r>
                        </w:p>
                      </w:txbxContent>
                    </v:textbox>
                  </v:shape>
                  <v:shape id="Textové pole 12" o:spid="_x0000_s1037" type="#_x0000_t202" style="position:absolute;left:2196;top:12512;width:6629;height:3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Rr8sEA&#10;AADbAAAADwAAAGRycy9kb3ducmV2LnhtbERPTWvCQBC9F/oflil4azZKCSVmlVLU9thG0euQHZNg&#10;djbsrkn013cLhd7m8T6nWE+mEwM531pWME9SEMSV1S3XCg777fMrCB+QNXaWScGNPKxXjw8F5tqO&#10;/E1DGWoRQ9jnqKAJoc+l9FVDBn1ie+LIna0zGCJ0tdQOxxhuOrlI00wabDk2NNjTe0PVpbwaBV/z&#10;erP92B373cuizPB016W7a6VmT9PbEkSgKfyL/9yfOs7P4PeXeI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0a/LBAAAA2wAAAA8AAAAAAAAAAAAAAAAAmAIAAGRycy9kb3du&#10;cmV2LnhtbFBLBQYAAAAABAAEAPUAAACGAwAAAAA=&#10;" fillcolor="window" strokeweight="1.75pt">
                    <v:stroke opacity="59110f"/>
                    <v:textbox inset="0,0,0,0">
                      <w:txbxContent>
                        <w:p w:rsidR="00EB69DD" w:rsidRDefault="00EB69DD" w:rsidP="00EB69DD">
                          <w:pPr>
                            <w:pStyle w:val="Normlnweb"/>
                            <w:spacing w:after="0"/>
                            <w:jc w:val="center"/>
                          </w:pPr>
                          <w:r>
                            <w:rPr>
                              <w:rFonts w:ascii="Arial" w:eastAsia="Calibri" w:hAnsi="Arial" w:cs="Arial"/>
                              <w:sz w:val="18"/>
                              <w:szCs w:val="18"/>
                            </w:rPr>
                            <w:t>nepropojená data 2016</w:t>
                          </w:r>
                        </w:p>
                      </w:txbxContent>
                    </v:textbox>
                  </v:shape>
                </v:group>
                <v:rect id="Obdélník 19" o:spid="_x0000_s1038" style="position:absolute;left:20157;top:15553;width:10037;height:11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Y1DsMA&#10;AADbAAAADwAAAGRycy9kb3ducmV2LnhtbERPTWvCQBC9C/6HZYTezMZSQxuzigiFghBo0kN7G7PT&#10;JDQ7G7Nbjf76riD0No/3OdlmNJ040eBaywoWUQyCuLK65VrBR/k6fwbhPLLGzjIpuJCDzXo6yTDV&#10;9szvdCp8LUIIuxQVNN73qZSuasigi2xPHLhvOxj0AQ611AOeQ7jp5GMcJ9Jgy6GhwZ52DVU/xa9R&#10;EF/bMl8cbL375CRfFvvkyXwdlXqYjdsVCE+j/xff3W86zH+B2y/h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Y1DsMAAADbAAAADwAAAAAAAAAAAAAAAACYAgAAZHJzL2Rv&#10;d25yZXYueG1sUEsFBgAAAAAEAAQA9QAAAIgDAAAAAA==&#10;" fillcolor="#f2dcdb" strokecolor="windowText" strokeweight="1.75pt"/>
                <v:group id="Skupina 32" o:spid="_x0000_s1039" style="position:absolute;left:12150;top:12569;width:6655;height:14606" coordorigin="10669,12466" coordsize="6654,14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rect id="Obdélník 23" o:spid="_x0000_s1040" style="position:absolute;left:10669;top:12480;width:6654;height:14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IWcQA&#10;AADbAAAADwAAAGRycy9kb3ducmV2LnhtbESPQYvCMBSE78L+h/AWvGmqq2WpRhFhYUEQrB7c27N5&#10;tsXmpTZZrf56Iwgeh5n5hpnOW1OJCzWutKxg0I9AEGdWl5wr2G1/et8gnEfWWFkmBTdyMJ99dKaY&#10;aHvlDV1Sn4sAYZeggsL7OpHSZQUZdH1bEwfvaBuDPsgml7rBa4CbSg6jKJYGSw4LBda0LCg7pf9G&#10;QXQvt+vBwebLPcfrcbqKR+bvrFT3s11MQHhq/Tv8av9qBcMveH4JP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yyFnEAAAA2wAAAA8AAAAAAAAAAAAAAAAAmAIAAGRycy9k&#10;b3ducmV2LnhtbFBLBQYAAAAABAAEAPUAAACJAwAAAAA=&#10;" fillcolor="#f2dcdb" strokecolor="windowText" strokeweight="1.75pt"/>
                  <v:shape id="Textové pole 3" o:spid="_x0000_s1041" type="#_x0000_t202" style="position:absolute;left:11380;top:19788;width:5177;height:3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aRz8MA&#10;AADbAAAADwAAAGRycy9kb3ducmV2LnhtbESPQWvCQBSE74L/YXkFb7qJqEjqGkpQ6MnStHh+zT6T&#10;bbNvY3ar8d93C4LHYWa+YTb5YFtxod4bxwrSWQKCuHLacK3g82M/XYPwAVlj65gU3MhDvh2PNphp&#10;d+V3upShFhHCPkMFTQhdJqWvGrLoZ64jjt7J9RZDlH0tdY/XCLetnCfJSlo0HBca7KhoqPopf62C&#10;7yMdl8EUbykWX7vidD6slyUpNXkaXp5BBBrCI3xvv2oF8wX8f4k/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aRz8MAAADbAAAADwAAAAAAAAAAAAAAAACYAgAAZHJzL2Rv&#10;d25yZXYueG1sUEsFBgAAAAAEAAQA9QAAAIgDAAAAAA==&#10;" fillcolor="#f2dcdb" stroked="f" strokeweight=".5pt">
                    <v:textbox inset="0,0,0,0">
                      <w:txbxContent>
                        <w:p w:rsidR="00EB69DD" w:rsidRDefault="00EB69DD" w:rsidP="00EB69DD">
                          <w:pPr>
                            <w:pStyle w:val="Normlnweb"/>
                            <w:jc w:val="center"/>
                          </w:pPr>
                          <w:r>
                            <w:rPr>
                              <w:rFonts w:ascii="Arial" w:eastAsia="Calibri" w:hAnsi="Arial" w:cs="Arial"/>
                              <w:sz w:val="18"/>
                              <w:szCs w:val="18"/>
                            </w:rPr>
                            <w:t>propojená data 2017</w:t>
                          </w:r>
                        </w:p>
                      </w:txbxContent>
                    </v:textbox>
                  </v:shape>
                  <v:shape id="Textové pole 12" o:spid="_x0000_s1042" type="#_x0000_t202" style="position:absolute;left:10698;top:12466;width:6625;height:30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o/OMQA&#10;AADbAAAADwAAAGRycy9kb3ducmV2LnhtbESPT2vCQBTE74V+h+UVvNVNgkqJrqGU+udo06LXR/aZ&#10;hGbfht1Vo5/eFQo9DjPzG2ZRDKYTZ3K+tawgHScgiCurW64V/HyvXt9A+ICssbNMCq7koVg+Py0w&#10;1/bCX3QuQy0ihH2OCpoQ+lxKXzVk0I9tTxy9o3UGQ5SultrhJcJNJ7MkmUmDLceFBnv6aKj6LU9G&#10;wS6tP1eb9b5fT7JyhoebLt1NKzV6Gd7nIAIN4T/8195qBdkUHl/i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KPzjEAAAA2wAAAA8AAAAAAAAAAAAAAAAAmAIAAGRycy9k&#10;b3ducmV2LnhtbFBLBQYAAAAABAAEAPUAAACJAwAAAAA=&#10;" fillcolor="window" strokeweight="1.75pt">
                    <v:stroke opacity="59110f"/>
                    <v:textbox inset="0,0,0,0">
                      <w:txbxContent>
                        <w:p w:rsidR="00EB69DD" w:rsidRDefault="00EB69DD" w:rsidP="00EB69DD">
                          <w:pPr>
                            <w:pStyle w:val="Normlnweb"/>
                            <w:jc w:val="center"/>
                          </w:pPr>
                          <w:r>
                            <w:rPr>
                              <w:rFonts w:ascii="Arial" w:eastAsia="Calibri" w:hAnsi="Arial" w:cs="Arial"/>
                              <w:sz w:val="18"/>
                              <w:szCs w:val="18"/>
                            </w:rPr>
                            <w:t>nepropojená data 2017</w:t>
                          </w:r>
                        </w:p>
                      </w:txbxContent>
                    </v:textbox>
                  </v:shape>
                </v:group>
                <v:group id="Skupina 26" o:spid="_x0000_s1043" style="position:absolute;left:33141;top:12561;width:6660;height:14626" coordorigin="-5,-79" coordsize="6663,14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Obdélník 27" o:spid="_x0000_s1044" style="position:absolute;top:-45;width:6658;height:145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4IuMMA&#10;AADbAAAADwAAAGRycy9kb3ducmV2LnhtbESPT2vCQBTE74LfYXlCb7oxQpXUTfAPQtubVuz1kX3N&#10;hmbfhuxqop++Wyj0OMzMb5h1MdhG3KjztWMF81kCgrh0uuZKwfnjMF2B8AFZY+OYFNzJQ5GPR2vM&#10;tOv5SLdTqESEsM9QgQmhzaT0pSGLfuZa4uh9uc5iiLKrpO6wj3DbyDRJnqXFmuOCwZZ2hsrv09Uq&#10;0Pz4lNvKpMPuvV30l37/dqG9Uk+TYfMCItAQ/sN/7VetIF3C75f4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4IuMMAAADbAAAADwAAAAAAAAAAAAAAAACYAgAAZHJzL2Rv&#10;d25yZXYueG1sUEsFBgAAAAAEAAQA9QAAAIgDAAAAAA==&#10;" fillcolor="#ebf1de" strokecolor="windowText" strokeweight="1.75pt"/>
                  <v:shape id="Textové pole 3" o:spid="_x0000_s1045" type="#_x0000_t202" style="position:absolute;left:711;top:7175;width:5180;height:3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Iz78A&#10;AADbAAAADwAAAGRycy9kb3ducmV2LnhtbERPy4rCMBTdD/gP4QruxlQXjnaMUkRBHAQfA7O9NHfa&#10;anNTmvTh35uF4PJw3st1b0rRUu0Kywom4wgEcWp1wZmC3+vucw7CeWSNpWVS8CAH69XgY4mxth2f&#10;qb34TIQQdjEqyL2vYildmpNBN7YVceD+bW3QB1hnUtfYhXBTymkUzaTBgkNDjhVtckrvl8YowHsr&#10;v5rDcdsQlrduceLkJ/lTajTsk28Qnnr/Fr/ce61gGsaGL+E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+EjPvwAAANsAAAAPAAAAAAAAAAAAAAAAAJgCAABkcnMvZG93bnJl&#10;di54bWxQSwUGAAAAAAQABAD1AAAAhAMAAAAA&#10;" fillcolor="#ebf1de" stroked="f" strokeweight=".5pt">
                    <v:textbox inset="0,0,0,0">
                      <w:txbxContent>
                        <w:p w:rsidR="00EB69DD" w:rsidRDefault="00EB69DD" w:rsidP="00EB69DD">
                          <w:pPr>
                            <w:pStyle w:val="Normlnweb"/>
                            <w:jc w:val="center"/>
                          </w:pPr>
                          <w:r>
                            <w:rPr>
                              <w:rFonts w:ascii="Arial" w:eastAsia="Calibri" w:hAnsi="Arial" w:cs="Arial"/>
                              <w:sz w:val="18"/>
                              <w:szCs w:val="18"/>
                            </w:rPr>
                            <w:t>propojená data 2018</w:t>
                          </w:r>
                        </w:p>
                      </w:txbxContent>
                    </v:textbox>
                  </v:shape>
                  <v:shape id="Textové pole 12" o:spid="_x0000_s1046" type="#_x0000_t202" style="position:absolute;left:-5;top:-79;width:6627;height:30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c1PcIA&#10;AADbAAAADwAAAGRycy9kb3ducmV2LnhtbESPQWvCQBSE7wX/w/KE3urGIKLRVYqo9VijtNdH9pmE&#10;Zt+G3VWjv74rCB6HmfmGmS8704gLOV9bVjAcJCCIC6trLhUcD5uPCQgfkDU2lknBjTwsF723OWba&#10;XnlPlzyUIkLYZ6igCqHNpPRFRQb9wLbE0TtZZzBE6UqpHV4j3DQyTZKxNFhzXKiwpVVFxV9+Ngq+&#10;h+V687X9abejNB/j713n7q6Veu93nzMQgbrwCj/bO60gncLjS/w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xzU9wgAAANsAAAAPAAAAAAAAAAAAAAAAAJgCAABkcnMvZG93&#10;bnJldi54bWxQSwUGAAAAAAQABAD1AAAAhwMAAAAA&#10;" fillcolor="window" strokeweight="1.75pt">
                    <v:stroke opacity="59110f"/>
                    <v:textbox inset="0,0,0,0">
                      <w:txbxContent>
                        <w:p w:rsidR="00EB69DD" w:rsidRDefault="00EB69DD" w:rsidP="00EB69DD">
                          <w:pPr>
                            <w:pStyle w:val="Normlnweb"/>
                            <w:jc w:val="center"/>
                          </w:pPr>
                          <w:r>
                            <w:rPr>
                              <w:rFonts w:ascii="Arial" w:eastAsia="Calibri" w:hAnsi="Arial" w:cs="Arial"/>
                              <w:sz w:val="18"/>
                              <w:szCs w:val="18"/>
                            </w:rPr>
                            <w:t>nepropojená data 2018</w:t>
                          </w:r>
                        </w:p>
                      </w:txbxContent>
                    </v:textbox>
                  </v:shape>
                </v:group>
                <v:shape id="Textové pole 3" o:spid="_x0000_s1047" type="#_x0000_t202" style="position:absolute;left:20861;top:19836;width:3718;height:3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ikisIA&#10;AADbAAAADwAAAGRycy9kb3ducmV2LnhtbESPQYvCMBSE7wv+h/AEb2taxUWqUaQoeHKxK56fzbOt&#10;Ni+1iVr//UZY2OMwM98w82VnavGg1lWWFcTDCARxbnXFhYLDz+ZzCsJ5ZI21ZVLwIgfLRe9jjom2&#10;T97TI/OFCBB2CSoovW8SKV1ekkE3tA1x8M62NeiDbAupW3wGuKnlKIq+pMGKw0KJDaUl5dfsbhRc&#10;jnSc+Cr9jjE9rdPzbTedZKTUoN+tZiA8df4//NfeagXjGN5fwg+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+KSKwgAAANsAAAAPAAAAAAAAAAAAAAAAAJgCAABkcnMvZG93&#10;bnJldi54bWxQSwUGAAAAAAQABAD1AAAAhwMAAAAA&#10;" fillcolor="#f2dcdb" stroked="f" strokeweight=".5pt">
                  <v:textbox inset="0,0,0,0">
                    <w:txbxContent>
                      <w:p w:rsidR="00EB69DD" w:rsidRDefault="00EB69DD" w:rsidP="00EB69DD">
                        <w:pPr>
                          <w:pStyle w:val="Normlnweb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data 2016</w:t>
                        </w:r>
                      </w:p>
                    </w:txbxContent>
                  </v:textbox>
                </v:shape>
                <v:line id="Přímá spojnice 34" o:spid="_x0000_s1048" style="position:absolute;visibility:visible;mso-wrap-style:square" from="25176,15553" to="25176,27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I1scQAAADbAAAADwAAAGRycy9kb3ducmV2LnhtbESPT2vCQBTE70K/w/IKvUiz8Q+lpFml&#10;SBs8KKhp74/saxLMvg3ZbRK/vSsIHoeZ+Q2TrkfTiJ46V1tWMItiEMSF1TWXCn7y79d3EM4ja2ws&#10;k4ILOVivniYpJtoOfKT+5EsRIOwSVFB53yZSuqIigy6yLXHw/mxn0AfZlVJ3OAS4aeQ8jt+kwZrD&#10;QoUtbSoqzqd/o+D365Db8rzPLB5ot2yn2WY2N0q9PI+fHyA8jf4Rvre3WsFiCbcv4QfI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kjWxxAAAANsAAAAPAAAAAAAAAAAA&#10;AAAAAKECAABkcnMvZG93bnJldi54bWxQSwUGAAAAAAQABAD5AAAAkgMAAAAA&#10;" strokecolor="windowText" strokeweight=".5pt">
                  <v:stroke dashstyle="dash"/>
                </v:lin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Pravoúhlá spojnice 37" o:spid="_x0000_s1049" type="#_x0000_t33" style="position:absolute;left:12803;top:2474;width:2319;height:17809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N9BcIAAADbAAAADwAAAGRycy9kb3ducmV2LnhtbESPQWsCMRSE7wX/Q3hCbzVrC1q3RhGx&#10;xaurFHp7JM/dxc3LkmTX7b83guBxmJlvmOV6sI3oyYfasYLpJANBrJ2puVRwOn6/fYIIEdlg45gU&#10;/FOA9Wr0ssTcuCsfqC9iKRKEQ44KqhjbXMqgK7IYJq4lTt7ZeYsxSV9K4/Ga4LaR71k2kxZrTgsV&#10;trStSF+Kzir463a9XrRdtkP92//4w3YR9oVSr+Nh8wUi0hCf4Ud7bxR8zOH+Jf0Aub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pN9BcIAAADbAAAADwAAAAAAAAAAAAAA&#10;AAChAgAAZHJzL2Rvd25yZXYueG1sUEsFBgAAAAAEAAQA+QAAAJADAAAAAA==&#10;" strokecolor="#8eb4e3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39" o:spid="_x0000_s1050" type="#_x0000_t32" style="position:absolute;left:22867;top:10265;width:0;height:44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N7jMEAAADbAAAADwAAAGRycy9kb3ducmV2LnhtbESPwWrDMBBE74X8g9hCbrXchJrWjRJC&#10;IBB6a1zodbG2trG1MtLGcf4+KhR6HGbmDbPZzW5QE4XYeTbwnOWgiGtvO24MfFXHp1dQUZAtDp7J&#10;wI0i7LaLhw2W1l/5k6azNCpBOJZooBUZS61j3ZLDmPmROHk/PjiUJEOjbcBrgrtBr/K80A47Tgst&#10;jnRoqe7PF2dgCt5P8lJJ0fTFkPdV8Y2nD2OWj/P+HZTQLP/hv/bJGli/we+X9AP09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A3uMwQAAANsAAAAPAAAAAAAAAAAAAAAA&#10;AKECAABkcnMvZG93bnJldi54bWxQSwUGAAAAAAQABAD5AAAAjwMAAAAA&#10;" strokecolor="#8eb4e3">
                  <v:stroke endarrow="open"/>
                </v:shape>
                <v:shape id="Textové pole 41" o:spid="_x0000_s1051" type="#_x0000_t202" style="position:absolute;left:12569;top:27566;width:6103;height:4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/dzMYA&#10;AADbAAAADwAAAGRycy9kb3ducmV2LnhtbESPX0vDQBDE34V+h2MLfbOXSJESey2iFvrgn1pb0Lc1&#10;tybB3F6426bx23tCwcdhZn7DLFaDa1VPITaeDeTTDBRx6W3DlYH92/pyDioKssXWMxn4oQir5ehi&#10;gYX1J36lfieVShCOBRqoRbpC61jW5DBOfUecvC8fHEqSodI24CnBXauvsuxaO2w4LdTY0V1N5ffu&#10;6Ay07zE8fmby0d9XT7J90cfDQ/5szGQ83N6AEhrkP3xub6yBWQ5/X9IP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/dzMYAAADbAAAADwAAAAAAAAAAAAAAAACYAgAAZHJz&#10;L2Rvd25yZXYueG1sUEsFBgAAAAAEAAQA9QAAAIsDAAAAAA==&#10;" filled="f" stroked="f" strokeweight=".5pt">
                  <v:textbox inset="0,0,0,0">
                    <w:txbxContent>
                      <w:p w:rsidR="00EB69DD" w:rsidRPr="00761C29" w:rsidRDefault="00AD7061" w:rsidP="00EB69DD">
                        <w:pPr>
                          <w:spacing w:after="0" w:line="240" w:lineRule="auto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Roční</w:t>
                        </w:r>
                        <w:r w:rsidR="00EB69DD" w:rsidRPr="00761C29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analýza</w:t>
                        </w:r>
                      </w:p>
                      <w:p w:rsidR="00EB69DD" w:rsidRPr="006E5046" w:rsidRDefault="00EB69DD" w:rsidP="00EB69DD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Textové pole 41" o:spid="_x0000_s1052" type="#_x0000_t202" style="position:absolute;left:20668;top:27619;width:9793;height:5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1Du8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m8L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UO7xQAAANsAAAAPAAAAAAAAAAAAAAAAAJgCAABkcnMv&#10;ZG93bnJldi54bWxQSwUGAAAAAAQABAD1AAAAigMAAAAA&#10;" filled="f" stroked="f" strokeweight=".5pt">
                  <v:textbox inset="0,0,0,0">
                    <w:txbxContent>
                      <w:p w:rsidR="00EB69DD" w:rsidRDefault="00AD7061" w:rsidP="00EB69DD">
                        <w:pPr>
                          <w:pStyle w:val="Normlnweb"/>
                          <w:spacing w:after="0"/>
                          <w:jc w:val="center"/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  <w:t>A</w:t>
                        </w:r>
                        <w:r w:rsidR="00EB69DD"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  <w:t>nalýza</w:t>
                        </w:r>
                      </w:p>
                      <w:p w:rsidR="00EB69DD" w:rsidRDefault="00EB69DD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  <w:t>kumulovaných dat 2016 a 2017</w:t>
                        </w:r>
                      </w:p>
                      <w:p w:rsidR="00EB69DD" w:rsidRDefault="00EB69DD" w:rsidP="00EB69DD">
                        <w:pPr>
                          <w:pStyle w:val="Normlnweb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Obdélník 43" o:spid="_x0000_s1053" style="position:absolute;left:40775;top:15660;width:12821;height:115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rrG8MA&#10;AADbAAAADwAAAGRycy9kb3ducmV2LnhtbESPQWvCQBSE74L/YXmF3sympoikrlIVoe1NLen1kX3N&#10;hmbfhuyapP31XUHwOMzMN8xqM9pG9NT52rGCpyQFQVw6XXOl4PN8mC1B+ICssXFMCn7Jw2Y9naww&#10;127gI/WnUIkIYZ+jAhNCm0vpS0MWfeJa4uh9u85iiLKrpO5wiHDbyHmaLqTFmuOCwZZ2hsqf08Uq&#10;0Pz3JbeVmY+7jzYbimH/XtBeqceH8fUFRKAx3MO39ptW8JzB9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rrG8MAAADbAAAADwAAAAAAAAAAAAAAAACYAgAAZHJzL2Rv&#10;d25yZXYueG1sUEsFBgAAAAAEAAQA9QAAAIgDAAAAAA==&#10;" fillcolor="#ebf1de" strokecolor="windowText" strokeweight="1.75pt"/>
                <v:line id="Přímá spojnice 47" o:spid="_x0000_s1054" style="position:absolute;flip:y;visibility:visible;mso-wrap-style:square" from="15571,8099" to="15571,12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2MQ8UAAADbAAAADwAAAGRycy9kb3ducmV2LnhtbESP3WoCMRSE7wu+QzhCbxbNWurfahRp&#10;KQhe+PsAh81xd3VzsmxSTX36piD0cpiZb5j5Mpha3Kh1lWUFg34Kgji3uuJCwen41ZuAcB5ZY22Z&#10;FPyQg+Wi8zLHTNs77+l28IWIEHYZKii9bzIpXV6SQde3DXH0zrY16KNsC6lbvEe4qeVbmo6kwYrj&#10;QokNfZSUXw/fRsFOTpLNthok4ZI8wtBvj3Uy/VTqtRtWMxCegv8PP9trreB9DH9f4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2MQ8UAAADbAAAADwAAAAAAAAAA&#10;AAAAAAChAgAAZHJzL2Rvd25yZXYueG1sUEsFBgAAAAAEAAQA+QAAAJMDAAAAAA==&#10;" strokecolor="#f2dcdb"/>
                <v:line id="Přímá spojnice 48" o:spid="_x0000_s1055" style="position:absolute;visibility:visible;mso-wrap-style:square" from="15571,8144" to="54471,8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U56r8AAADbAAAADwAAAGRycy9kb3ducmV2LnhtbERPPW/CMBDdK/EfrKvEVpyWqIIUgwCB&#10;ytrAwHiKL47V+BzFLgn/vh6QGJ/e92ozulbcqA/Ws4L3WQaCuPLaslFwOR/fFiBCRNbYeiYFdwqw&#10;WU9eVlhoP/AP3cpoRArhUKCCJsaukDJUDTkMM98RJ672vcOYYG+k7nFI4a6VH1n2KR1aTg0NdrRv&#10;qPot/5yC8mp359Miz42xu+Xhe14PNUmlpq/j9gtEpDE+xQ/3SSvI09j0Jf0Auf4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XU56r8AAADbAAAADwAAAAAAAAAAAAAAAACh&#10;AgAAZHJzL2Rvd25yZXYueG1sUEsFBgAAAAAEAAQA+QAAAI0DAAAAAA==&#10;" strokecolor="#f2dcdb"/>
                <v:shape id="Přímá spojnice se šipkou 49" o:spid="_x0000_s1056" type="#_x0000_t32" style="position:absolute;left:47394;top:8191;width:0;height:70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fngsIAAADbAAAADwAAAGRycy9kb3ducmV2LnhtbESPUUsDMRCE3wX/Q1jBN5soUuy1aRFB&#10;0AdpbfsDlst6Ob1szmzsXf+9KRT6OMzMN8xiNYZOHShJG9nC/cSAIq6ja7mxsN+93j2BkozssItM&#10;Fo4ksFpeXy2wcnHgTzpsc6MKhKVCCz7nvtJaak8BZRJ74uJ9xRQwF5ka7RIOBR46/WDMVAdsuSx4&#10;7OnFU/2z/QsW5H3G7L/TMQ6D2ZnfD1k3G7H29mZ8noPKNOZL+Nx+cxYeZ3D6Un6AXv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pfngsIAAADbAAAADwAAAAAAAAAAAAAA&#10;AAChAgAAZHJzL2Rvd25yZXYueG1sUEsFBgAAAAAEAAQA+QAAAJADAAAAAA==&#10;" strokecolor="#f2dcdb">
                  <v:stroke endarrow="open"/>
                </v:shape>
                <v:shape id="Textové pole 3" o:spid="_x0000_s1057" type="#_x0000_t202" style="position:absolute;left:41600;top:19752;width:2716;height:2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YMWMQA&#10;AADbAAAADwAAAGRycy9kb3ducmV2LnhtbESP3WrCQBSE7wXfYTlC7+pGodWm2UgQC6VFUCt4e8ie&#10;JtHs2ZDd/PTtu4WCl8PMfMMkm9HUoqfWVZYVLOYRCOLc6ooLBeevt8c1COeRNdaWScEPOdik00mC&#10;sbYDH6k/+UIECLsYFZTeN7GULi/JoJvbhjh437Y16INsC6lbHALc1HIZRc/SYMVhocSGtiXlt1Nn&#10;FOCtl6vuY7/rCOvr8HLg7DO7KPUwG7NXEJ5Gfw//t9+1gqcl/H0JP0C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WDFjEAAAA2wAAAA8AAAAAAAAAAAAAAAAAmAIAAGRycy9k&#10;b3ducmV2LnhtbFBLBQYAAAAABAAEAPUAAACJAwAAAAA=&#10;" fillcolor="#ebf1de" stroked="f" strokeweight=".5pt">
                  <v:textbox inset="0,0,0,0">
                    <w:txbxContent>
                      <w:p w:rsidR="00EB69DD" w:rsidRDefault="00EB69DD" w:rsidP="00EB69DD">
                        <w:pPr>
                          <w:pStyle w:val="Normlnweb"/>
                          <w:spacing w:after="0"/>
                          <w:jc w:val="center"/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data</w:t>
                        </w:r>
                      </w:p>
                      <w:p w:rsidR="00EB69DD" w:rsidRDefault="00EB69DD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2016</w:t>
                        </w:r>
                      </w:p>
                    </w:txbxContent>
                  </v:textbox>
                </v:shape>
                <v:line id="Přímá spojnice 51" o:spid="_x0000_s1058" style="position:absolute;visibility:visible;mso-wrap-style:square" from="44883,15654" to="44883,27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pzicIAAADbAAAADwAAAGRycy9kb3ducmV2LnhtbESPzarCMBSE94LvEI7gRjSt6EWqUS5y&#10;FRcKXn/2h+bYFpuT0kStb28EweUwM98ws0VjSnGn2hWWFcSDCARxanXBmYLTcdWfgHAeWWNpmRQ8&#10;ycFi3m7NMNH2wf90P/hMBAi7BBXk3leJlC7NyaAb2Io4eBdbG/RB1pnUNT4C3JRyGEU/0mDBYSHH&#10;ipY5pdfDzSg4/+2PNrvu1hb3tB1VvfUyHhqlup3mdwrCU+O/4U97oxWMY3h/CT9Az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jpzicIAAADbAAAADwAAAAAAAAAAAAAA&#10;AAChAgAAZHJzL2Rvd25yZXYueG1sUEsFBgAAAAAEAAQA+QAAAJADAAAAAA==&#10;" strokecolor="windowText" strokeweight=".5pt">
                  <v:stroke dashstyle="dash"/>
                </v:line>
                <v:line id="Přímá spojnice 50" o:spid="_x0000_s1059" style="position:absolute;visibility:visible;mso-wrap-style:square" from="49115,15601" to="49115,27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bWEr0AAADbAAAADwAAAGRycy9kb3ducmV2LnhtbERPSwrCMBDdC94hjOBGNFVUpBpFRMWF&#10;gt/90IxtsZmUJmq9vVkILh/vP1vUphAvqlxuWUG/F4EgTqzOOVVwvWy6ExDOI2ssLJOCDzlYzJuN&#10;GcbavvlEr7NPRQhhF6OCzPsyltIlGRl0PVsSB+5uK4M+wCqVusJ3CDeFHETRWBrMOTRkWNIqo+Rx&#10;fhoFt/XxYtPHYWvxSPth2dmu+gOjVLtVL6cgPNX+L/65d1rBKKwPX8IP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V21hK9AAAA2wAAAA8AAAAAAAAAAAAAAAAAoQIA&#10;AGRycy9kb3ducmV2LnhtbFBLBQYAAAAABAAEAPkAAACLAwAAAAA=&#10;" strokecolor="windowText" strokeweight=".5pt">
                  <v:stroke dashstyle="dash"/>
                </v:line>
                <v:line id="Přímá spojnice 53" o:spid="_x0000_s1060" style="position:absolute;flip:y;visibility:visible;mso-wrap-style:square" from="36456,6384" to="36456,12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ZRY8YAAADbAAAADwAAAGRycy9kb3ducmV2LnhtbESPQWvCQBSE7wX/w/IEb3WjpUVSV6la&#10;wZNV6yW3Z/aZTZN9G7Krpv76bqHQ4zAz3zDTeWdrcaXWl44VjIYJCOLc6ZILBcfP9eMEhA/IGmvH&#10;pOCbPMxnvYcpptrdeE/XQyhEhLBPUYEJoUml9Lkhi37oGuLonV1rMUTZFlK3eItwW8txkrxIiyXH&#10;BYMNLQ3l1eFiFazuu2qbZdm4qj/McfS+aL5Wp0ypQb97ewURqAv/4b/2Rit4foLfL/EHy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2UWPGAAAA2wAAAA8AAAAAAAAA&#10;AAAAAAAAoQIAAGRycy9kb3ducmV2LnhtbFBLBQYAAAAABAAEAPkAAACUAwAAAAA=&#10;" strokecolor="windowText"/>
                <v:line id="Přímá spojnice 54" o:spid="_x0000_s1061" style="position:absolute;visibility:visible;mso-wrap-style:square" from="36456,6384" to="54471,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6gvMQAAADbAAAADwAAAGRycy9kb3ducmV2LnhtbESPQYvCMBSE7wv+h/AEL6Kp0hWpRhFR&#10;8Oh2F/H4aJ5ttXmpTdTqr98sCHscZuYbZr5sTSXu1LjSsoLRMAJBnFldcq7g53s7mIJwHlljZZkU&#10;PMnBctH5mGOi7YO/6J76XAQIuwQVFN7XiZQuK8igG9qaOHgn2xj0QTa51A0+AtxUchxFE2mw5LBQ&#10;YE3rgrJLejMK8vW5fz2m51fsJ5up3cb7w+G0UqrXbVczEJ5a/x9+t3dawWcMf1/CD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bqC8xAAAANsAAAAPAAAAAAAAAAAA&#10;AAAAAKECAABkcnMvZG93bnJldi54bWxQSwUGAAAAAAQABAD5AAAAkgMAAAAA&#10;" strokecolor="windowText"/>
                <v:shape id="Textové pole 41" o:spid="_x0000_s1062" type="#_x0000_t202" style="position:absolute;left:33475;top:27565;width:6102;height:4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NEsUA&#10;AADbAAAADwAAAGRycy9kb3ducmV2LnhtbESPX2vCQBDE3wt+h2MF3+rFgqWkniK2BR/6T22hvq25&#10;NQnm9sLdGtNv3ysU+jjMzG+Y2aJ3jeooxNqzgck4A0VceFtzaeBj93R9ByoKssXGMxn4pgiL+eBq&#10;hrn1F95Qt5VSJQjHHA1UIm2udSwqchjHviVO3tEHh5JkKLUNeElw1+ibLLvVDmtOCxW2tKqoOG3P&#10;zkDzFcPzIZN991C+yPubPn8+Tl6NGQ375T0ooV7+w3/ttTUwncLvl/QD9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U0SxQAAANsAAAAPAAAAAAAAAAAAAAAAAJgCAABkcnMv&#10;ZG93bnJldi54bWxQSwUGAAAAAAQABAD1AAAAigMAAAAA&#10;" filled="f" stroked="f" strokeweight=".5pt">
                  <v:textbox inset="0,0,0,0">
                    <w:txbxContent>
                      <w:p w:rsidR="00EB69DD" w:rsidRDefault="00AD7061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  <w:t>Roční</w:t>
                        </w:r>
                        <w:r w:rsidR="00EB69DD"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  <w:t xml:space="preserve"> analýza</w:t>
                        </w:r>
                      </w:p>
                      <w:p w:rsidR="00EB69DD" w:rsidRDefault="00EB69DD" w:rsidP="00EB69DD">
                        <w:pPr>
                          <w:pStyle w:val="Normlnweb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shape id="Textové pole 41" o:spid="_x0000_s1063" type="#_x0000_t202" style="position:absolute;left:41300;top:27561;width:11589;height:5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TZcUA&#10;AADbAAAADwAAAGRycy9kb3ducmV2LnhtbESPX2vCQBDE3wv9DscKfasXC0p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X9NlxQAAANsAAAAPAAAAAAAAAAAAAAAAAJgCAABkcnMv&#10;ZG93bnJldi54bWxQSwUGAAAAAAQABAD1AAAAigMAAAAA&#10;" filled="f" stroked="f" strokeweight=".5pt">
                  <v:textbox inset="0,0,0,0">
                    <w:txbxContent>
                      <w:p w:rsidR="00EB69DD" w:rsidRDefault="00AD7061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  <w:t>A</w:t>
                        </w:r>
                        <w:r w:rsidR="00EB69DD"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  <w:t>nalýza</w:t>
                        </w:r>
                      </w:p>
                      <w:p w:rsidR="00EB69DD" w:rsidRDefault="00EB69DD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20"/>
                            <w:szCs w:val="20"/>
                          </w:rPr>
                          <w:t>kumulovaných dat 2016, 2017 a 2018</w:t>
                        </w:r>
                      </w:p>
                      <w:p w:rsidR="00EB69DD" w:rsidRDefault="00EB69DD" w:rsidP="00EB69DD">
                        <w:pPr>
                          <w:pStyle w:val="Normlnweb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 </w:t>
                        </w:r>
                      </w:p>
                    </w:txbxContent>
                  </v:textbox>
                </v:shape>
                <v:rect id="Obdélník 57" o:spid="_x0000_s1064" style="position:absolute;left:168;top:211;width:54303;height:269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BFY8MA&#10;AADbAAAADwAAAGRycy9kb3ducmV2LnhtbESPzWrDMBCE74W8g9hCbrXcQpviWgkh0NBrbB+S29ba&#10;+ifWyrXU2H77KhDIcZiZb5h0M5lOXGhwjWUFz1EMgri0uuFKQZF/Pr2DcB5ZY2eZFMzkYLNePKSY&#10;aDvygS6Zr0SAsEtQQe19n0jpypoMusj2xMH7sYNBH+RQST3gGOCmky9x/CYNNhwWauxpV1N5zv6M&#10;gt+9O2bt3FJ+ct33vhgLj32h1PJx2n6A8DT5e/jW/tIKXldw/RJ+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BFY8MAAADbAAAADwAAAAAAAAAAAAAAAACYAgAAZHJzL2Rv&#10;d25yZXYueG1sUEsFBgAAAAAEAAQA9QAAAIgDAAAAAA==&#10;" filled="f" strokecolor="windowText" strokeweight="1.5pt"/>
                <v:line id="Přímá spojnice 2" o:spid="_x0000_s1065" style="position:absolute;visibility:visible;mso-wrap-style:square" from="10411,296" to="10411,27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hmD7sAAADaAAAADwAAAGRycy9kb3ducmV2LnhtbESPwQrCMBBE74L/EFbwpqmCUqpRiiB4&#10;tfoBa7M2xWZTm6j1740geBxm5g2z3va2EU/qfO1YwWyagCAuna65UnA+7ScpCB+QNTaOScGbPGw3&#10;w8EaM+1efKRnESoRIewzVGBCaDMpfWnIop+6ljh6V9dZDFF2ldQdviLcNnKeJEtpsea4YLClnaHy&#10;VjysglQWb5Q+HM39VudNmeaLwyVXajzq8xWIQH34h3/tg1Ywh++VeAPk5gM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ECGYPuwAAANoAAAAPAAAAAAAAAAAAAAAAAKECAABk&#10;cnMvZG93bnJldi54bWxQSwUGAAAAAAQABAD5AAAAiQMAAAAA&#10;" strokecolor="windowText" strokeweight="1pt"/>
                <v:line id="Přímá spojnice 40" o:spid="_x0000_s1066" style="position:absolute;visibility:visible;mso-wrap-style:square" from="31743,381" to="31743,27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RgU7oAAADbAAAADwAAAGRycy9kb3ducmV2LnhtbERPSwrCMBDdC94hjOBOU0WlVKMUQXBr&#10;9QBjMzbFZlKbqPX2ZiG4fLz/ZtfbRryo87VjBbNpAoK4dLrmSsHlfJikIHxA1tg4JgUf8rDbDgcb&#10;zLR784leRahEDGGfoQITQptJ6UtDFv3UtcSRu7nOYoiwq6Tu8B3DbSPnSbKSFmuODQZb2hsq78XT&#10;Kkhl8UHpw8k87nXelGm+PF5zpcajPl+DCNSHv/jnPmoFi7g+fok/QG6/AA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O+kYFO6AAAA2wAAAA8AAAAAAAAAAAAAAAAAoQIAAGRy&#10;cy9kb3ducmV2LnhtbFBLBQYAAAAABAAEAPkAAACIAwAAAAA=&#10;" strokecolor="windowText" strokeweight="1pt"/>
                <v:shape id="Textové pole 3" o:spid="_x0000_s1067" type="#_x0000_t202" style="position:absolute;left:25938;top:19821;width:3714;height:3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XR9MIA&#10;AADbAAAADwAAAGRycy9kb3ducmV2LnhtbESPQYvCMBSE7wv+h/AEb2uqWJFqFCkKnla2K56fzbOt&#10;Ni+1idr992ZB2OMwM98wi1VnavGg1lWWFYyGEQji3OqKCwWHn+3nDITzyBpry6Tglxyslr2PBSba&#10;PvmbHpkvRICwS1BB6X2TSOnykgy6oW2Ig3e2rUEfZFtI3eIzwE0tx1E0lQYrDgslNpSWlF+zu1Fw&#10;OdIx9lW6H2F62qTn29cszkipQb9bz0F46vx/+N3eaQWTGP6+hB8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dH0wgAAANsAAAAPAAAAAAAAAAAAAAAAAJgCAABkcnMvZG93&#10;bnJldi54bWxQSwUGAAAAAAQABAD1AAAAhwMAAAAA&#10;" fillcolor="#f2dcdb" stroked="f" strokeweight=".5pt">
                  <v:textbox inset="0,0,0,0">
                    <w:txbxContent>
                      <w:p w:rsidR="00EB69DD" w:rsidRDefault="00EB69DD" w:rsidP="00EB69DD">
                        <w:pPr>
                          <w:pStyle w:val="Normlnweb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data 2017</w:t>
                        </w:r>
                      </w:p>
                    </w:txbxContent>
                  </v:textbox>
                </v:shape>
                <v:shape id="Textové pole 3" o:spid="_x0000_s1068" type="#_x0000_t202" style="position:absolute;left:45728;top:19836;width:2711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SchsMA&#10;AADbAAAADwAAAGRycy9kb3ducmV2LnhtbESPW2vCQBSE3wv+h+UIvtWNIlajqwRpQSwFb+DrIXtM&#10;otmzIbu59N93C4U+DjPzDbPe9qYULdWusKxgMo5AEKdWF5wpuF4+XhcgnEfWWFomBd/kYLsZvKwx&#10;1rbjE7Vnn4kAYRejgtz7KpbSpTkZdGNbEQfvbmuDPsg6k7rGLsBNKadRNJcGCw4LOVa0yyl9nhuj&#10;AJ+tfGsOX+8NYfnolkdOPpObUqNhn6xAeOr9f/ivvdcKZnP4/R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/SchsMAAADbAAAADwAAAAAAAAAAAAAAAACYAgAAZHJzL2Rv&#10;d25yZXYueG1sUEsFBgAAAAAEAAQA9QAAAIgDAAAAAA==&#10;" fillcolor="#ebf1de" stroked="f" strokeweight=".5pt">
                  <v:textbox inset="0,0,0,0">
                    <w:txbxContent>
                      <w:p w:rsidR="00EB69DD" w:rsidRDefault="00EB69DD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data</w:t>
                        </w:r>
                      </w:p>
                      <w:p w:rsidR="00EB69DD" w:rsidRDefault="00EB69DD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2017</w:t>
                        </w:r>
                      </w:p>
                    </w:txbxContent>
                  </v:textbox>
                </v:shape>
                <v:shape id="Textové pole 3" o:spid="_x0000_s1069" type="#_x0000_t202" style="position:absolute;left:50009;top:19906;width:2712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47ssEA&#10;AADbAAAADwAAAGRycy9kb3ducmV2LnhtbERPy2rCQBTdC/7DcAV3OqlgtamTEKSFUhHUFrq9ZG6T&#10;1MydkJk8+vfOQnB5OO9dOppa9NS6yrKCp2UEgji3uuJCwffX+2ILwnlkjbVlUvBPDtJkOtlhrO3A&#10;Z+ovvhAhhF2MCkrvm1hKl5dk0C1tQxy4X9sa9AG2hdQtDiHc1HIVRc/SYMWhocSG9iXl10tnFOC1&#10;l5vu8/jWEdZ/w8uJs0P2o9R8NmavIDyN/iG+uz+0gnUYG76EHyCT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+O7LBAAAA2wAAAA8AAAAAAAAAAAAAAAAAmAIAAGRycy9kb3du&#10;cmV2LnhtbFBLBQYAAAAABAAEAPUAAACGAwAAAAA=&#10;" fillcolor="#ebf1de" stroked="f" strokeweight=".5pt">
                  <v:textbox inset="0,0,0,0">
                    <w:txbxContent>
                      <w:p w:rsidR="00EB69DD" w:rsidRDefault="00EB69DD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data</w:t>
                        </w:r>
                      </w:p>
                      <w:p w:rsidR="00EB69DD" w:rsidRDefault="00EB69DD" w:rsidP="00EB69DD">
                        <w:pPr>
                          <w:pStyle w:val="Normlnweb"/>
                          <w:spacing w:after="0"/>
                          <w:jc w:val="center"/>
                        </w:pPr>
                        <w:r>
                          <w:rPr>
                            <w:rFonts w:ascii="Arial" w:eastAsia="Calibri" w:hAnsi="Arial" w:cs="Arial"/>
                            <w:sz w:val="18"/>
                            <w:szCs w:val="18"/>
                          </w:rPr>
                          <w:t>2018</w:t>
                        </w:r>
                      </w:p>
                    </w:txbxContent>
                  </v:textbox>
                </v:shape>
                <v:line id="Přímá spojnice 3" o:spid="_x0000_s1070" style="position:absolute;visibility:visible;mso-wrap-style:square" from="22867,10217" to="54471,10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JPycQAAADaAAAADwAAAGRycy9kb3ducmV2LnhtbESPzWrDMBCE74G+g9hCLyGRa0ManCih&#10;KRTqQyFJ8wCLtbFMrZVjqf55+6pQyHGYmW+Y7X60jeip87VjBc/LBARx6XTNlYLL1/tiDcIHZI2N&#10;Y1IwkYf97mG2xVy7gU/Un0MlIoR9jgpMCG0upS8NWfRL1xJH7+o6iyHKrpK6wyHCbSPTJFlJizXH&#10;BYMtvRkqv88/VsEwFYf0ejB4nL/cjp9mKKZb1ir19Di+bkAEGsM9/N/+0Aoy+LsSb4D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4k/JxAAAANoAAAAPAAAAAAAAAAAA&#10;AAAAAKECAABkcnMvZG93bnJldi54bWxQSwUGAAAAAAQABAD5AAAAkgMAAAAA&#10;" strokecolor="#8eb4e3"/>
                <v:shape id="Přímá spojnice se šipkou 59" o:spid="_x0000_s1071" type="#_x0000_t32" style="position:absolute;left:42777;top:10217;width:41;height:498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yeLMEAAADbAAAADwAAAGRycy9kb3ducmV2LnhtbESPQWvCQBSE74L/YXmCN920YLCpqxSh&#10;IN5qhF4f2dckJPs27D5j/PduodDjMDPfMLvD5Ho1UoitZwMv6wwUceVty7WBa/m52oKKgmyx90wG&#10;HhThsJ/PdlhYf+cvGi9SqwThWKCBRmQotI5VQw7j2g/EyfvxwaEkGWptA94T3PX6Ncty7bDltNDg&#10;QMeGqu5ycwbG4P0om1Lyusv7rCvzbzydjVkupo93UEKT/If/2idrYPMGv1/SD9D7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3J4swQAAANsAAAAPAAAAAAAAAAAAAAAA&#10;AKECAABkcnMvZG93bnJldi54bWxQSwUGAAAAAAQABAD5AAAAjwMAAAAA&#10;" strokecolor="#8eb4e3">
                  <v:stroke endarrow="open"/>
                </v:shape>
                <w10:anchorlock/>
              </v:group>
            </w:pict>
          </mc:Fallback>
        </mc:AlternateContent>
      </w:r>
    </w:p>
    <w:p w:rsidR="00890A01" w:rsidRPr="00890A01" w:rsidRDefault="00890A01" w:rsidP="004110D5">
      <w:pPr>
        <w:jc w:val="both"/>
        <w:rPr>
          <w:b/>
        </w:rPr>
      </w:pPr>
    </w:p>
    <w:p w:rsidR="005576FE" w:rsidRPr="0005293F" w:rsidRDefault="005576FE" w:rsidP="004110D5">
      <w:pPr>
        <w:jc w:val="both"/>
      </w:pPr>
    </w:p>
    <w:sectPr w:rsidR="005576FE" w:rsidRPr="0005293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D6C" w:rsidRDefault="00E66D6C" w:rsidP="00E66D6C">
      <w:pPr>
        <w:spacing w:after="0" w:line="240" w:lineRule="auto"/>
      </w:pPr>
      <w:r>
        <w:separator/>
      </w:r>
    </w:p>
  </w:endnote>
  <w:endnote w:type="continuationSeparator" w:id="0">
    <w:p w:rsidR="00E66D6C" w:rsidRDefault="00E66D6C" w:rsidP="00E66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D6C" w:rsidRDefault="00E66D6C" w:rsidP="00E66D6C">
      <w:pPr>
        <w:spacing w:after="0" w:line="240" w:lineRule="auto"/>
      </w:pPr>
      <w:r>
        <w:separator/>
      </w:r>
    </w:p>
  </w:footnote>
  <w:footnote w:type="continuationSeparator" w:id="0">
    <w:p w:rsidR="00E66D6C" w:rsidRDefault="00E66D6C" w:rsidP="00E66D6C">
      <w:pPr>
        <w:spacing w:after="0" w:line="240" w:lineRule="auto"/>
      </w:pPr>
      <w:r>
        <w:continuationSeparator/>
      </w:r>
    </w:p>
  </w:footnote>
  <w:footnote w:id="1">
    <w:p w:rsidR="00E66D6C" w:rsidRPr="00E66D6C" w:rsidRDefault="00E66D6C">
      <w:pPr>
        <w:pStyle w:val="Textpoznpodarou"/>
        <w:rPr>
          <w:rFonts w:ascii="Arial" w:hAnsi="Arial" w:cs="Arial"/>
        </w:rPr>
      </w:pPr>
      <w:r w:rsidRPr="00E66D6C">
        <w:rPr>
          <w:rStyle w:val="Znakapoznpodarou"/>
          <w:rFonts w:ascii="Arial" w:hAnsi="Arial" w:cs="Arial"/>
        </w:rPr>
        <w:footnoteRef/>
      </w:r>
      <w:r w:rsidRPr="00E66D6C">
        <w:rPr>
          <w:rFonts w:ascii="Arial" w:hAnsi="Arial" w:cs="Arial"/>
        </w:rPr>
        <w:t xml:space="preserve"> </w:t>
      </w:r>
      <w:r w:rsidRPr="00E66D6C">
        <w:rPr>
          <w:rFonts w:ascii="Arial" w:hAnsi="Arial" w:cs="Arial"/>
          <w:i/>
        </w:rPr>
        <w:t>Metodika hodnocení výzkumných organizací a hodnocení programů účelové podpory výzkumu, vývoje a inovací</w:t>
      </w:r>
      <w:r w:rsidRPr="00E66D6C">
        <w:rPr>
          <w:rFonts w:ascii="Arial" w:hAnsi="Arial" w:cs="Arial"/>
        </w:rPr>
        <w:t>, schválená usnesením vlády ze dne 8. února 2017 č. 107, str. 22 – 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0D5" w:rsidRDefault="006F50D5">
    <w:pPr>
      <w:pStyle w:val="Zhlav"/>
    </w:pPr>
  </w:p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F50D5" w:rsidTr="007B38B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6F50D5" w:rsidRPr="003A24C7" w:rsidRDefault="006F50D5" w:rsidP="007B38B0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580E57E2" wp14:editId="394E5989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A24C7">
            <w:rPr>
              <w:rFonts w:ascii="Arial" w:hAnsi="Arial" w:cs="Arial"/>
              <w:b/>
            </w:rPr>
            <w:t xml:space="preserve">    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6F50D5" w:rsidRPr="003A24C7" w:rsidRDefault="006F50D5" w:rsidP="007B38B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337</w:t>
          </w:r>
          <w:r w:rsidRPr="003A24C7">
            <w:rPr>
              <w:rFonts w:ascii="Arial" w:hAnsi="Arial" w:cs="Arial"/>
              <w:b/>
              <w:color w:val="0070C0"/>
              <w:sz w:val="28"/>
              <w:szCs w:val="28"/>
            </w:rPr>
            <w:t>/A3 c</w:t>
          </w:r>
          <w:r w:rsidR="004110D5">
            <w:rPr>
              <w:rFonts w:ascii="Arial" w:hAnsi="Arial" w:cs="Arial"/>
              <w:b/>
              <w:color w:val="0070C0"/>
              <w:sz w:val="28"/>
              <w:szCs w:val="28"/>
            </w:rPr>
            <w:t>)</w:t>
          </w:r>
        </w:p>
      </w:tc>
    </w:tr>
  </w:tbl>
  <w:p w:rsidR="006F50D5" w:rsidRDefault="006F50D5">
    <w:pPr>
      <w:pStyle w:val="Zhlav"/>
    </w:pPr>
  </w:p>
  <w:p w:rsidR="006F50D5" w:rsidRDefault="006F50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E2679"/>
    <w:multiLevelType w:val="hybridMultilevel"/>
    <w:tmpl w:val="F7F411C4"/>
    <w:lvl w:ilvl="0" w:tplc="C17679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E5E7A"/>
    <w:multiLevelType w:val="hybridMultilevel"/>
    <w:tmpl w:val="5CDCE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B2800"/>
    <w:multiLevelType w:val="hybridMultilevel"/>
    <w:tmpl w:val="F5CE7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32A3B0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b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00184"/>
    <w:multiLevelType w:val="hybridMultilevel"/>
    <w:tmpl w:val="9488B7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D2DC9"/>
    <w:multiLevelType w:val="hybridMultilevel"/>
    <w:tmpl w:val="04BC0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BD03EB"/>
    <w:multiLevelType w:val="hybridMultilevel"/>
    <w:tmpl w:val="D96C9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2D7718"/>
    <w:multiLevelType w:val="hybridMultilevel"/>
    <w:tmpl w:val="538C9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4E7058"/>
    <w:multiLevelType w:val="hybridMultilevel"/>
    <w:tmpl w:val="57885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CC66DD"/>
    <w:multiLevelType w:val="hybridMultilevel"/>
    <w:tmpl w:val="3EC22746"/>
    <w:lvl w:ilvl="0" w:tplc="993063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93F"/>
    <w:rsid w:val="00014F21"/>
    <w:rsid w:val="0005293F"/>
    <w:rsid w:val="00075889"/>
    <w:rsid w:val="000A048B"/>
    <w:rsid w:val="000B087A"/>
    <w:rsid w:val="000F276F"/>
    <w:rsid w:val="00266D36"/>
    <w:rsid w:val="004110D5"/>
    <w:rsid w:val="004774B1"/>
    <w:rsid w:val="004D1D6C"/>
    <w:rsid w:val="00507AB5"/>
    <w:rsid w:val="005576FE"/>
    <w:rsid w:val="005D4FFF"/>
    <w:rsid w:val="0065385A"/>
    <w:rsid w:val="006C4ACB"/>
    <w:rsid w:val="006F50D5"/>
    <w:rsid w:val="00722B9C"/>
    <w:rsid w:val="00761C29"/>
    <w:rsid w:val="007C1EBE"/>
    <w:rsid w:val="007C3755"/>
    <w:rsid w:val="00822B48"/>
    <w:rsid w:val="00890A01"/>
    <w:rsid w:val="00992FB9"/>
    <w:rsid w:val="009A12BD"/>
    <w:rsid w:val="00AD7061"/>
    <w:rsid w:val="00B07152"/>
    <w:rsid w:val="00C71600"/>
    <w:rsid w:val="00CA7342"/>
    <w:rsid w:val="00D95777"/>
    <w:rsid w:val="00DF3D18"/>
    <w:rsid w:val="00E66D6C"/>
    <w:rsid w:val="00EB69DD"/>
    <w:rsid w:val="00F8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52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52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EB69DD"/>
    <w:rPr>
      <w:rFonts w:ascii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6D6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6D6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6D6C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F5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0D5"/>
  </w:style>
  <w:style w:type="paragraph" w:styleId="Zpat">
    <w:name w:val="footer"/>
    <w:basedOn w:val="Normln"/>
    <w:link w:val="ZpatChar"/>
    <w:uiPriority w:val="99"/>
    <w:unhideWhenUsed/>
    <w:rsid w:val="006F5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50D5"/>
  </w:style>
  <w:style w:type="paragraph" w:styleId="Textbubliny">
    <w:name w:val="Balloon Text"/>
    <w:basedOn w:val="Normln"/>
    <w:link w:val="TextbublinyChar"/>
    <w:uiPriority w:val="99"/>
    <w:semiHidden/>
    <w:unhideWhenUsed/>
    <w:rsid w:val="006F5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50D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2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52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52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EB69DD"/>
    <w:rPr>
      <w:rFonts w:ascii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6D6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6D6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6D6C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F5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0D5"/>
  </w:style>
  <w:style w:type="paragraph" w:styleId="Zpat">
    <w:name w:val="footer"/>
    <w:basedOn w:val="Normln"/>
    <w:link w:val="ZpatChar"/>
    <w:uiPriority w:val="99"/>
    <w:unhideWhenUsed/>
    <w:rsid w:val="006F5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50D5"/>
  </w:style>
  <w:style w:type="paragraph" w:styleId="Textbubliny">
    <w:name w:val="Balloon Text"/>
    <w:basedOn w:val="Normln"/>
    <w:link w:val="TextbublinyChar"/>
    <w:uiPriority w:val="99"/>
    <w:semiHidden/>
    <w:unhideWhenUsed/>
    <w:rsid w:val="006F5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50D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2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6BD7B-59C4-424C-9903-D4ABD54E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Bártová Milada</cp:lastModifiedBy>
  <cp:revision>8</cp:revision>
  <dcterms:created xsi:type="dcterms:W3CDTF">2018-06-14T09:25:00Z</dcterms:created>
  <dcterms:modified xsi:type="dcterms:W3CDTF">2018-06-14T12:04:00Z</dcterms:modified>
</cp:coreProperties>
</file>