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6A0" w:rsidRDefault="008456A0" w:rsidP="008456A0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Informace k návrhu Programu na podporu aplikovaného společenskovědního a humanitního výzkumu, experimentálního vývoje a inovací ÉTA</w:t>
      </w:r>
    </w:p>
    <w:p w:rsidR="008456A0" w:rsidRDefault="008456A0" w:rsidP="008456A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Technologická agentura České Republiky (dále jen „TA ČR“) předkládá Radě pro výzkum, vývoj a inovace (dále jen „Rada“) v souladu s § 5 odst. 2 zákona č. 130/2002 Sb., o podpoře výzkumu, experimentálního vývoje a inovací z veřejných prostředků a o změně některých souvisejících zákonů (zákon o podpoře výzkumu, experimentálního vývoje a inovací) ve znění pozdějších předpisů návrh Programu na podporu aplikovaného společenskovědního a humanitního výzkumu, experimentálního vývoje a inovací ÉTA.</w:t>
      </w:r>
    </w:p>
    <w:p w:rsidR="008456A0" w:rsidRDefault="008456A0" w:rsidP="008456A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byl zaslán dopisem předsedkyně TA ČR Ing. Rut </w:t>
      </w:r>
      <w:proofErr w:type="spellStart"/>
      <w:r>
        <w:rPr>
          <w:rFonts w:ascii="Arial" w:hAnsi="Arial" w:cs="Arial"/>
        </w:rPr>
        <w:t>Bízkové</w:t>
      </w:r>
      <w:proofErr w:type="spellEnd"/>
      <w:r>
        <w:rPr>
          <w:rFonts w:ascii="Arial" w:hAnsi="Arial" w:cs="Arial"/>
        </w:rPr>
        <w:t xml:space="preserve"> na místopředsedu vlády pro vědu, výzkum a inovace a předsedu Rady pro výzkum, vývoj a inovace MVDr. Pavla </w:t>
      </w:r>
      <w:proofErr w:type="spellStart"/>
      <w:r>
        <w:rPr>
          <w:rFonts w:ascii="Arial" w:hAnsi="Arial" w:cs="Arial"/>
        </w:rPr>
        <w:t>Bělobrádka</w:t>
      </w:r>
      <w:proofErr w:type="spellEnd"/>
      <w:r>
        <w:rPr>
          <w:rFonts w:ascii="Arial" w:hAnsi="Arial" w:cs="Arial"/>
        </w:rPr>
        <w:t>, Ph.D., MPA  ze dne 3. března 2016 č. j. 4800/2016-OKP.¨</w:t>
      </w:r>
    </w:p>
    <w:p w:rsidR="008456A0" w:rsidRDefault="008456A0" w:rsidP="008456A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Radě se předkládá návrh Programu pro informaci s tím, že stanovisko bude předloženo na 315. zasedání.</w:t>
      </w:r>
      <w:r w:rsidRPr="008456A0">
        <w:rPr>
          <w:rFonts w:ascii="Arial" w:hAnsi="Arial" w:cs="Arial"/>
        </w:rPr>
        <w:t xml:space="preserve"> </w:t>
      </w:r>
    </w:p>
    <w:p w:rsidR="008456A0" w:rsidRDefault="008456A0" w:rsidP="008456A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 má navázat na Program na podporu aplikovaného společenskovědního výzkumu a experimentálního vývoje OMEGA, jehož poslední veřejná soutěž proběhla v roce 2015.</w:t>
      </w:r>
    </w:p>
    <w:p w:rsidR="008456A0" w:rsidRDefault="008456A0" w:rsidP="008456A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Doba trvání se předpokládá v letech 2018 – 2027, tj. 10 let.</w:t>
      </w:r>
    </w:p>
    <w:p w:rsidR="008456A0" w:rsidRDefault="008456A0" w:rsidP="008456A0">
      <w:pPr>
        <w:spacing w:before="120" w:after="12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Celkové výdaje na dobu trvání Programu se předpokládají ve výši 3 900 mil. Kč.</w:t>
      </w:r>
    </w:p>
    <w:p w:rsidR="008456A0" w:rsidRDefault="008456A0" w:rsidP="008456A0">
      <w:pPr>
        <w:spacing w:before="120" w:after="120"/>
        <w:jc w:val="both"/>
        <w:rPr>
          <w:rFonts w:ascii="Arial" w:hAnsi="Arial" w:cs="Arial"/>
          <w:i/>
        </w:rPr>
      </w:pPr>
      <w:r w:rsidRPr="002936AE">
        <w:rPr>
          <w:rFonts w:ascii="Arial" w:hAnsi="Arial" w:cs="Arial"/>
          <w:b/>
        </w:rPr>
        <w:t>Výdaje ze státního rozpočtu na dobu trvání programu jsou plánovány ve výši 3 200 mil. Kč</w:t>
      </w:r>
      <w:r w:rsidRPr="002936AE">
        <w:rPr>
          <w:rFonts w:ascii="Arial" w:hAnsi="Arial" w:cs="Arial"/>
        </w:rPr>
        <w:t xml:space="preserve"> </w:t>
      </w:r>
      <w:r w:rsidRPr="002936AE">
        <w:rPr>
          <w:rFonts w:ascii="Arial" w:hAnsi="Arial" w:cs="Arial"/>
          <w:i/>
        </w:rPr>
        <w:t>(z toho v jednotlivých letech: 270 mil. Kč v roce 2018, 460 mil. Kč v roce 2019, 520 mil. Kč v roce 2020, 550 mil. Kč v letech 2021 a 2022, 500 mil. Kč v roce 2023, 250 mil. Kč v roce 2024 a 100 mil. Kč v roce 2025</w:t>
      </w:r>
      <w:r>
        <w:rPr>
          <w:rFonts w:ascii="Arial" w:hAnsi="Arial" w:cs="Arial"/>
          <w:i/>
        </w:rPr>
        <w:t>).</w:t>
      </w:r>
    </w:p>
    <w:p w:rsidR="008456A0" w:rsidRDefault="008456A0" w:rsidP="008456A0">
      <w:pPr>
        <w:jc w:val="both"/>
        <w:rPr>
          <w:rFonts w:ascii="Arial" w:hAnsi="Arial" w:cs="Arial"/>
          <w:b/>
        </w:rPr>
      </w:pPr>
      <w:r w:rsidRPr="00B47221">
        <w:rPr>
          <w:rFonts w:ascii="Arial" w:hAnsi="Arial" w:cs="Arial"/>
        </w:rPr>
        <w:t>Cílem Programu je posílení rozsahu společenskovědního aplikovaného výzkumu, experimentálního vývoje a inovací a vytvořit výsledky, které umožní vyvinout a zavést do praxe nové, nebo podstatně zdokonalené postupy, výrobky, procesy nebo služby</w:t>
      </w:r>
      <w:r>
        <w:rPr>
          <w:rFonts w:ascii="Arial" w:hAnsi="Arial" w:cs="Arial"/>
        </w:rPr>
        <w:t>.</w:t>
      </w:r>
      <w:r w:rsidRPr="00B47221">
        <w:rPr>
          <w:rFonts w:ascii="Arial" w:hAnsi="Arial" w:cs="Arial"/>
        </w:rPr>
        <w:t xml:space="preserve"> </w:t>
      </w:r>
    </w:p>
    <w:p w:rsidR="00CC370F" w:rsidRPr="00CC370F" w:rsidRDefault="00CC370F" w:rsidP="00CC370F">
      <w:pPr>
        <w:spacing w:after="120"/>
        <w:jc w:val="both"/>
        <w:rPr>
          <w:rFonts w:ascii="Arial" w:hAnsi="Arial" w:cs="Arial"/>
        </w:rPr>
      </w:pPr>
    </w:p>
    <w:sectPr w:rsidR="00CC370F" w:rsidRPr="00CC370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2DD" w:rsidRDefault="008742DD" w:rsidP="008F77F6">
      <w:r>
        <w:separator/>
      </w:r>
    </w:p>
  </w:endnote>
  <w:endnote w:type="continuationSeparator" w:id="0">
    <w:p w:rsidR="008742DD" w:rsidRDefault="008742D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456A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004D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004D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004D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2DD" w:rsidRDefault="008742DD" w:rsidP="008F77F6">
      <w:r>
        <w:separator/>
      </w:r>
    </w:p>
  </w:footnote>
  <w:footnote w:type="continuationSeparator" w:id="0">
    <w:p w:rsidR="008742DD" w:rsidRDefault="008742D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1FDCAE" wp14:editId="3861E63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4FD7656" wp14:editId="0AB180A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8456A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8456A0">
            <w:rPr>
              <w:rFonts w:ascii="Arial" w:hAnsi="Arial" w:cs="Arial"/>
              <w:b/>
              <w:color w:val="0070C0"/>
              <w:sz w:val="28"/>
              <w:szCs w:val="28"/>
            </w:rPr>
            <w:t>14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8456A0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B004DE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B2E0D"/>
    <w:multiLevelType w:val="hybridMultilevel"/>
    <w:tmpl w:val="AA5E4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85A93"/>
    <w:multiLevelType w:val="hybridMultilevel"/>
    <w:tmpl w:val="121294B8"/>
    <w:lvl w:ilvl="0" w:tplc="9B0A7E7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C7A8D"/>
    <w:multiLevelType w:val="hybridMultilevel"/>
    <w:tmpl w:val="9CCCB4DE"/>
    <w:lvl w:ilvl="0" w:tplc="6A20EC3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58B4933"/>
    <w:multiLevelType w:val="hybridMultilevel"/>
    <w:tmpl w:val="8D1863EC"/>
    <w:lvl w:ilvl="0" w:tplc="B956C5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237006"/>
    <w:rsid w:val="00265A36"/>
    <w:rsid w:val="002E2591"/>
    <w:rsid w:val="00360293"/>
    <w:rsid w:val="00387B05"/>
    <w:rsid w:val="003B3B4C"/>
    <w:rsid w:val="003C2A8E"/>
    <w:rsid w:val="005E43C2"/>
    <w:rsid w:val="00616978"/>
    <w:rsid w:val="00720790"/>
    <w:rsid w:val="00810AA0"/>
    <w:rsid w:val="008456A0"/>
    <w:rsid w:val="008742DD"/>
    <w:rsid w:val="008D0383"/>
    <w:rsid w:val="008F77F6"/>
    <w:rsid w:val="009758E5"/>
    <w:rsid w:val="00AA6A69"/>
    <w:rsid w:val="00AD5458"/>
    <w:rsid w:val="00B004DE"/>
    <w:rsid w:val="00CC370F"/>
    <w:rsid w:val="00DC5FE9"/>
    <w:rsid w:val="00E82C93"/>
    <w:rsid w:val="00E90863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56A0"/>
    <w:pPr>
      <w:ind w:left="720"/>
      <w:contextualSpacing/>
    </w:pPr>
  </w:style>
  <w:style w:type="paragraph" w:styleId="Zkladntext2">
    <w:name w:val="Body Text 2"/>
    <w:basedOn w:val="Normln"/>
    <w:link w:val="Zkladntext2Char"/>
    <w:rsid w:val="008456A0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8456A0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56A0"/>
    <w:pPr>
      <w:ind w:left="720"/>
      <w:contextualSpacing/>
    </w:pPr>
  </w:style>
  <w:style w:type="paragraph" w:styleId="Zkladntext2">
    <w:name w:val="Body Text 2"/>
    <w:basedOn w:val="Normln"/>
    <w:link w:val="Zkladntext2Char"/>
    <w:rsid w:val="008456A0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8456A0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A1546-D348-4A78-8704-9A998DA0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</cp:revision>
  <cp:lastPrinted>2016-03-23T14:08:00Z</cp:lastPrinted>
  <dcterms:created xsi:type="dcterms:W3CDTF">2016-03-23T13:35:00Z</dcterms:created>
  <dcterms:modified xsi:type="dcterms:W3CDTF">2016-03-23T14:08:00Z</dcterms:modified>
</cp:coreProperties>
</file>