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AD" w:rsidRPr="009C54D0" w:rsidRDefault="00A315AD" w:rsidP="00A315AD">
      <w:pPr>
        <w:spacing w:after="0" w:line="276" w:lineRule="auto"/>
        <w:jc w:val="right"/>
        <w:rPr>
          <w:rFonts w:cs="Arial"/>
          <w:b/>
        </w:rPr>
      </w:pPr>
      <w:r w:rsidRPr="009C54D0">
        <w:rPr>
          <w:rFonts w:cs="Arial"/>
          <w:b/>
        </w:rPr>
        <w:t>I.</w:t>
      </w:r>
    </w:p>
    <w:p w:rsidR="008F3633" w:rsidRPr="009159DE" w:rsidRDefault="008F3633" w:rsidP="00A315AD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8F3633" w:rsidRPr="00376238" w:rsidRDefault="008F3633" w:rsidP="008F3633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8F3633" w:rsidRDefault="008F3633" w:rsidP="008F3633">
      <w:pPr>
        <w:spacing w:after="0"/>
        <w:jc w:val="center"/>
        <w:rPr>
          <w:rFonts w:cs="Arial"/>
        </w:rPr>
      </w:pPr>
      <w:r w:rsidRPr="003375EF">
        <w:rPr>
          <w:rFonts w:cs="Arial"/>
        </w:rPr>
        <w:t>ze dne</w:t>
      </w:r>
      <w:r w:rsidR="00755B75">
        <w:rPr>
          <w:rFonts w:cs="Arial"/>
        </w:rPr>
        <w:t xml:space="preserve">     201</w:t>
      </w:r>
      <w:r w:rsidR="00CD4D1E">
        <w:rPr>
          <w:rFonts w:cs="Arial"/>
        </w:rPr>
        <w:t>9</w:t>
      </w:r>
      <w:r>
        <w:rPr>
          <w:rFonts w:cs="Arial"/>
        </w:rPr>
        <w:t xml:space="preserve"> č. </w:t>
      </w:r>
    </w:p>
    <w:p w:rsidR="008F3633" w:rsidRPr="003375EF" w:rsidRDefault="008F3633" w:rsidP="008F3633">
      <w:pPr>
        <w:spacing w:after="0"/>
        <w:jc w:val="center"/>
        <w:rPr>
          <w:rFonts w:cs="Arial"/>
        </w:rPr>
      </w:pPr>
    </w:p>
    <w:p w:rsidR="008F3633" w:rsidRDefault="008F3633" w:rsidP="008F3633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k</w:t>
      </w:r>
      <w:r w:rsidR="00352E86">
        <w:rPr>
          <w:rFonts w:cs="Arial"/>
          <w:b/>
          <w:bCs/>
        </w:rPr>
        <w:t xml:space="preserve"> návrhu </w:t>
      </w:r>
      <w:r w:rsidR="00BC0AB0">
        <w:rPr>
          <w:rFonts w:cs="Arial"/>
          <w:b/>
          <w:bCs/>
        </w:rPr>
        <w:t>M</w:t>
      </w:r>
      <w:r w:rsidR="00CD4D1E" w:rsidRPr="00CD4D1E">
        <w:rPr>
          <w:rFonts w:cs="Arial"/>
          <w:b/>
          <w:bCs/>
        </w:rPr>
        <w:t xml:space="preserve">etodiky hodnocení výzkumných organizací v segmentu vysokých škol </w:t>
      </w:r>
    </w:p>
    <w:p w:rsidR="008F3633" w:rsidRPr="00D923D9" w:rsidRDefault="008F3633" w:rsidP="008F3633">
      <w:pPr>
        <w:spacing w:after="240"/>
        <w:jc w:val="center"/>
        <w:rPr>
          <w:rFonts w:cs="Arial"/>
          <w:b/>
          <w:szCs w:val="24"/>
        </w:rPr>
      </w:pPr>
    </w:p>
    <w:p w:rsidR="008F3633" w:rsidRPr="00A66D97" w:rsidRDefault="008F3633" w:rsidP="008F3633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8F3633" w:rsidRPr="00691CA2" w:rsidRDefault="008F3633" w:rsidP="00711203">
      <w:pPr>
        <w:pStyle w:val="StylI"/>
        <w:numPr>
          <w:ilvl w:val="0"/>
          <w:numId w:val="5"/>
        </w:numPr>
        <w:rPr>
          <w:b/>
        </w:rPr>
      </w:pPr>
      <w:r w:rsidRPr="00691CA2">
        <w:rPr>
          <w:b/>
        </w:rPr>
        <w:t xml:space="preserve">schvaluje </w:t>
      </w:r>
      <w:r w:rsidR="00BC0AB0">
        <w:rPr>
          <w:noProof/>
        </w:rPr>
        <w:t>M</w:t>
      </w:r>
      <w:r w:rsidR="00CD4D1E" w:rsidRPr="00CD4D1E">
        <w:rPr>
          <w:noProof/>
        </w:rPr>
        <w:t>etodik</w:t>
      </w:r>
      <w:r w:rsidR="00BC0AB0">
        <w:rPr>
          <w:noProof/>
        </w:rPr>
        <w:t>u</w:t>
      </w:r>
      <w:r w:rsidR="00CD4D1E" w:rsidRPr="00CD4D1E">
        <w:rPr>
          <w:noProof/>
        </w:rPr>
        <w:t xml:space="preserve"> hodnocení výzkumných organizací v segmentu vysokých škol </w:t>
      </w:r>
      <w:r w:rsidR="00CD4D1E">
        <w:rPr>
          <w:noProof/>
        </w:rPr>
        <w:t xml:space="preserve">jako Přílohu </w:t>
      </w:r>
      <w:r w:rsidR="00291B63">
        <w:rPr>
          <w:noProof/>
        </w:rPr>
        <w:t>5</w:t>
      </w:r>
      <w:r w:rsidR="00CD4D1E">
        <w:rPr>
          <w:noProof/>
        </w:rPr>
        <w:t xml:space="preserve"> Metodiky hodnocení výzkumných organizací a hodnocení programů účelové podpory výzkumu, vývoje a inovací, schválené usnesením vlády ČR ze dne 8. února 2017 č. 107</w:t>
      </w:r>
      <w:r w:rsidR="005E4C9C">
        <w:rPr>
          <w:noProof/>
        </w:rPr>
        <w:t>;</w:t>
      </w:r>
    </w:p>
    <w:p w:rsidR="00CD4D1E" w:rsidRDefault="00352E86" w:rsidP="00691CA2">
      <w:pPr>
        <w:pStyle w:val="StylI"/>
        <w:numPr>
          <w:ilvl w:val="0"/>
          <w:numId w:val="5"/>
        </w:numPr>
      </w:pPr>
      <w:r>
        <w:rPr>
          <w:b/>
        </w:rPr>
        <w:t>u</w:t>
      </w:r>
      <w:r w:rsidR="008F3633" w:rsidRPr="00C06FB7">
        <w:rPr>
          <w:b/>
        </w:rPr>
        <w:t>kládá</w:t>
      </w:r>
      <w:r>
        <w:t xml:space="preserve"> </w:t>
      </w:r>
    </w:p>
    <w:p w:rsidR="008F3633" w:rsidRDefault="005E4C9C" w:rsidP="005E4C9C">
      <w:pPr>
        <w:pStyle w:val="StylI"/>
        <w:numPr>
          <w:ilvl w:val="0"/>
          <w:numId w:val="0"/>
        </w:numPr>
        <w:ind w:left="360" w:hanging="360"/>
      </w:pPr>
      <w:r>
        <w:rPr>
          <w:noProof/>
        </w:rPr>
        <w:t>1.</w:t>
      </w:r>
      <w:r>
        <w:rPr>
          <w:noProof/>
        </w:rPr>
        <w:tab/>
      </w:r>
      <w:r w:rsidR="00CD4D1E">
        <w:rPr>
          <w:noProof/>
        </w:rPr>
        <w:t>ministru školství, mládeže a tělovýchovy, ministru obrany a m</w:t>
      </w:r>
      <w:r>
        <w:rPr>
          <w:noProof/>
        </w:rPr>
        <w:t>i</w:t>
      </w:r>
      <w:r w:rsidR="00CD4D1E">
        <w:rPr>
          <w:noProof/>
        </w:rPr>
        <w:t>nistru vnitra</w:t>
      </w:r>
    </w:p>
    <w:p w:rsidR="00CD4D1E" w:rsidRDefault="00CD4D1E" w:rsidP="00CD4D1E">
      <w:pPr>
        <w:pStyle w:val="StylI"/>
        <w:numPr>
          <w:ilvl w:val="2"/>
          <w:numId w:val="5"/>
        </w:numPr>
      </w:pPr>
      <w:r>
        <w:rPr>
          <w:noProof/>
        </w:rPr>
        <w:t xml:space="preserve">provést </w:t>
      </w:r>
      <w:r w:rsidR="00BC0AB0">
        <w:rPr>
          <w:noProof/>
        </w:rPr>
        <w:t>hodnocení vysokých škol podle M</w:t>
      </w:r>
      <w:r>
        <w:rPr>
          <w:noProof/>
        </w:rPr>
        <w:t>etodiky hodnocení výzkumných organizací v segmentu vysokých škol schválené v bodě I</w:t>
      </w:r>
      <w:r w:rsidR="005E4C9C">
        <w:rPr>
          <w:noProof/>
        </w:rPr>
        <w:t>,</w:t>
      </w:r>
    </w:p>
    <w:p w:rsidR="005E4C9C" w:rsidRDefault="00CD4D1E" w:rsidP="005E4C9C">
      <w:pPr>
        <w:pStyle w:val="StylI"/>
        <w:numPr>
          <w:ilvl w:val="2"/>
          <w:numId w:val="5"/>
        </w:numPr>
      </w:pPr>
      <w:r>
        <w:rPr>
          <w:noProof/>
        </w:rPr>
        <w:t>zpraco</w:t>
      </w:r>
      <w:r w:rsidR="005E4C9C">
        <w:rPr>
          <w:noProof/>
        </w:rPr>
        <w:t xml:space="preserve">vat a zveřejnit pravidla poskytování institucionální podpory na dlouhodobý koncepční rozvoj výzkumné organizace </w:t>
      </w:r>
      <w:r w:rsidR="00CA4A47">
        <w:rPr>
          <w:noProof/>
        </w:rPr>
        <w:t>na léta 2021 až 202</w:t>
      </w:r>
      <w:bookmarkStart w:id="0" w:name="_GoBack"/>
      <w:bookmarkEnd w:id="0"/>
      <w:r w:rsidR="005E4C9C" w:rsidRPr="005E4C9C">
        <w:rPr>
          <w:noProof/>
        </w:rPr>
        <w:t>5</w:t>
      </w:r>
      <w:r w:rsidR="005E4C9C">
        <w:rPr>
          <w:noProof/>
        </w:rPr>
        <w:t xml:space="preserve"> vy</w:t>
      </w:r>
      <w:r w:rsidR="002B6FD7">
        <w:rPr>
          <w:noProof/>
        </w:rPr>
        <w:t>sokým školám ve své působnosti n</w:t>
      </w:r>
      <w:r w:rsidR="005E4C9C">
        <w:rPr>
          <w:noProof/>
        </w:rPr>
        <w:t>a základě výsledku hodnocení provedeného na úrovni poskytovatele s využitím výsledků hodnocení podle § 35 odst. 2 písm. d) zákona č. 130/2002 Sb., o </w:t>
      </w:r>
      <w:r w:rsidR="005E4C9C" w:rsidRPr="00E160A5">
        <w:rPr>
          <w:rFonts w:cstheme="minorHAnsi"/>
        </w:rPr>
        <w:t>podpoře výzkumu, experimentálního vývoje a ino</w:t>
      </w:r>
      <w:r w:rsidR="00BC0AB0">
        <w:rPr>
          <w:rFonts w:cstheme="minorHAnsi"/>
        </w:rPr>
        <w:t>vace z veřejných prostředků a </w:t>
      </w:r>
      <w:r w:rsidR="005E4C9C">
        <w:rPr>
          <w:rFonts w:cstheme="minorHAnsi"/>
        </w:rPr>
        <w:t>o </w:t>
      </w:r>
      <w:r w:rsidR="005E4C9C" w:rsidRPr="00E160A5">
        <w:rPr>
          <w:rFonts w:cstheme="minorHAnsi"/>
        </w:rPr>
        <w:t>změně některých souvisejících zákonů (zákon o podpoře výzkumu, experimentálního vývoje a inovací)</w:t>
      </w:r>
      <w:r w:rsidR="005E4C9C">
        <w:rPr>
          <w:rFonts w:cstheme="minorHAnsi"/>
        </w:rPr>
        <w:t>, ve znění pozdějších předpisů,</w:t>
      </w:r>
    </w:p>
    <w:p w:rsidR="00CD4D1E" w:rsidRDefault="005E4C9C" w:rsidP="005E4C9C">
      <w:pPr>
        <w:pStyle w:val="StylI"/>
        <w:numPr>
          <w:ilvl w:val="0"/>
          <w:numId w:val="0"/>
        </w:numPr>
        <w:ind w:left="360" w:hanging="360"/>
        <w:rPr>
          <w:noProof/>
        </w:rPr>
      </w:pPr>
      <w:r>
        <w:rPr>
          <w:noProof/>
        </w:rPr>
        <w:t>2.</w:t>
      </w:r>
      <w:r>
        <w:rPr>
          <w:noProof/>
        </w:rPr>
        <w:tab/>
        <w:t>ministru školství, mládeže a tělovýchovy</w:t>
      </w:r>
      <w:r w:rsidR="00291B63">
        <w:rPr>
          <w:noProof/>
        </w:rPr>
        <w:t xml:space="preserve"> a ministru vnitra</w:t>
      </w:r>
      <w:r>
        <w:rPr>
          <w:noProof/>
        </w:rPr>
        <w:t xml:space="preserve"> v roce 2020 </w:t>
      </w:r>
      <w:r w:rsidR="00B477AB">
        <w:rPr>
          <w:noProof/>
        </w:rPr>
        <w:t xml:space="preserve">přiměřeně </w:t>
      </w:r>
      <w:r w:rsidR="00B477AB" w:rsidRPr="00B477AB">
        <w:rPr>
          <w:noProof/>
        </w:rPr>
        <w:t xml:space="preserve">navýšit </w:t>
      </w:r>
      <w:r>
        <w:rPr>
          <w:noProof/>
        </w:rPr>
        <w:t>institucionální podporu na dlouhodobý koncepční rozvoj výzkumné organizace vysokým školám, které pověří</w:t>
      </w:r>
      <w:r w:rsidR="005337DA">
        <w:rPr>
          <w:noProof/>
        </w:rPr>
        <w:t xml:space="preserve"> organizačním zabezpečením hodnocení</w:t>
      </w:r>
      <w:r w:rsidR="00B477AB">
        <w:rPr>
          <w:noProof/>
        </w:rPr>
        <w:t xml:space="preserve">, na </w:t>
      </w:r>
      <w:r w:rsidR="005337DA">
        <w:rPr>
          <w:noProof/>
        </w:rPr>
        <w:t>úhradu s tím souvisejících nákladů</w:t>
      </w:r>
      <w:r w:rsidR="001E5ADD">
        <w:rPr>
          <w:noProof/>
        </w:rPr>
        <w:t>;</w:t>
      </w:r>
    </w:p>
    <w:p w:rsidR="005E4C9C" w:rsidRDefault="005E4C9C" w:rsidP="005E4C9C">
      <w:pPr>
        <w:pStyle w:val="StylI"/>
        <w:numPr>
          <w:ilvl w:val="0"/>
          <w:numId w:val="0"/>
        </w:numPr>
        <w:ind w:left="360" w:hanging="360"/>
        <w:rPr>
          <w:noProof/>
        </w:rPr>
      </w:pPr>
      <w:r w:rsidRPr="0072512D">
        <w:rPr>
          <w:b/>
          <w:noProof/>
        </w:rPr>
        <w:t>III.</w:t>
      </w:r>
      <w:r>
        <w:rPr>
          <w:noProof/>
        </w:rPr>
        <w:t xml:space="preserve"> </w:t>
      </w:r>
      <w:r w:rsidRPr="00E51972">
        <w:rPr>
          <w:b/>
          <w:noProof/>
        </w:rPr>
        <w:t>zrušuje</w:t>
      </w:r>
      <w:r>
        <w:rPr>
          <w:noProof/>
        </w:rPr>
        <w:t xml:space="preserve"> body </w:t>
      </w:r>
      <w:r w:rsidR="00E51972">
        <w:rPr>
          <w:noProof/>
        </w:rPr>
        <w:t xml:space="preserve">5.1 až 5.3 </w:t>
      </w:r>
      <w:r w:rsidR="00E51972" w:rsidRPr="00E51972">
        <w:rPr>
          <w:noProof/>
        </w:rPr>
        <w:t>Metodiky hodnocení výzkumných organizací a hodnocení programů účelové podpory výzkumu, vývoje a inovací, schválené usnesením vlády ČR ze dne 8. února 2017 č. 107</w:t>
      </w:r>
      <w:r w:rsidR="00E51972">
        <w:rPr>
          <w:noProof/>
        </w:rPr>
        <w:t>.</w:t>
      </w:r>
    </w:p>
    <w:p w:rsidR="008F3633" w:rsidRPr="004728FB" w:rsidRDefault="008F3633" w:rsidP="00D36314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</w:t>
      </w:r>
      <w:r w:rsidR="00565EF5">
        <w:rPr>
          <w:rFonts w:cs="Arial"/>
          <w:b/>
          <w:u w:val="single"/>
        </w:rPr>
        <w:t>ou</w:t>
      </w:r>
      <w:r>
        <w:rPr>
          <w:rFonts w:cs="Arial"/>
          <w:b/>
          <w:u w:val="single"/>
        </w:rPr>
        <w:t>:</w:t>
      </w:r>
    </w:p>
    <w:p w:rsidR="008F3633" w:rsidRDefault="00E51972" w:rsidP="008F3633">
      <w:pPr>
        <w:spacing w:after="0"/>
        <w:rPr>
          <w:rFonts w:cs="Arial"/>
          <w:bCs/>
        </w:rPr>
      </w:pPr>
      <w:r w:rsidRPr="00E51972">
        <w:rPr>
          <w:rFonts w:cs="Arial"/>
          <w:bCs/>
        </w:rPr>
        <w:t>ministr školství, mládeže a tělovýchovy</w:t>
      </w:r>
    </w:p>
    <w:p w:rsidR="00745391" w:rsidRDefault="00E51972" w:rsidP="00745391">
      <w:pPr>
        <w:spacing w:after="0"/>
        <w:rPr>
          <w:rFonts w:cs="Arial"/>
          <w:bCs/>
        </w:rPr>
      </w:pPr>
      <w:r w:rsidRPr="00E51972">
        <w:rPr>
          <w:rFonts w:cs="Arial"/>
          <w:bCs/>
        </w:rPr>
        <w:t>ministr obrany</w:t>
      </w:r>
    </w:p>
    <w:p w:rsidR="00DB24B6" w:rsidRDefault="00E51972" w:rsidP="00745391">
      <w:pPr>
        <w:spacing w:after="0"/>
        <w:rPr>
          <w:rFonts w:cs="Arial"/>
          <w:bCs/>
        </w:rPr>
      </w:pPr>
      <w:r w:rsidRPr="00E51972">
        <w:rPr>
          <w:rFonts w:cs="Arial"/>
          <w:bCs/>
        </w:rPr>
        <w:t>ministr vnitra</w:t>
      </w:r>
    </w:p>
    <w:p w:rsidR="00DB24B6" w:rsidRDefault="00DB24B6" w:rsidP="00745391">
      <w:pPr>
        <w:spacing w:after="0"/>
        <w:rPr>
          <w:rFonts w:cs="Arial"/>
          <w:bCs/>
        </w:rPr>
      </w:pPr>
    </w:p>
    <w:p w:rsidR="00745391" w:rsidRPr="00745391" w:rsidRDefault="00755B75" w:rsidP="00745391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Ing. Andrej </w:t>
      </w:r>
      <w:proofErr w:type="spellStart"/>
      <w:r>
        <w:rPr>
          <w:rFonts w:cs="Arial"/>
          <w:bCs/>
        </w:rPr>
        <w:t>Babiš</w:t>
      </w:r>
      <w:proofErr w:type="spellEnd"/>
    </w:p>
    <w:p w:rsidR="00F51482" w:rsidRPr="00E51972" w:rsidRDefault="00745391" w:rsidP="00E51972">
      <w:pPr>
        <w:spacing w:after="0"/>
        <w:rPr>
          <w:rFonts w:cs="Arial"/>
          <w:bCs/>
        </w:rPr>
      </w:pPr>
      <w:r w:rsidRPr="00745391">
        <w:rPr>
          <w:rFonts w:cs="Arial"/>
          <w:bCs/>
        </w:rPr>
        <w:t>předseda vlády</w:t>
      </w:r>
    </w:p>
    <w:sectPr w:rsidR="00F51482" w:rsidRPr="00E51972" w:rsidSect="00D60895">
      <w:footerReference w:type="defaul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46B" w:rsidRDefault="00E6246B">
      <w:pPr>
        <w:spacing w:after="0"/>
      </w:pPr>
      <w:r>
        <w:separator/>
      </w:r>
    </w:p>
  </w:endnote>
  <w:endnote w:type="continuationSeparator" w:id="0">
    <w:p w:rsidR="00E6246B" w:rsidRDefault="00E624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8F3633" w:rsidP="00D60895">
    <w:pPr>
      <w:pStyle w:val="Zpat"/>
      <w:jc w:val="center"/>
    </w:pPr>
    <w:r w:rsidRPr="00CA4A8C">
      <w:rPr>
        <w:rFonts w:cs="Arial"/>
      </w:rPr>
      <w:t xml:space="preserve">Stránka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="007307CF" w:rsidRPr="00CA4A8C">
      <w:rPr>
        <w:rFonts w:cs="Arial"/>
      </w:rPr>
      <w:fldChar w:fldCharType="separate"/>
    </w:r>
    <w:r w:rsidR="00E51972">
      <w:rPr>
        <w:rFonts w:cs="Arial"/>
        <w:noProof/>
      </w:rPr>
      <w:t>2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="007307CF" w:rsidRPr="00CA4A8C">
      <w:rPr>
        <w:rFonts w:cs="Arial"/>
      </w:rPr>
      <w:fldChar w:fldCharType="separate"/>
    </w:r>
    <w:r w:rsidR="00E51972">
      <w:rPr>
        <w:rFonts w:cs="Arial"/>
        <w:noProof/>
      </w:rPr>
      <w:t>2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46B" w:rsidRDefault="00E6246B">
      <w:pPr>
        <w:spacing w:after="0"/>
      </w:pPr>
      <w:r>
        <w:separator/>
      </w:r>
    </w:p>
  </w:footnote>
  <w:footnote w:type="continuationSeparator" w:id="0">
    <w:p w:rsidR="00E6246B" w:rsidRDefault="00E6246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4351"/>
    <w:multiLevelType w:val="multilevel"/>
    <w:tmpl w:val="13C0FB3C"/>
    <w:numStyleLink w:val="Styl1"/>
  </w:abstractNum>
  <w:abstractNum w:abstractNumId="1">
    <w:nsid w:val="267A530D"/>
    <w:multiLevelType w:val="multilevel"/>
    <w:tmpl w:val="13C0FB3C"/>
    <w:styleLink w:val="Styl1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452DFF"/>
    <w:multiLevelType w:val="multilevel"/>
    <w:tmpl w:val="6CD6DC1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C430C90"/>
    <w:multiLevelType w:val="multilevel"/>
    <w:tmpl w:val="3D241F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eastAsia="Calibri" w:hAnsi="Arial" w:cs="Arial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7E93BDA"/>
    <w:multiLevelType w:val="multilevel"/>
    <w:tmpl w:val="E7BE078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3671086"/>
    <w:multiLevelType w:val="multilevel"/>
    <w:tmpl w:val="3D241F52"/>
    <w:numStyleLink w:val="StylI-aa"/>
  </w:abstractNum>
  <w:abstractNum w:abstractNumId="6">
    <w:nsid w:val="7AA029F9"/>
    <w:multiLevelType w:val="multilevel"/>
    <w:tmpl w:val="DFF662A0"/>
    <w:lvl w:ilvl="0">
      <w:start w:val="4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"/>
  </w:num>
  <w:num w:numId="8">
    <w:abstractNumId w:val="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 w:val="0"/>
          <w:sz w:val="22"/>
        </w:rPr>
      </w:lvl>
    </w:lvlOverride>
    <w:lvlOverride w:ilvl="1">
      <w:lvl w:ilvl="1">
        <w:start w:val="1"/>
        <w:numFmt w:val="ordinal"/>
        <w:lvlText w:val="%2"/>
        <w:lvlJc w:val="left"/>
        <w:pPr>
          <w:ind w:left="432" w:hanging="432"/>
        </w:pPr>
        <w:rPr>
          <w:rFonts w:ascii="Arial" w:hAnsi="Arial" w:hint="default"/>
          <w:b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6"/>
  </w:num>
  <w:num w:numId="10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33"/>
    <w:rsid w:val="0000066A"/>
    <w:rsid w:val="00046E71"/>
    <w:rsid w:val="000F1169"/>
    <w:rsid w:val="001553D4"/>
    <w:rsid w:val="001E5ADD"/>
    <w:rsid w:val="00281077"/>
    <w:rsid w:val="00291B63"/>
    <w:rsid w:val="002B6FD7"/>
    <w:rsid w:val="0032061C"/>
    <w:rsid w:val="00352E86"/>
    <w:rsid w:val="00506F11"/>
    <w:rsid w:val="005337DA"/>
    <w:rsid w:val="0054462D"/>
    <w:rsid w:val="00565EF5"/>
    <w:rsid w:val="00576CD5"/>
    <w:rsid w:val="005E4C9C"/>
    <w:rsid w:val="005F5946"/>
    <w:rsid w:val="0065652F"/>
    <w:rsid w:val="006751FE"/>
    <w:rsid w:val="00691CA2"/>
    <w:rsid w:val="00711203"/>
    <w:rsid w:val="00723276"/>
    <w:rsid w:val="0072512D"/>
    <w:rsid w:val="007307CF"/>
    <w:rsid w:val="00745391"/>
    <w:rsid w:val="0074656D"/>
    <w:rsid w:val="00755B75"/>
    <w:rsid w:val="007C1BDD"/>
    <w:rsid w:val="007F72BB"/>
    <w:rsid w:val="008461A0"/>
    <w:rsid w:val="008F3633"/>
    <w:rsid w:val="00903982"/>
    <w:rsid w:val="00925F99"/>
    <w:rsid w:val="009C54D0"/>
    <w:rsid w:val="009F547B"/>
    <w:rsid w:val="00A1316D"/>
    <w:rsid w:val="00A315AD"/>
    <w:rsid w:val="00A82CD6"/>
    <w:rsid w:val="00A84199"/>
    <w:rsid w:val="00AA64F8"/>
    <w:rsid w:val="00B073C2"/>
    <w:rsid w:val="00B477AB"/>
    <w:rsid w:val="00B9189E"/>
    <w:rsid w:val="00BC0AB0"/>
    <w:rsid w:val="00C84A73"/>
    <w:rsid w:val="00CA4A47"/>
    <w:rsid w:val="00CD4D1E"/>
    <w:rsid w:val="00D2137E"/>
    <w:rsid w:val="00D36314"/>
    <w:rsid w:val="00DB24B6"/>
    <w:rsid w:val="00E26B4D"/>
    <w:rsid w:val="00E450AE"/>
    <w:rsid w:val="00E51972"/>
    <w:rsid w:val="00E6246B"/>
    <w:rsid w:val="00EA51E0"/>
    <w:rsid w:val="00F51482"/>
    <w:rsid w:val="00F96CFA"/>
    <w:rsid w:val="00FD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A8C62-AFE8-43F9-880E-40CD42F6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Lenka</dc:creator>
  <cp:lastModifiedBy>Bártová Milada</cp:lastModifiedBy>
  <cp:revision>4</cp:revision>
  <cp:lastPrinted>2017-03-14T10:30:00Z</cp:lastPrinted>
  <dcterms:created xsi:type="dcterms:W3CDTF">2019-05-21T14:50:00Z</dcterms:created>
  <dcterms:modified xsi:type="dcterms:W3CDTF">2019-05-29T11:49:00Z</dcterms:modified>
</cp:coreProperties>
</file>