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4A39EC" w:rsidP="00580352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A39EC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 Strategickému rámci rozvoje péče o zdraví v České republice do roku 2030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580352" w:rsidP="00DA0AC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347/B3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E5254" w:rsidRPr="008C0B4F" w:rsidRDefault="008E5254" w:rsidP="008E525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B4F">
              <w:rPr>
                <w:rFonts w:ascii="Arial" w:hAnsi="Arial" w:cs="Arial"/>
                <w:sz w:val="22"/>
                <w:szCs w:val="22"/>
              </w:rPr>
              <w:t>Strategický rámec rozvoje péče o zdraví v České republice do roku 2030 „Strategický rámec zdraví“ byl předložen Radě pro výzkum, vývoj a</w:t>
            </w:r>
            <w:r w:rsidRPr="008C0B4F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8C0B4F">
              <w:rPr>
                <w:rFonts w:ascii="Arial" w:hAnsi="Arial" w:cs="Arial"/>
                <w:sz w:val="22"/>
                <w:szCs w:val="22"/>
              </w:rPr>
              <w:t xml:space="preserve"> inovace (dále jen „Rada“) dopisem ministra zdravotnictví Vojtěcha Adama ze dne 18. června 2019 č. j. 23848/2019-3/EFI. </w:t>
            </w:r>
          </w:p>
          <w:p w:rsidR="008E5254" w:rsidRPr="001E2543" w:rsidRDefault="008E5254" w:rsidP="008E5254">
            <w:pPr>
              <w:spacing w:after="120"/>
              <w:jc w:val="both"/>
              <w:rPr>
                <w:rFonts w:ascii="Arial" w:hAnsi="Arial" w:cs="Arial"/>
              </w:rPr>
            </w:pPr>
            <w:r w:rsidRPr="008C0B4F">
              <w:rPr>
                <w:rFonts w:ascii="Arial" w:hAnsi="Arial" w:cs="Arial"/>
                <w:sz w:val="22"/>
                <w:szCs w:val="22"/>
              </w:rPr>
              <w:t>Rada dle § 35 odst. 2 písmeno i) zákona č. 130/2002 Sb. o podpoře výzkumu, experimentálního vývoje a inovací z veřejných prostředků a o změně některých souvisejících zákonů (zákon o podpoře výzkumu, experimentálního vývoje a inovací), ve znění pozdějších předpisů, zabezpečuje zpracování stanovisek k materiálům předkládaným vládě za oblast výzkumu, vývoje a inovací</w:t>
            </w:r>
            <w:r w:rsidRPr="001E2543">
              <w:rPr>
                <w:rFonts w:ascii="Arial" w:hAnsi="Arial" w:cs="Arial"/>
              </w:rPr>
              <w:t xml:space="preserve">. </w:t>
            </w:r>
          </w:p>
          <w:p w:rsidR="00145D6C" w:rsidRDefault="00FE0F92" w:rsidP="00FE0F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k předloženému materiálu uplatňuje 7 připomínek, po jejich zapracování Rada doporučuje ministru zdravotnictví materiál předložit na jednání vlády.</w:t>
            </w:r>
          </w:p>
          <w:p w:rsidR="009F698A" w:rsidRPr="00002B85" w:rsidRDefault="009F698A" w:rsidP="00FE0F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F77F6" w:rsidRPr="00DE2BC0" w:rsidTr="00D00A68">
        <w:trPr>
          <w:trHeight w:val="1221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71D12" w:rsidRPr="00580352" w:rsidRDefault="00580352" w:rsidP="00580352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Dopis ministra zdravotnictví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18. </w:t>
            </w:r>
            <w:r w:rsidR="00E0131A"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ervna 2019, vč. materiálu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912A3C" w:rsidRPr="00912A3C" w:rsidRDefault="007B081C" w:rsidP="00912A3C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F55FEB" w:rsidP="00D73337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EB" w:rsidRDefault="00F55FEB" w:rsidP="008F77F6">
      <w:r>
        <w:separator/>
      </w:r>
    </w:p>
  </w:endnote>
  <w:endnote w:type="continuationSeparator" w:id="0">
    <w:p w:rsidR="00F55FEB" w:rsidRDefault="00F55FE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EB" w:rsidRDefault="00F55FEB" w:rsidP="008F77F6">
      <w:r>
        <w:separator/>
      </w:r>
    </w:p>
  </w:footnote>
  <w:footnote w:type="continuationSeparator" w:id="0">
    <w:p w:rsidR="00F55FEB" w:rsidRDefault="00F55FE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3508A3"/>
    <w:multiLevelType w:val="hybridMultilevel"/>
    <w:tmpl w:val="4A8A108C"/>
    <w:lvl w:ilvl="0" w:tplc="1D7A58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F2FCB"/>
    <w:rsid w:val="00104F04"/>
    <w:rsid w:val="00115DD5"/>
    <w:rsid w:val="00145D6C"/>
    <w:rsid w:val="00153C9A"/>
    <w:rsid w:val="00166095"/>
    <w:rsid w:val="00174C65"/>
    <w:rsid w:val="0018153C"/>
    <w:rsid w:val="00182CD1"/>
    <w:rsid w:val="00185E3A"/>
    <w:rsid w:val="001863DA"/>
    <w:rsid w:val="001C245D"/>
    <w:rsid w:val="001F1B7B"/>
    <w:rsid w:val="002009B9"/>
    <w:rsid w:val="00237006"/>
    <w:rsid w:val="00237C65"/>
    <w:rsid w:val="00260397"/>
    <w:rsid w:val="00267A4B"/>
    <w:rsid w:val="0027564F"/>
    <w:rsid w:val="0027640D"/>
    <w:rsid w:val="002A18DA"/>
    <w:rsid w:val="002E37D6"/>
    <w:rsid w:val="002F01DD"/>
    <w:rsid w:val="003003AC"/>
    <w:rsid w:val="0031020D"/>
    <w:rsid w:val="0031536B"/>
    <w:rsid w:val="003363EC"/>
    <w:rsid w:val="00360293"/>
    <w:rsid w:val="00387B05"/>
    <w:rsid w:val="00390CA8"/>
    <w:rsid w:val="00393FD6"/>
    <w:rsid w:val="003B425F"/>
    <w:rsid w:val="003B648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4A39EC"/>
    <w:rsid w:val="004B4B03"/>
    <w:rsid w:val="00515DE3"/>
    <w:rsid w:val="005370EF"/>
    <w:rsid w:val="00543F29"/>
    <w:rsid w:val="00580352"/>
    <w:rsid w:val="005A0ADA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B081C"/>
    <w:rsid w:val="007E1BAE"/>
    <w:rsid w:val="00803B00"/>
    <w:rsid w:val="00810AA0"/>
    <w:rsid w:val="008413CD"/>
    <w:rsid w:val="0087007F"/>
    <w:rsid w:val="008C0B4F"/>
    <w:rsid w:val="008C69AC"/>
    <w:rsid w:val="008D5C9F"/>
    <w:rsid w:val="008E15F5"/>
    <w:rsid w:val="008E5254"/>
    <w:rsid w:val="008E6B2A"/>
    <w:rsid w:val="008F35D6"/>
    <w:rsid w:val="008F77F6"/>
    <w:rsid w:val="00912A3C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0F36"/>
    <w:rsid w:val="009941EB"/>
    <w:rsid w:val="00996672"/>
    <w:rsid w:val="009B66F8"/>
    <w:rsid w:val="009F3AD2"/>
    <w:rsid w:val="009F698A"/>
    <w:rsid w:val="00A2728D"/>
    <w:rsid w:val="00A305D8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70DF0"/>
    <w:rsid w:val="00CC339B"/>
    <w:rsid w:val="00CD5C18"/>
    <w:rsid w:val="00CE54EF"/>
    <w:rsid w:val="00CF3389"/>
    <w:rsid w:val="00D00A68"/>
    <w:rsid w:val="00D14883"/>
    <w:rsid w:val="00D27C56"/>
    <w:rsid w:val="00D446BF"/>
    <w:rsid w:val="00D50591"/>
    <w:rsid w:val="00D508B0"/>
    <w:rsid w:val="00D56E09"/>
    <w:rsid w:val="00D63C00"/>
    <w:rsid w:val="00D671EB"/>
    <w:rsid w:val="00D71D12"/>
    <w:rsid w:val="00D73337"/>
    <w:rsid w:val="00D75AE0"/>
    <w:rsid w:val="00D94506"/>
    <w:rsid w:val="00DA0ACB"/>
    <w:rsid w:val="00DB2842"/>
    <w:rsid w:val="00DC5FE9"/>
    <w:rsid w:val="00E0131A"/>
    <w:rsid w:val="00E21E68"/>
    <w:rsid w:val="00E25ACD"/>
    <w:rsid w:val="00E31D6A"/>
    <w:rsid w:val="00E366DA"/>
    <w:rsid w:val="00E51481"/>
    <w:rsid w:val="00E52D50"/>
    <w:rsid w:val="00E5446F"/>
    <w:rsid w:val="00E56C90"/>
    <w:rsid w:val="00EA0DB7"/>
    <w:rsid w:val="00EA4529"/>
    <w:rsid w:val="00EC02DE"/>
    <w:rsid w:val="00EC70A1"/>
    <w:rsid w:val="00ED5BD2"/>
    <w:rsid w:val="00F20626"/>
    <w:rsid w:val="00F23EBD"/>
    <w:rsid w:val="00F24D60"/>
    <w:rsid w:val="00F37D89"/>
    <w:rsid w:val="00F55FEB"/>
    <w:rsid w:val="00FB2213"/>
    <w:rsid w:val="00FB3268"/>
    <w:rsid w:val="00FB3B71"/>
    <w:rsid w:val="00FB4FB2"/>
    <w:rsid w:val="00FE0F9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2019-06-20T12:15:00Z</cp:lastPrinted>
  <dcterms:created xsi:type="dcterms:W3CDTF">2019-05-23T08:44:00Z</dcterms:created>
  <dcterms:modified xsi:type="dcterms:W3CDTF">2019-07-03T07:38:00Z</dcterms:modified>
</cp:coreProperties>
</file>