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175185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175185" w:rsidRDefault="00172914" w:rsidP="00AB0213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C176F3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skupiny grantových projektů Grantové projekty </w:t>
            </w:r>
            <w:r w:rsidR="00175185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JUNIOR STAR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75185" w:rsidRDefault="00220337" w:rsidP="0017518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269E9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8F0FA9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B3E3F" w:rsidRPr="0017518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175185" w:rsidTr="000269E9">
        <w:trPr>
          <w:trHeight w:val="6730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175185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7518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57A93" w:rsidRPr="00175185" w:rsidRDefault="00C66B19" w:rsidP="00957A93">
            <w:pPr>
              <w:spacing w:after="120"/>
              <w:ind w:left="6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175185">
              <w:rPr>
                <w:rFonts w:ascii="Arial" w:hAnsi="Arial" w:cs="Arial"/>
                <w:sz w:val="22"/>
                <w:szCs w:val="22"/>
              </w:rPr>
              <w:t>Grantová agentura České republiky (dále jen „GA ČR“)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 xml:space="preserve"> zaslal</w:t>
            </w:r>
            <w:r w:rsidRPr="00175185">
              <w:rPr>
                <w:rFonts w:ascii="Arial" w:hAnsi="Arial" w:cs="Arial"/>
                <w:sz w:val="22"/>
                <w:szCs w:val="22"/>
              </w:rPr>
              <w:t>a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 xml:space="preserve"> dopisem </w:t>
            </w:r>
            <w:r w:rsidR="00175185" w:rsidRPr="00175185">
              <w:rPr>
                <w:rFonts w:ascii="Arial" w:hAnsi="Arial" w:cs="Arial"/>
                <w:sz w:val="22"/>
                <w:szCs w:val="22"/>
              </w:rPr>
              <w:t xml:space="preserve">č. j. 2618-2019-UVCR 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175185" w:rsidRPr="00175185">
              <w:rPr>
                <w:rFonts w:ascii="Arial" w:hAnsi="Arial" w:cs="Arial"/>
                <w:sz w:val="22"/>
                <w:szCs w:val="22"/>
              </w:rPr>
              <w:t>20. srpna 2019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 xml:space="preserve"> Radě pro výzkum, vývoj a inovace (dále jen „Rada“) ke</w:t>
            </w:r>
            <w:r w:rsidR="001D3B7C">
              <w:rPr>
                <w:rFonts w:ascii="Arial" w:hAnsi="Arial" w:cs="Arial"/>
                <w:sz w:val="22"/>
                <w:szCs w:val="22"/>
              </w:rPr>
              <w:t> 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8D1DCD" w:rsidRPr="00175185">
              <w:rPr>
                <w:rFonts w:ascii="Arial" w:hAnsi="Arial" w:cs="Arial"/>
                <w:sz w:val="22"/>
                <w:szCs w:val="22"/>
              </w:rPr>
              <w:t>n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>ávrh</w:t>
            </w:r>
            <w:r w:rsidRPr="00175185">
              <w:rPr>
                <w:rFonts w:ascii="Arial" w:hAnsi="Arial" w:cs="Arial"/>
                <w:sz w:val="22"/>
                <w:szCs w:val="22"/>
              </w:rPr>
              <w:t xml:space="preserve"> skupiny grantových projektů Grantové projekty </w:t>
            </w:r>
            <w:r w:rsidR="00175185" w:rsidRPr="00175185">
              <w:rPr>
                <w:rFonts w:ascii="Arial" w:hAnsi="Arial" w:cs="Arial"/>
                <w:sz w:val="22"/>
                <w:szCs w:val="22"/>
              </w:rPr>
              <w:t>JUNIOR STAR (dále jen „Projekty JUNIOR STAR“)</w:t>
            </w:r>
            <w:r w:rsidR="00957A93" w:rsidRPr="00175185">
              <w:rPr>
                <w:rFonts w:ascii="Arial" w:hAnsi="Arial" w:cs="Arial"/>
                <w:sz w:val="22"/>
                <w:szCs w:val="22"/>
              </w:rPr>
              <w:t>.</w:t>
            </w:r>
            <w:r w:rsidR="00957A93" w:rsidRPr="00175185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</w:p>
          <w:p w:rsidR="00175185" w:rsidRDefault="00175185" w:rsidP="00175185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175185">
              <w:rPr>
                <w:rFonts w:ascii="Arial" w:hAnsi="Arial" w:cs="Arial"/>
                <w:bCs/>
                <w:sz w:val="22"/>
                <w:szCs w:val="22"/>
              </w:rPr>
              <w:t>Projekty JUNIOR STAR jsou zaměřeny na vytvoření příležitosti pro excelentní začínající vědecké pracovníky s cílem podpořit excelentní základní výzkum a zároveň poskytnout příležitost vybudovat si nezávislou skupinu s několika spolupracovníky a moderním vybavením, které oživí současnou strukturu základního výzkumu v ČR</w:t>
            </w:r>
            <w:r w:rsidRPr="003659D1">
              <w:rPr>
                <w:rFonts w:ascii="Arial" w:hAnsi="Arial" w:cs="Arial"/>
                <w:bCs/>
              </w:rPr>
              <w:t>.</w:t>
            </w:r>
          </w:p>
          <w:p w:rsidR="00175185" w:rsidRPr="00175185" w:rsidRDefault="00175185" w:rsidP="00175185">
            <w:pPr>
              <w:pStyle w:val="Prosttext"/>
              <w:spacing w:after="120"/>
              <w:jc w:val="both"/>
              <w:rPr>
                <w:rFonts w:ascii="Arial" w:hAnsi="Arial" w:cs="Arial"/>
                <w:color w:val="auto"/>
              </w:rPr>
            </w:pPr>
            <w:r w:rsidRPr="00175185">
              <w:rPr>
                <w:rFonts w:ascii="Arial" w:hAnsi="Arial" w:cs="Arial"/>
                <w:color w:val="auto"/>
              </w:rPr>
              <w:t xml:space="preserve">Projekty JUNIOR STAR mají umožnit začínajícím vědeckým pracovníkům dosažení nezávislosti. </w:t>
            </w:r>
          </w:p>
          <w:p w:rsidR="00175185" w:rsidRPr="00175185" w:rsidRDefault="00175185" w:rsidP="00175185">
            <w:pPr>
              <w:pStyle w:val="Prosttext"/>
              <w:spacing w:after="120"/>
              <w:jc w:val="both"/>
              <w:rPr>
                <w:rFonts w:ascii="Arial" w:hAnsi="Arial" w:cs="Arial"/>
                <w:color w:val="auto"/>
              </w:rPr>
            </w:pPr>
            <w:r w:rsidRPr="00175185">
              <w:rPr>
                <w:rFonts w:ascii="Arial" w:hAnsi="Arial" w:cs="Arial"/>
                <w:color w:val="auto"/>
              </w:rPr>
              <w:t xml:space="preserve">Jejich cílem je podpora základního výzkumu, zahrnující identifikaci mimořádné vědecké osobnosti s originálním myšlením, které bude umožněna realizace vlastních vědeckých cílů v poměrně raném stadiu vědecké kariéry v lokálním vědeckém prostředí analogickým způsobem, jakým ho vytváří grantový program ERC </w:t>
            </w:r>
            <w:proofErr w:type="spellStart"/>
            <w:r w:rsidRPr="00175185">
              <w:rPr>
                <w:rFonts w:ascii="Arial" w:hAnsi="Arial" w:cs="Arial"/>
                <w:color w:val="auto"/>
              </w:rPr>
              <w:t>Starting</w:t>
            </w:r>
            <w:proofErr w:type="spellEnd"/>
            <w:r w:rsidRPr="00175185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175185">
              <w:rPr>
                <w:rFonts w:ascii="Arial" w:hAnsi="Arial" w:cs="Arial"/>
                <w:color w:val="auto"/>
              </w:rPr>
              <w:t>Grants</w:t>
            </w:r>
            <w:proofErr w:type="spellEnd"/>
            <w:r w:rsidRPr="00175185">
              <w:rPr>
                <w:rFonts w:ascii="Arial" w:hAnsi="Arial" w:cs="Arial"/>
                <w:color w:val="auto"/>
              </w:rPr>
              <w:t>. Excelentním začínajícím vědeckým pracovníkům bude umožněno provádět samostatnou vědeckou práci na vybrané domácí vědecké instituci.</w:t>
            </w:r>
          </w:p>
          <w:p w:rsidR="00175185" w:rsidRPr="00175185" w:rsidRDefault="00175185" w:rsidP="00175185">
            <w:pPr>
              <w:keepNext/>
              <w:spacing w:after="120"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75185">
              <w:rPr>
                <w:rFonts w:ascii="Arial" w:hAnsi="Arial" w:cs="Arial"/>
                <w:color w:val="000000"/>
                <w:sz w:val="22"/>
                <w:szCs w:val="22"/>
              </w:rPr>
              <w:t>Celkové výdaje na projekty JUNIOR STAR se předpokládají v objemu cca 625 mil. Kč ročně s postupným nárůstem objemu podpory – v roce 2021 cca 125 mil. Kč, v roce 2022 cca 250</w:t>
            </w:r>
            <w:r w:rsidR="001D3B7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175185">
              <w:rPr>
                <w:rFonts w:ascii="Arial" w:hAnsi="Arial" w:cs="Arial"/>
                <w:color w:val="000000"/>
                <w:sz w:val="22"/>
                <w:szCs w:val="22"/>
              </w:rPr>
              <w:t>mil. Kč, v roce 2023 cca 375 mil. Kč, v roce 2024 cca 500 mil. Kč, v letech 2025 – 2031 cca 625 mil. Kč.</w:t>
            </w:r>
          </w:p>
          <w:p w:rsidR="00957A93" w:rsidRPr="000269E9" w:rsidRDefault="00175185" w:rsidP="000269E9">
            <w:pPr>
              <w:spacing w:after="240"/>
              <w:jc w:val="both"/>
              <w:rPr>
                <w:rFonts w:ascii="Arial" w:hAnsi="Arial" w:cs="Arial"/>
                <w:bCs/>
              </w:rPr>
            </w:pPr>
            <w:r w:rsidRPr="00175185">
              <w:rPr>
                <w:rFonts w:ascii="Arial" w:hAnsi="Arial" w:cs="Arial"/>
                <w:color w:val="000000"/>
                <w:sz w:val="22"/>
                <w:szCs w:val="22"/>
              </w:rPr>
              <w:t>V případě, že by zákonem stanovené výdaje nebyly schváleny v této výši, tak by GA ČR Veřejnou soutěž vyhlásila pouze do výše schválených prostředků.</w:t>
            </w:r>
          </w:p>
        </w:tc>
      </w:tr>
      <w:tr w:rsidR="008F77F6" w:rsidRPr="000269E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269E9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269E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0269E9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0269E9" w:rsidRDefault="00D73012" w:rsidP="00172914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69E9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0269E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0269E9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0269E9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8E014D" w:rsidRPr="000269E9">
              <w:rPr>
                <w:rFonts w:ascii="Arial" w:hAnsi="Arial" w:cs="Arial"/>
                <w:sz w:val="22"/>
                <w:szCs w:val="22"/>
              </w:rPr>
              <w:t xml:space="preserve">skupiny grantových projektů Grantové projekty </w:t>
            </w:r>
            <w:r w:rsidR="000269E9" w:rsidRPr="000269E9">
              <w:rPr>
                <w:rFonts w:ascii="Arial" w:hAnsi="Arial" w:cs="Arial"/>
                <w:sz w:val="22"/>
                <w:szCs w:val="22"/>
              </w:rPr>
              <w:t>JUNIOR STAR“</w:t>
            </w:r>
            <w:r w:rsidR="000856C0" w:rsidRPr="000269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0269E9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0269E9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69E9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0269E9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0269E9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0269E9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0269E9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0269E9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33060A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0A" w:rsidRDefault="0033060A" w:rsidP="008F77F6">
      <w:r>
        <w:separator/>
      </w:r>
    </w:p>
  </w:endnote>
  <w:endnote w:type="continuationSeparator" w:id="0">
    <w:p w:rsidR="0033060A" w:rsidRDefault="0033060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0A" w:rsidRDefault="0033060A" w:rsidP="008F77F6">
      <w:r>
        <w:separator/>
      </w:r>
    </w:p>
  </w:footnote>
  <w:footnote w:type="continuationSeparator" w:id="0">
    <w:p w:rsidR="0033060A" w:rsidRDefault="0033060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143C2"/>
    <w:multiLevelType w:val="hybridMultilevel"/>
    <w:tmpl w:val="9BE8C2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8"/>
  </w:num>
  <w:num w:numId="11">
    <w:abstractNumId w:val="5"/>
  </w:num>
  <w:num w:numId="12">
    <w:abstractNumId w:val="23"/>
  </w:num>
  <w:num w:numId="13">
    <w:abstractNumId w:val="15"/>
  </w:num>
  <w:num w:numId="14">
    <w:abstractNumId w:val="27"/>
  </w:num>
  <w:num w:numId="15">
    <w:abstractNumId w:val="21"/>
  </w:num>
  <w:num w:numId="16">
    <w:abstractNumId w:val="26"/>
  </w:num>
  <w:num w:numId="17">
    <w:abstractNumId w:val="19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7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69E9"/>
    <w:rsid w:val="00061775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75185"/>
    <w:rsid w:val="001919AE"/>
    <w:rsid w:val="001A0275"/>
    <w:rsid w:val="001C6720"/>
    <w:rsid w:val="001D3B7C"/>
    <w:rsid w:val="002025F0"/>
    <w:rsid w:val="002055E1"/>
    <w:rsid w:val="00220337"/>
    <w:rsid w:val="0023589F"/>
    <w:rsid w:val="00237006"/>
    <w:rsid w:val="00245132"/>
    <w:rsid w:val="00263138"/>
    <w:rsid w:val="00277F5D"/>
    <w:rsid w:val="002A18DA"/>
    <w:rsid w:val="002D1EB4"/>
    <w:rsid w:val="002F01DD"/>
    <w:rsid w:val="00307872"/>
    <w:rsid w:val="0031020D"/>
    <w:rsid w:val="0033060A"/>
    <w:rsid w:val="003320FD"/>
    <w:rsid w:val="0034709D"/>
    <w:rsid w:val="00360293"/>
    <w:rsid w:val="00387B05"/>
    <w:rsid w:val="003C2FDC"/>
    <w:rsid w:val="003D34F3"/>
    <w:rsid w:val="003F48A2"/>
    <w:rsid w:val="00400F5B"/>
    <w:rsid w:val="00427BBF"/>
    <w:rsid w:val="00436A2E"/>
    <w:rsid w:val="00437384"/>
    <w:rsid w:val="00470878"/>
    <w:rsid w:val="00494A1F"/>
    <w:rsid w:val="004A4E50"/>
    <w:rsid w:val="004C5725"/>
    <w:rsid w:val="004E0B2C"/>
    <w:rsid w:val="00594514"/>
    <w:rsid w:val="005B1A16"/>
    <w:rsid w:val="005B3626"/>
    <w:rsid w:val="005B612A"/>
    <w:rsid w:val="005E42B2"/>
    <w:rsid w:val="005F0813"/>
    <w:rsid w:val="00603FAB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C168F"/>
    <w:rsid w:val="006D70C5"/>
    <w:rsid w:val="006E518C"/>
    <w:rsid w:val="006F50E6"/>
    <w:rsid w:val="00713180"/>
    <w:rsid w:val="00764DA0"/>
    <w:rsid w:val="00791776"/>
    <w:rsid w:val="007C1F90"/>
    <w:rsid w:val="007D77C9"/>
    <w:rsid w:val="007E6FC9"/>
    <w:rsid w:val="00804FFA"/>
    <w:rsid w:val="00810AA0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3C05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67C88"/>
    <w:rsid w:val="00A80F77"/>
    <w:rsid w:val="00A91F7A"/>
    <w:rsid w:val="00AA1B8F"/>
    <w:rsid w:val="00AA51BE"/>
    <w:rsid w:val="00AA7217"/>
    <w:rsid w:val="00AB0213"/>
    <w:rsid w:val="00AB0910"/>
    <w:rsid w:val="00AE7A6C"/>
    <w:rsid w:val="00AE7D40"/>
    <w:rsid w:val="00AF7B12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BC2F55"/>
    <w:rsid w:val="00C176F3"/>
    <w:rsid w:val="00C20639"/>
    <w:rsid w:val="00C2324C"/>
    <w:rsid w:val="00C443FE"/>
    <w:rsid w:val="00C568EF"/>
    <w:rsid w:val="00C66B19"/>
    <w:rsid w:val="00C74E01"/>
    <w:rsid w:val="00CB4C22"/>
    <w:rsid w:val="00D20535"/>
    <w:rsid w:val="00D27C56"/>
    <w:rsid w:val="00D328B5"/>
    <w:rsid w:val="00D618BE"/>
    <w:rsid w:val="00D67873"/>
    <w:rsid w:val="00D73012"/>
    <w:rsid w:val="00D873F8"/>
    <w:rsid w:val="00DB13D0"/>
    <w:rsid w:val="00DB3E3F"/>
    <w:rsid w:val="00DC0013"/>
    <w:rsid w:val="00DC5FE9"/>
    <w:rsid w:val="00DC742C"/>
    <w:rsid w:val="00DE0D78"/>
    <w:rsid w:val="00DE5076"/>
    <w:rsid w:val="00E14275"/>
    <w:rsid w:val="00E158D9"/>
    <w:rsid w:val="00E34021"/>
    <w:rsid w:val="00E52D50"/>
    <w:rsid w:val="00E55817"/>
    <w:rsid w:val="00E63E5F"/>
    <w:rsid w:val="00EA2179"/>
    <w:rsid w:val="00EB5A6D"/>
    <w:rsid w:val="00EC2AD4"/>
    <w:rsid w:val="00EC70A1"/>
    <w:rsid w:val="00ED1B0E"/>
    <w:rsid w:val="00EF57B1"/>
    <w:rsid w:val="00F14E65"/>
    <w:rsid w:val="00F24D60"/>
    <w:rsid w:val="00F2706B"/>
    <w:rsid w:val="00F3228E"/>
    <w:rsid w:val="00F37215"/>
    <w:rsid w:val="00F53FF8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175185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75185"/>
    <w:rPr>
      <w:rFonts w:ascii="Book Antiqua" w:eastAsia="Calibri" w:hAnsi="Book Antiqua" w:cs="Times New Roman"/>
      <w:color w:val="BF8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175185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75185"/>
    <w:rPr>
      <w:rFonts w:ascii="Book Antiqua" w:eastAsia="Calibri" w:hAnsi="Book Antiqua" w:cs="Times New Roman"/>
      <w:color w:val="BF8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2015-12-11T10:39:00Z</cp:lastPrinted>
  <dcterms:created xsi:type="dcterms:W3CDTF">2019-08-26T08:48:00Z</dcterms:created>
  <dcterms:modified xsi:type="dcterms:W3CDTF">2019-09-10T11:33:00Z</dcterms:modified>
</cp:coreProperties>
</file>